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E51" w:rsidRPr="001319EE" w:rsidRDefault="00B33E51" w:rsidP="00B33E51">
      <w:pPr>
        <w:jc w:val="center"/>
        <w:rPr>
          <w:b/>
          <w:bCs/>
        </w:rPr>
      </w:pPr>
      <w:r w:rsidRPr="001319EE">
        <w:rPr>
          <w:b/>
          <w:bCs/>
        </w:rPr>
        <w:t>ТАБЛИЦА РАЗНОГЛАСИЙ</w:t>
      </w:r>
    </w:p>
    <w:p w:rsidR="00B33E51" w:rsidRDefault="00B33E51" w:rsidP="00B33E51">
      <w:pPr>
        <w:jc w:val="center"/>
      </w:pPr>
      <w:r>
        <w:t xml:space="preserve">к заключению об оценке муниципального правового акта ____________________________________________________________ </w:t>
      </w:r>
    </w:p>
    <w:p w:rsidR="00B33E51" w:rsidRDefault="00B33E51" w:rsidP="00B33E51">
      <w:pPr>
        <w:jc w:val="center"/>
        <w:rPr>
          <w:sz w:val="24"/>
          <w:szCs w:val="24"/>
        </w:rPr>
      </w:pPr>
      <w:r w:rsidRPr="001319EE">
        <w:rPr>
          <w:sz w:val="24"/>
          <w:szCs w:val="24"/>
        </w:rPr>
        <w:t>(наименование и реквизиты правового акта и реквизиты заключения)</w:t>
      </w:r>
    </w:p>
    <w:p w:rsidR="00B33E51" w:rsidRDefault="00B33E51" w:rsidP="00B33E51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8"/>
        <w:gridCol w:w="2796"/>
        <w:gridCol w:w="2909"/>
        <w:gridCol w:w="2654"/>
      </w:tblGrid>
      <w:tr w:rsidR="00B33E51" w:rsidTr="00EB572B">
        <w:tc>
          <w:tcPr>
            <w:tcW w:w="959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N п/п</w:t>
            </w:r>
          </w:p>
        </w:tc>
        <w:tc>
          <w:tcPr>
            <w:tcW w:w="2977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 xml:space="preserve">Замечания и предложения </w:t>
            </w:r>
          </w:p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уполномоченного органа</w:t>
            </w:r>
          </w:p>
        </w:tc>
        <w:tc>
          <w:tcPr>
            <w:tcW w:w="3118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Обоснование несогласия разработчика с замечани</w:t>
            </w:r>
            <w:r w:rsidRPr="008C2712">
              <w:rPr>
                <w:sz w:val="24"/>
                <w:szCs w:val="24"/>
              </w:rPr>
              <w:t>я</w:t>
            </w:r>
            <w:r w:rsidRPr="008C2712">
              <w:rPr>
                <w:sz w:val="24"/>
                <w:szCs w:val="24"/>
              </w:rPr>
              <w:t xml:space="preserve">ми и предложениями </w:t>
            </w:r>
          </w:p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уполномоченного органа</w:t>
            </w:r>
          </w:p>
        </w:tc>
        <w:tc>
          <w:tcPr>
            <w:tcW w:w="2801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Мотивированное обо</w:t>
            </w:r>
            <w:r w:rsidRPr="008C2712">
              <w:rPr>
                <w:sz w:val="24"/>
                <w:szCs w:val="24"/>
              </w:rPr>
              <w:t>с</w:t>
            </w:r>
            <w:r w:rsidRPr="008C2712">
              <w:rPr>
                <w:sz w:val="24"/>
                <w:szCs w:val="24"/>
              </w:rPr>
              <w:t>нование несогласия уполномоченного орг</w:t>
            </w:r>
            <w:r w:rsidRPr="008C2712">
              <w:rPr>
                <w:sz w:val="24"/>
                <w:szCs w:val="24"/>
              </w:rPr>
              <w:t>а</w:t>
            </w:r>
            <w:r w:rsidRPr="008C2712">
              <w:rPr>
                <w:sz w:val="24"/>
                <w:szCs w:val="24"/>
              </w:rPr>
              <w:t xml:space="preserve">на с возражениями </w:t>
            </w:r>
          </w:p>
          <w:p w:rsidR="00B33E51" w:rsidRPr="008C2712" w:rsidRDefault="00B33E51" w:rsidP="00EB572B">
            <w:pPr>
              <w:jc w:val="center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разработчика</w:t>
            </w:r>
          </w:p>
        </w:tc>
      </w:tr>
      <w:tr w:rsidR="00B33E51" w:rsidTr="00EB572B">
        <w:tc>
          <w:tcPr>
            <w:tcW w:w="959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2977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3118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2801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</w:tr>
      <w:tr w:rsidR="00B33E51" w:rsidTr="00EB572B">
        <w:tc>
          <w:tcPr>
            <w:tcW w:w="959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2977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3118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  <w:tc>
          <w:tcPr>
            <w:tcW w:w="2801" w:type="dxa"/>
          </w:tcPr>
          <w:p w:rsidR="00B33E51" w:rsidRPr="008C2712" w:rsidRDefault="00B33E51" w:rsidP="00EB572B">
            <w:pPr>
              <w:jc w:val="center"/>
              <w:rPr>
                <w:sz w:val="24"/>
                <w:szCs w:val="24"/>
                <w:u w:val="double"/>
              </w:rPr>
            </w:pPr>
          </w:p>
        </w:tc>
      </w:tr>
    </w:tbl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rPr>
          <w:sz w:val="24"/>
          <w:szCs w:val="24"/>
        </w:rPr>
      </w:pPr>
    </w:p>
    <w:p w:rsidR="00B33E51" w:rsidRDefault="00B33E51" w:rsidP="00B33E51">
      <w:pPr>
        <w:jc w:val="both"/>
      </w:pPr>
      <w:r>
        <w:t>Руководитель уполномоченного органа (должность, подпись, инициалы,</w:t>
      </w:r>
      <w:r>
        <w:br/>
        <w:t xml:space="preserve"> фам</w:t>
      </w:r>
      <w:r>
        <w:t>и</w:t>
      </w:r>
      <w:r>
        <w:t>лия)</w:t>
      </w:r>
    </w:p>
    <w:p w:rsidR="00B33E51" w:rsidRPr="003D162E" w:rsidRDefault="00B33E51" w:rsidP="00B33E51">
      <w:pPr>
        <w:pStyle w:val="ConsPlusNonformat"/>
        <w:spacing w:before="240" w:after="240"/>
        <w:rPr>
          <w:rFonts w:ascii="Times New Roman" w:hAnsi="Times New Roman" w:cs="Times New Roman"/>
          <w:sz w:val="28"/>
          <w:szCs w:val="28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B33E51" w:rsidRDefault="00B33E51" w:rsidP="00B33E51">
      <w:pPr>
        <w:jc w:val="center"/>
        <w:rPr>
          <w:sz w:val="24"/>
          <w:szCs w:val="24"/>
        </w:rPr>
      </w:pPr>
    </w:p>
    <w:p w:rsidR="007C036F" w:rsidRDefault="007C036F">
      <w:bookmarkStart w:id="0" w:name="_GoBack"/>
      <w:bookmarkEnd w:id="0"/>
    </w:p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1"/>
    <w:rsid w:val="007C036F"/>
    <w:rsid w:val="008706FE"/>
    <w:rsid w:val="009A028F"/>
    <w:rsid w:val="00B33E51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20DA3-355A-40AE-B2B8-54B1DCA9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E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3E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2022-03-29T04:14:00Z</dcterms:created>
  <dcterms:modified xsi:type="dcterms:W3CDTF">2022-03-29T04:15:00Z</dcterms:modified>
</cp:coreProperties>
</file>