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9F7" w:rsidRDefault="003B3247" w:rsidP="003B324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F57A29" w:rsidRDefault="00F57A29" w:rsidP="003B324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57A29" w:rsidRPr="00A4292E" w:rsidRDefault="00F57A29" w:rsidP="00F57A29">
      <w:pPr>
        <w:pStyle w:val="21"/>
        <w:widowControl/>
        <w:shd w:val="clear" w:color="auto" w:fill="auto"/>
        <w:spacing w:after="0" w:line="240" w:lineRule="auto"/>
        <w:rPr>
          <w:rStyle w:val="20"/>
          <w:caps/>
          <w:color w:val="000000"/>
          <w:sz w:val="24"/>
          <w:szCs w:val="24"/>
        </w:rPr>
      </w:pPr>
      <w:r w:rsidRPr="00A4292E">
        <w:rPr>
          <w:rStyle w:val="20"/>
          <w:caps/>
          <w:color w:val="000000"/>
          <w:sz w:val="24"/>
          <w:szCs w:val="24"/>
        </w:rPr>
        <w:t xml:space="preserve">Административный регламент </w:t>
      </w:r>
    </w:p>
    <w:p w:rsidR="00F57A29" w:rsidRPr="00A4292E" w:rsidRDefault="00F57A29" w:rsidP="00F57A29">
      <w:pPr>
        <w:pStyle w:val="21"/>
        <w:widowControl/>
        <w:shd w:val="clear" w:color="auto" w:fill="auto"/>
        <w:spacing w:after="0" w:line="240" w:lineRule="auto"/>
        <w:rPr>
          <w:rStyle w:val="20"/>
          <w:color w:val="000000"/>
          <w:sz w:val="24"/>
          <w:szCs w:val="24"/>
        </w:rPr>
      </w:pPr>
      <w:r w:rsidRPr="00A4292E">
        <w:rPr>
          <w:rStyle w:val="20"/>
          <w:color w:val="000000"/>
          <w:sz w:val="24"/>
          <w:szCs w:val="24"/>
        </w:rPr>
        <w:t>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F57A29" w:rsidRPr="00A4292E" w:rsidRDefault="00F57A29" w:rsidP="00F57A29">
      <w:pPr>
        <w:pStyle w:val="21"/>
        <w:widowControl/>
        <w:shd w:val="clear" w:color="auto" w:fill="auto"/>
        <w:spacing w:after="0" w:line="240" w:lineRule="auto"/>
        <w:rPr>
          <w:sz w:val="24"/>
          <w:szCs w:val="24"/>
        </w:rPr>
      </w:pPr>
    </w:p>
    <w:p w:rsidR="00F57A29" w:rsidRPr="00A4292E" w:rsidRDefault="00F57A29" w:rsidP="00F57A29">
      <w:pPr>
        <w:pStyle w:val="21"/>
        <w:widowControl/>
        <w:shd w:val="clear" w:color="auto" w:fill="auto"/>
        <w:tabs>
          <w:tab w:val="left" w:pos="274"/>
        </w:tabs>
        <w:spacing w:after="0" w:line="240" w:lineRule="auto"/>
        <w:rPr>
          <w:rStyle w:val="20"/>
          <w:sz w:val="24"/>
          <w:szCs w:val="24"/>
        </w:rPr>
      </w:pPr>
      <w:r w:rsidRPr="00A4292E">
        <w:rPr>
          <w:rStyle w:val="20"/>
          <w:color w:val="000000"/>
          <w:sz w:val="24"/>
          <w:szCs w:val="24"/>
        </w:rPr>
        <w:t>1. Общие положения</w:t>
      </w:r>
    </w:p>
    <w:p w:rsidR="009500AA" w:rsidRPr="00A4292E" w:rsidRDefault="009500AA" w:rsidP="009500A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92E">
        <w:rPr>
          <w:rFonts w:ascii="Times New Roman" w:hAnsi="Times New Roman" w:cs="Times New Roman"/>
          <w:color w:val="000000"/>
          <w:sz w:val="24"/>
          <w:szCs w:val="24"/>
        </w:rPr>
        <w:t>1.1. Предмет регулирования административного регламента.</w:t>
      </w:r>
    </w:p>
    <w:p w:rsidR="009500AA" w:rsidRPr="00A4292E" w:rsidRDefault="009500AA" w:rsidP="000C6C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92E">
        <w:rPr>
          <w:rFonts w:ascii="Times New Roman" w:hAnsi="Times New Roman" w:cs="Times New Roman"/>
          <w:color w:val="000000"/>
          <w:sz w:val="24"/>
          <w:szCs w:val="24"/>
        </w:rPr>
        <w:t>1.1.1. Административный регламент предоставления муниципальной услуги «</w:t>
      </w:r>
      <w:r w:rsidRPr="00A4292E">
        <w:rPr>
          <w:rFonts w:ascii="Times New Roman" w:hAnsi="Times New Roman" w:cs="Times New Roman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A4292E">
        <w:rPr>
          <w:rFonts w:ascii="Times New Roman" w:hAnsi="Times New Roman" w:cs="Times New Roman"/>
          <w:color w:val="000000"/>
          <w:sz w:val="24"/>
          <w:szCs w:val="24"/>
        </w:rPr>
        <w:t>» (далее соответственно – административный регламент, муниципальная услуга) разработан в целях повышения качества предоставления муниципальной услуги, определяет сроки и последовательность действий (административных процедур), порядок и формы контроля предоставления муниципальной услуги, порядок и формы обжалования решений и действий (бездействия) органа, предоставляющего муниципальную услугу, а также должностных лиц, муниципальных служащих, участвующих в предоставлении муниципальной услуги.</w:t>
      </w:r>
    </w:p>
    <w:p w:rsidR="009500AA" w:rsidRPr="00A4292E" w:rsidRDefault="009500AA" w:rsidP="000C6C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"/>
      <w:bookmarkEnd w:id="0"/>
      <w:r w:rsidRPr="00A4292E">
        <w:rPr>
          <w:rFonts w:ascii="Times New Roman" w:hAnsi="Times New Roman" w:cs="Times New Roman"/>
          <w:color w:val="000000"/>
          <w:sz w:val="24"/>
          <w:szCs w:val="24"/>
        </w:rPr>
        <w:t xml:space="preserve">1.1.2. </w:t>
      </w:r>
      <w:r w:rsidRPr="00A4292E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рамках решения вопроса местного значения «Предоставление разрешения на отклонение от предельных параметров разрешенного строительства, реконструкции объекта капитального строительства», установленного пунктом 26 части 1</w:t>
      </w:r>
      <w:r w:rsidR="00AD3F60" w:rsidRPr="00A4292E">
        <w:rPr>
          <w:rFonts w:ascii="Times New Roman" w:hAnsi="Times New Roman" w:cs="Times New Roman"/>
          <w:sz w:val="24"/>
          <w:szCs w:val="24"/>
        </w:rPr>
        <w:t xml:space="preserve"> </w:t>
      </w:r>
      <w:r w:rsidRPr="00A4292E">
        <w:rPr>
          <w:rFonts w:ascii="Times New Roman" w:hAnsi="Times New Roman" w:cs="Times New Roman"/>
          <w:sz w:val="24"/>
          <w:szCs w:val="24"/>
        </w:rPr>
        <w:t>статьи 16 Федерального закона от 06 октября 2003 г. № 131-ФЗ «Об общих принципах организации местного самоуправления в Российской Федерации».</w:t>
      </w:r>
    </w:p>
    <w:p w:rsidR="009500AA" w:rsidRPr="00A4292E" w:rsidRDefault="009500AA" w:rsidP="00292E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1.1.3. Предметом регулирования настоящего регламента являются:</w:t>
      </w:r>
    </w:p>
    <w:p w:rsidR="009500AA" w:rsidRPr="00A4292E" w:rsidRDefault="009500AA" w:rsidP="00292EB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</w:t>
      </w:r>
      <w:r w:rsidR="004F4711">
        <w:rPr>
          <w:rFonts w:ascii="Times New Roman" w:hAnsi="Times New Roman" w:cs="Times New Roman"/>
          <w:sz w:val="24"/>
          <w:szCs w:val="24"/>
        </w:rPr>
        <w:t>)</w:t>
      </w:r>
      <w:r w:rsidRPr="00A4292E">
        <w:rPr>
          <w:rFonts w:ascii="Times New Roman" w:hAnsi="Times New Roman" w:cs="Times New Roman"/>
          <w:sz w:val="24"/>
          <w:szCs w:val="24"/>
        </w:rPr>
        <w:t xml:space="preserve">  правовые основания для предоставления муниципальной услуги;</w:t>
      </w:r>
    </w:p>
    <w:p w:rsidR="009500AA" w:rsidRPr="00A4292E" w:rsidRDefault="00A950E8" w:rsidP="00292EB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9500AA" w:rsidRPr="00A4292E">
        <w:rPr>
          <w:rFonts w:ascii="Times New Roman" w:hAnsi="Times New Roman" w:cs="Times New Roman"/>
          <w:sz w:val="24"/>
          <w:szCs w:val="24"/>
        </w:rPr>
        <w:t xml:space="preserve">  требования, предъявляемые к заявителям;</w:t>
      </w:r>
    </w:p>
    <w:p w:rsidR="009500AA" w:rsidRPr="00A4292E" w:rsidRDefault="00A950E8" w:rsidP="00292EB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9500AA" w:rsidRPr="00A4292E">
        <w:rPr>
          <w:rFonts w:ascii="Times New Roman" w:hAnsi="Times New Roman" w:cs="Times New Roman"/>
          <w:sz w:val="24"/>
          <w:szCs w:val="24"/>
        </w:rPr>
        <w:t xml:space="preserve"> порядок получения информации заявителями о муниципальной услуге;</w:t>
      </w:r>
    </w:p>
    <w:p w:rsidR="009500AA" w:rsidRPr="00A4292E" w:rsidRDefault="00A950E8" w:rsidP="00292EB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9500AA" w:rsidRPr="00A4292E">
        <w:rPr>
          <w:rFonts w:ascii="Times New Roman" w:hAnsi="Times New Roman" w:cs="Times New Roman"/>
          <w:sz w:val="24"/>
          <w:szCs w:val="24"/>
        </w:rPr>
        <w:t xml:space="preserve"> основания для отказа в приеме документов и предоставления муниципальной услуги;</w:t>
      </w:r>
    </w:p>
    <w:p w:rsidR="009500AA" w:rsidRPr="00A4292E" w:rsidRDefault="00A950E8" w:rsidP="00292EB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9500AA" w:rsidRPr="00A4292E">
        <w:rPr>
          <w:rFonts w:ascii="Times New Roman" w:hAnsi="Times New Roman" w:cs="Times New Roman"/>
          <w:sz w:val="24"/>
          <w:szCs w:val="24"/>
        </w:rPr>
        <w:t xml:space="preserve"> перечень, состав, последовательность и сроки выполнения административных процедур;</w:t>
      </w:r>
    </w:p>
    <w:p w:rsidR="009500AA" w:rsidRPr="00A4292E" w:rsidRDefault="00A950E8" w:rsidP="00292EB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 w:rsidR="009500AA" w:rsidRPr="00A4292E">
        <w:rPr>
          <w:rFonts w:ascii="Times New Roman" w:hAnsi="Times New Roman" w:cs="Times New Roman"/>
          <w:sz w:val="24"/>
          <w:szCs w:val="24"/>
        </w:rPr>
        <w:t xml:space="preserve">  формы контроля за исполнением регламента;</w:t>
      </w:r>
    </w:p>
    <w:p w:rsidR="009500AA" w:rsidRPr="00A4292E" w:rsidRDefault="00A950E8" w:rsidP="00292E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9500AA" w:rsidRPr="00A4292E">
        <w:rPr>
          <w:rFonts w:ascii="Times New Roman" w:hAnsi="Times New Roman" w:cs="Times New Roman"/>
          <w:sz w:val="24"/>
          <w:szCs w:val="24"/>
        </w:rPr>
        <w:t xml:space="preserve"> досудебный (внесудебный) порядок обжалования решений и действий (бездействия) органа, уполномоченного на предоставление муниципальной услуги, его должностных лиц, государственного бюджетного учреждения Пермского края "Пермский краевой многофункциональный центр предоставления государственных и муниципальных услуг" (далее - МФЦ), его работников, организаций, привлекаемых МФЦ в соответствии с </w:t>
      </w:r>
      <w:hyperlink r:id="rId6" w:history="1">
        <w:r w:rsidR="009500AA" w:rsidRPr="00A4292E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="009500AA" w:rsidRPr="00A4292E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500AA" w:rsidRPr="00A4292E">
        <w:rPr>
          <w:rFonts w:ascii="Times New Roman" w:hAnsi="Times New Roman" w:cs="Times New Roman"/>
          <w:color w:val="000000"/>
          <w:sz w:val="24"/>
          <w:szCs w:val="24"/>
        </w:rPr>
        <w:t>от 27 июля 2010 г. № 210-ФЗ «Об организации предоставления государственных и муниципальных услуг»</w:t>
      </w:r>
      <w:r w:rsidR="009500AA" w:rsidRPr="00A4292E">
        <w:rPr>
          <w:rFonts w:ascii="Times New Roman" w:hAnsi="Times New Roman" w:cs="Times New Roman"/>
          <w:sz w:val="24"/>
          <w:szCs w:val="24"/>
        </w:rPr>
        <w:t>, их работников.</w:t>
      </w:r>
    </w:p>
    <w:p w:rsidR="009500AA" w:rsidRPr="00A4292E" w:rsidRDefault="009500AA" w:rsidP="00292E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92E">
        <w:rPr>
          <w:rFonts w:ascii="Times New Roman" w:hAnsi="Times New Roman" w:cs="Times New Roman"/>
          <w:color w:val="000000"/>
          <w:sz w:val="24"/>
          <w:szCs w:val="24"/>
        </w:rPr>
        <w:t>1.2. Круг заявителей.</w:t>
      </w:r>
    </w:p>
    <w:p w:rsidR="009500AA" w:rsidRPr="00A4292E" w:rsidRDefault="009500AA" w:rsidP="00292E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92E">
        <w:rPr>
          <w:rFonts w:ascii="Times New Roman" w:hAnsi="Times New Roman" w:cs="Times New Roman"/>
          <w:color w:val="000000"/>
          <w:sz w:val="24"/>
          <w:szCs w:val="24"/>
        </w:rPr>
        <w:t xml:space="preserve">1.2.1. В качестве заявителей выступают </w:t>
      </w:r>
      <w:r w:rsidRPr="00A4292E">
        <w:rPr>
          <w:rFonts w:ascii="Times New Roman" w:hAnsi="Times New Roman" w:cs="Times New Roman"/>
          <w:sz w:val="24"/>
          <w:szCs w:val="24"/>
        </w:rPr>
        <w:t xml:space="preserve">заинтересованные физические </w:t>
      </w:r>
      <w:r w:rsidRPr="00A4292E">
        <w:rPr>
          <w:rFonts w:ascii="Times New Roman" w:hAnsi="Times New Roman" w:cs="Times New Roman"/>
          <w:sz w:val="24"/>
          <w:szCs w:val="24"/>
        </w:rPr>
        <w:br/>
        <w:t xml:space="preserve">или юридические лица, являющиеся правообладателями земельных участков, размеры которых меньше установленных градостроительным регламентом минимальных размеров земельных участков, либо конфигурация, инженерно-геологические или иные характеристики которых неблагоприятны для застройки </w:t>
      </w:r>
      <w:r w:rsidRPr="00A4292E">
        <w:rPr>
          <w:rFonts w:ascii="Times New Roman" w:hAnsi="Times New Roman" w:cs="Times New Roman"/>
          <w:color w:val="000000"/>
          <w:sz w:val="24"/>
          <w:szCs w:val="24"/>
        </w:rPr>
        <w:t>(далее - Заявитель).</w:t>
      </w:r>
    </w:p>
    <w:p w:rsidR="009500AA" w:rsidRPr="00A4292E" w:rsidRDefault="009500AA" w:rsidP="00292E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92E">
        <w:rPr>
          <w:rFonts w:ascii="Times New Roman" w:hAnsi="Times New Roman" w:cs="Times New Roman"/>
          <w:color w:val="000000"/>
          <w:sz w:val="24"/>
          <w:szCs w:val="24"/>
        </w:rPr>
        <w:t xml:space="preserve">1.2.2. </w:t>
      </w:r>
      <w:r w:rsidRPr="00A4292E">
        <w:rPr>
          <w:rFonts w:ascii="Times New Roman" w:hAnsi="Times New Roman" w:cs="Times New Roman"/>
          <w:sz w:val="24"/>
          <w:szCs w:val="24"/>
        </w:rPr>
        <w:t xml:space="preserve">От имени заявителя могут выступать лица, имеющие право </w:t>
      </w:r>
      <w:r w:rsidRPr="00A4292E">
        <w:rPr>
          <w:rFonts w:ascii="Times New Roman" w:hAnsi="Times New Roman" w:cs="Times New Roman"/>
          <w:sz w:val="24"/>
          <w:szCs w:val="24"/>
        </w:rPr>
        <w:br/>
        <w:t xml:space="preserve">в соответствии с законодательством Российской Федерации представлять интересы </w:t>
      </w:r>
      <w:r w:rsidRPr="00A4292E">
        <w:rPr>
          <w:rFonts w:ascii="Times New Roman" w:hAnsi="Times New Roman" w:cs="Times New Roman"/>
          <w:sz w:val="24"/>
          <w:szCs w:val="24"/>
        </w:rPr>
        <w:lastRenderedPageBreak/>
        <w:t>заявителя, либо лица, уполномоченные заявителем в порядке, установленном законодательством Российской Федерации (далее – представитель)</w:t>
      </w:r>
      <w:r w:rsidRPr="00A4292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500AA" w:rsidRPr="00A4292E" w:rsidRDefault="009500AA" w:rsidP="00292E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92E">
        <w:rPr>
          <w:rFonts w:ascii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9500AA" w:rsidRDefault="009500AA" w:rsidP="00292E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92E">
        <w:rPr>
          <w:rFonts w:ascii="Times New Roman" w:hAnsi="Times New Roman" w:cs="Times New Roman"/>
          <w:color w:val="000000"/>
          <w:sz w:val="24"/>
          <w:szCs w:val="24"/>
        </w:rPr>
        <w:t>1.3.1. Информация о месте нахождения, графике работы, справочных телефонах, адресе официального сайта в информационно-телекоммуникационной сети «Интернет» (далее соответственно – официальный сайт, сеть «Интернет») органа, предоставляющего муниципальную услугу</w:t>
      </w:r>
      <w:r w:rsidR="001D0704" w:rsidRPr="00A4292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500AA" w:rsidRPr="00A4292E" w:rsidRDefault="00C66EE7" w:rsidP="00C66EE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66EE7">
        <w:rPr>
          <w:rFonts w:ascii="Times New Roman" w:hAnsi="Times New Roman" w:cs="Times New Roman"/>
          <w:sz w:val="24"/>
          <w:szCs w:val="24"/>
        </w:rPr>
        <w:t>Информацию о предоставлении муници</w:t>
      </w:r>
      <w:r>
        <w:rPr>
          <w:rFonts w:ascii="Times New Roman" w:hAnsi="Times New Roman" w:cs="Times New Roman"/>
          <w:sz w:val="24"/>
          <w:szCs w:val="24"/>
        </w:rPr>
        <w:t>пальной услуги можно получить в о</w:t>
      </w:r>
      <w:r w:rsidRPr="00C66EE7">
        <w:rPr>
          <w:rFonts w:ascii="Times New Roman" w:hAnsi="Times New Roman" w:cs="Times New Roman"/>
          <w:sz w:val="24"/>
          <w:szCs w:val="24"/>
        </w:rPr>
        <w:t>тделе градостроительства администрации Александровского муниципального округа, расположен по адресу: 618320, Пермский край, г.Александровск, ул. Ленина, 20а, кабинет 15 (далее – О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C66EE7">
        <w:rPr>
          <w:rFonts w:ascii="Times New Roman" w:hAnsi="Times New Roman" w:cs="Times New Roman"/>
          <w:sz w:val="24"/>
          <w:szCs w:val="24"/>
        </w:rPr>
        <w:t>), тел. +8(34274)  3-63-03</w:t>
      </w:r>
    </w:p>
    <w:p w:rsidR="009500AA" w:rsidRPr="00A4292E" w:rsidRDefault="009500AA" w:rsidP="00C66EE7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 xml:space="preserve">График работы: </w:t>
      </w:r>
    </w:p>
    <w:p w:rsidR="009500AA" w:rsidRPr="00A4292E" w:rsidRDefault="009500AA" w:rsidP="00AA6B06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 xml:space="preserve">понедельник - </w:t>
      </w:r>
      <w:r w:rsidR="00AA6B06" w:rsidRPr="00A4292E">
        <w:rPr>
          <w:rFonts w:ascii="Times New Roman" w:hAnsi="Times New Roman" w:cs="Times New Roman"/>
          <w:sz w:val="24"/>
          <w:szCs w:val="24"/>
        </w:rPr>
        <w:t>пятница</w:t>
      </w:r>
      <w:r w:rsidRPr="00A4292E">
        <w:rPr>
          <w:rFonts w:ascii="Times New Roman" w:hAnsi="Times New Roman" w:cs="Times New Roman"/>
          <w:sz w:val="24"/>
          <w:szCs w:val="24"/>
        </w:rPr>
        <w:t xml:space="preserve"> с 8:</w:t>
      </w:r>
      <w:r w:rsidR="00AA6B06" w:rsidRPr="00A4292E">
        <w:rPr>
          <w:rFonts w:ascii="Times New Roman" w:hAnsi="Times New Roman" w:cs="Times New Roman"/>
          <w:sz w:val="24"/>
          <w:szCs w:val="24"/>
        </w:rPr>
        <w:t>00</w:t>
      </w:r>
      <w:r w:rsidRPr="00A4292E">
        <w:rPr>
          <w:rFonts w:ascii="Times New Roman" w:hAnsi="Times New Roman" w:cs="Times New Roman"/>
          <w:sz w:val="24"/>
          <w:szCs w:val="24"/>
        </w:rPr>
        <w:t xml:space="preserve"> до 17:</w:t>
      </w:r>
      <w:r w:rsidR="00AA6B06" w:rsidRPr="00A4292E">
        <w:rPr>
          <w:rFonts w:ascii="Times New Roman" w:hAnsi="Times New Roman" w:cs="Times New Roman"/>
          <w:sz w:val="24"/>
          <w:szCs w:val="24"/>
        </w:rPr>
        <w:t>0</w:t>
      </w:r>
      <w:r w:rsidRPr="00A4292E">
        <w:rPr>
          <w:rFonts w:ascii="Times New Roman" w:hAnsi="Times New Roman" w:cs="Times New Roman"/>
          <w:sz w:val="24"/>
          <w:szCs w:val="24"/>
        </w:rPr>
        <w:t>0;</w:t>
      </w:r>
    </w:p>
    <w:p w:rsidR="009500AA" w:rsidRPr="00A4292E" w:rsidRDefault="009500AA" w:rsidP="00AA6B06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перерыв с 1</w:t>
      </w:r>
      <w:r w:rsidR="00AA6B06" w:rsidRPr="00A4292E">
        <w:rPr>
          <w:rFonts w:ascii="Times New Roman" w:hAnsi="Times New Roman" w:cs="Times New Roman"/>
          <w:sz w:val="24"/>
          <w:szCs w:val="24"/>
        </w:rPr>
        <w:t>2</w:t>
      </w:r>
      <w:r w:rsidRPr="00A4292E">
        <w:rPr>
          <w:rFonts w:ascii="Times New Roman" w:hAnsi="Times New Roman" w:cs="Times New Roman"/>
          <w:sz w:val="24"/>
          <w:szCs w:val="24"/>
        </w:rPr>
        <w:t>:00 до 13:</w:t>
      </w:r>
      <w:r w:rsidR="00AA6B06" w:rsidRPr="00A4292E">
        <w:rPr>
          <w:rFonts w:ascii="Times New Roman" w:hAnsi="Times New Roman" w:cs="Times New Roman"/>
          <w:sz w:val="24"/>
          <w:szCs w:val="24"/>
        </w:rPr>
        <w:t>00</w:t>
      </w:r>
      <w:r w:rsidRPr="00A4292E">
        <w:rPr>
          <w:rFonts w:ascii="Times New Roman" w:hAnsi="Times New Roman" w:cs="Times New Roman"/>
          <w:sz w:val="24"/>
          <w:szCs w:val="24"/>
        </w:rPr>
        <w:t>;</w:t>
      </w:r>
    </w:p>
    <w:p w:rsidR="009500AA" w:rsidRPr="00A4292E" w:rsidRDefault="009500AA" w:rsidP="00AA6B06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суббота, воскресенье -  выходные дни.</w:t>
      </w:r>
    </w:p>
    <w:p w:rsidR="00832999" w:rsidRPr="00A4292E" w:rsidRDefault="00832999" w:rsidP="0083299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Адрес официального сайта органа, предоставляющего муниципальную услугу, в сети «Интернет», содержащего информацию о порядке предоставления муниципальной услуги: http://aleksraion.ru.</w:t>
      </w:r>
    </w:p>
    <w:p w:rsidR="009500AA" w:rsidRPr="00A4292E" w:rsidRDefault="009500AA" w:rsidP="007A4A3F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Адрес федеральной государственной информационной системы «Единый портал государственных и муниципальных услуг (функций)»: http://www.gosuslugi.ru (далее – Единый портал).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r w:rsidRPr="00A4292E">
        <w:rPr>
          <w:rFonts w:ascii="Times New Roman" w:hAnsi="Times New Roman" w:cs="Times New Roman"/>
          <w:sz w:val="24"/>
          <w:szCs w:val="24"/>
        </w:rPr>
        <w:t xml:space="preserve">Адрес электронной почты для направления обращений по вопросам предоставления муниципальной услуги: </w:t>
      </w:r>
      <w:proofErr w:type="spellStart"/>
      <w:r w:rsidRPr="00A4292E">
        <w:rPr>
          <w:rFonts w:ascii="Times New Roman" w:hAnsi="Times New Roman" w:cs="Times New Roman"/>
          <w:sz w:val="24"/>
          <w:szCs w:val="24"/>
        </w:rPr>
        <w:t>amr@aleksraion.ru</w:t>
      </w:r>
      <w:proofErr w:type="spellEnd"/>
      <w:r w:rsidRPr="00A4292E">
        <w:rPr>
          <w:rFonts w:ascii="Times New Roman" w:hAnsi="Times New Roman" w:cs="Times New Roman"/>
          <w:sz w:val="24"/>
          <w:szCs w:val="24"/>
        </w:rPr>
        <w:t>.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1.3.2. Информация по вопросам предоставления муниципальной услуги и услуг, которые являются необходимыми и обязательными для предоставления муниципальной услуги, предоставляется: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</w:t>
      </w:r>
      <w:r w:rsidR="00A950E8">
        <w:rPr>
          <w:rFonts w:ascii="Times New Roman" w:hAnsi="Times New Roman" w:cs="Times New Roman"/>
          <w:sz w:val="24"/>
          <w:szCs w:val="24"/>
        </w:rPr>
        <w:t>)</w:t>
      </w:r>
      <w:r w:rsidRPr="00A4292E">
        <w:rPr>
          <w:rFonts w:ascii="Times New Roman" w:hAnsi="Times New Roman" w:cs="Times New Roman"/>
          <w:sz w:val="24"/>
          <w:szCs w:val="24"/>
        </w:rPr>
        <w:t xml:space="preserve"> на информационных стендах в здании органа, предоставляющего муниципальную услугу;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A4292E" w:rsidRPr="00A4292E">
        <w:rPr>
          <w:rFonts w:ascii="Times New Roman" w:hAnsi="Times New Roman" w:cs="Times New Roman"/>
          <w:sz w:val="24"/>
          <w:szCs w:val="24"/>
        </w:rPr>
        <w:t xml:space="preserve"> на официальном сайте;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A4292E" w:rsidRPr="00A4292E">
        <w:rPr>
          <w:rFonts w:ascii="Times New Roman" w:hAnsi="Times New Roman" w:cs="Times New Roman"/>
          <w:sz w:val="24"/>
          <w:szCs w:val="24"/>
        </w:rPr>
        <w:t xml:space="preserve"> на Едином портале;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A4292E" w:rsidRPr="00A4292E">
        <w:rPr>
          <w:rFonts w:ascii="Times New Roman" w:hAnsi="Times New Roman" w:cs="Times New Roman"/>
          <w:sz w:val="24"/>
          <w:szCs w:val="24"/>
        </w:rPr>
        <w:t xml:space="preserve"> с использованием средств телефонной связи;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A4292E" w:rsidRPr="00A4292E">
        <w:rPr>
          <w:rFonts w:ascii="Times New Roman" w:hAnsi="Times New Roman" w:cs="Times New Roman"/>
          <w:sz w:val="24"/>
          <w:szCs w:val="24"/>
        </w:rPr>
        <w:t> при личном обращении в орган, предоставляющий муниципальную услугу, МФЦ.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1.3.3.</w:t>
      </w:r>
      <w:r w:rsidRPr="00A4292E">
        <w:rPr>
          <w:rFonts w:ascii="Times New Roman" w:hAnsi="Times New Roman" w:cs="Times New Roman"/>
          <w:sz w:val="24"/>
          <w:szCs w:val="24"/>
        </w:rPr>
        <w:tab/>
        <w:t xml:space="preserve">Заявитель имеет право на получение информации о ходе предоставления муниципальной услуги с использованием средств телефонной связи, электронной почты, Единого портала. 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1.3.4.</w:t>
      </w:r>
      <w:r w:rsidRPr="00A4292E">
        <w:rPr>
          <w:rFonts w:ascii="Times New Roman" w:hAnsi="Times New Roman" w:cs="Times New Roman"/>
          <w:sz w:val="24"/>
          <w:szCs w:val="24"/>
        </w:rPr>
        <w:tab/>
        <w:t>На информационных стендах в здании органа, предоставляющего муниципальную услугу, размещается следующая информация: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</w:t>
      </w:r>
      <w:r w:rsidR="00A950E8">
        <w:rPr>
          <w:rFonts w:ascii="Times New Roman" w:hAnsi="Times New Roman" w:cs="Times New Roman"/>
          <w:sz w:val="24"/>
          <w:szCs w:val="24"/>
        </w:rPr>
        <w:t>)</w:t>
      </w:r>
      <w:r w:rsidRPr="00A4292E">
        <w:rPr>
          <w:rFonts w:ascii="Times New Roman" w:hAnsi="Times New Roman" w:cs="Times New Roman"/>
          <w:sz w:val="24"/>
          <w:szCs w:val="24"/>
        </w:rPr>
        <w:t>извлечения из нормативных правовых актов, содержащих нормы, регламентирующие деятельность по предоставлению муниципальной услуги;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A4292E" w:rsidRPr="00A4292E">
        <w:rPr>
          <w:rFonts w:ascii="Times New Roman" w:hAnsi="Times New Roman" w:cs="Times New Roman"/>
          <w:sz w:val="24"/>
          <w:szCs w:val="24"/>
        </w:rPr>
        <w:t xml:space="preserve"> извлечения из текста административного регламента;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A4292E" w:rsidRPr="00A4292E">
        <w:rPr>
          <w:rFonts w:ascii="Times New Roman" w:hAnsi="Times New Roman" w:cs="Times New Roman"/>
          <w:sz w:val="24"/>
          <w:szCs w:val="24"/>
        </w:rPr>
        <w:t xml:space="preserve"> блок-схема предоставления муниципальной услуги;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A4292E" w:rsidRPr="00A4292E">
        <w:rPr>
          <w:rFonts w:ascii="Times New Roman" w:hAnsi="Times New Roman" w:cs="Times New Roman"/>
          <w:sz w:val="24"/>
          <w:szCs w:val="24"/>
        </w:rPr>
        <w:t> перечни документов, необходимых для предоставления муниципальной услуги;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A4292E" w:rsidRPr="00A4292E">
        <w:rPr>
          <w:rFonts w:ascii="Times New Roman" w:hAnsi="Times New Roman" w:cs="Times New Roman"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A4292E" w:rsidRPr="00A4292E">
        <w:rPr>
          <w:rFonts w:ascii="Times New Roman" w:hAnsi="Times New Roman" w:cs="Times New Roman"/>
          <w:sz w:val="24"/>
          <w:szCs w:val="24"/>
        </w:rPr>
        <w:t>образцы оформления документов, необходимых для предоставления муниципальной услуги, и требования к ним;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A4292E" w:rsidRPr="00A4292E">
        <w:rPr>
          <w:rFonts w:ascii="Times New Roman" w:hAnsi="Times New Roman" w:cs="Times New Roman"/>
          <w:sz w:val="24"/>
          <w:szCs w:val="24"/>
        </w:rPr>
        <w:t>информация о местонахождении, справочных телефонах, адресе официального сайта и электронной почты, графике работы органа, предоставляющего муниципальную услугу;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8</w:t>
      </w:r>
      <w:r w:rsidR="00A950E8">
        <w:rPr>
          <w:rFonts w:ascii="Times New Roman" w:hAnsi="Times New Roman" w:cs="Times New Roman"/>
          <w:sz w:val="24"/>
          <w:szCs w:val="24"/>
        </w:rPr>
        <w:t>)</w:t>
      </w:r>
      <w:r w:rsidRPr="00A4292E">
        <w:rPr>
          <w:rFonts w:ascii="Times New Roman" w:hAnsi="Times New Roman" w:cs="Times New Roman"/>
          <w:sz w:val="24"/>
          <w:szCs w:val="24"/>
        </w:rPr>
        <w:t xml:space="preserve"> график приема заявителей должностными лицами, муниципальными служащими органа, предоставляющего муниципальную услугу;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A950E8">
        <w:rPr>
          <w:rFonts w:ascii="Times New Roman" w:hAnsi="Times New Roman" w:cs="Times New Roman"/>
          <w:sz w:val="24"/>
          <w:szCs w:val="24"/>
        </w:rPr>
        <w:t>)</w:t>
      </w:r>
      <w:r w:rsidRPr="00A4292E">
        <w:rPr>
          <w:rFonts w:ascii="Times New Roman" w:hAnsi="Times New Roman" w:cs="Times New Roman"/>
          <w:sz w:val="24"/>
          <w:szCs w:val="24"/>
        </w:rPr>
        <w:t xml:space="preserve"> информация о сроках предоставления муниципальной услуги;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</w:t>
      </w:r>
      <w:r w:rsidR="00A4292E" w:rsidRPr="00A4292E">
        <w:rPr>
          <w:rFonts w:ascii="Times New Roman" w:hAnsi="Times New Roman" w:cs="Times New Roman"/>
          <w:sz w:val="24"/>
          <w:szCs w:val="24"/>
        </w:rPr>
        <w:t> основания для отказа в приеме документов, необходимых для предоставления муниципальной услуги;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</w:t>
      </w:r>
      <w:r w:rsidR="00A4292E" w:rsidRPr="00A4292E">
        <w:rPr>
          <w:rFonts w:ascii="Times New Roman" w:hAnsi="Times New Roman" w:cs="Times New Roman"/>
          <w:sz w:val="24"/>
          <w:szCs w:val="24"/>
        </w:rPr>
        <w:t> основания для отказа в предоставлении муниципальной услуги;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12</w:t>
      </w:r>
      <w:r w:rsidR="00A950E8">
        <w:rPr>
          <w:rFonts w:ascii="Times New Roman" w:hAnsi="Times New Roman" w:cs="Times New Roman"/>
          <w:sz w:val="24"/>
          <w:szCs w:val="24"/>
        </w:rPr>
        <w:t>)</w:t>
      </w:r>
      <w:r w:rsidRPr="00A4292E">
        <w:rPr>
          <w:rFonts w:ascii="Times New Roman" w:hAnsi="Times New Roman" w:cs="Times New Roman"/>
          <w:sz w:val="24"/>
          <w:szCs w:val="24"/>
        </w:rPr>
        <w:t> порядок информирования о ходе предоставления муниципальной услуги;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13</w:t>
      </w:r>
      <w:r w:rsidR="00A950E8">
        <w:rPr>
          <w:rFonts w:ascii="Times New Roman" w:hAnsi="Times New Roman" w:cs="Times New Roman"/>
          <w:sz w:val="24"/>
          <w:szCs w:val="24"/>
        </w:rPr>
        <w:t>)</w:t>
      </w:r>
      <w:r w:rsidRPr="00A4292E">
        <w:rPr>
          <w:rFonts w:ascii="Times New Roman" w:hAnsi="Times New Roman" w:cs="Times New Roman"/>
          <w:sz w:val="24"/>
          <w:szCs w:val="24"/>
        </w:rPr>
        <w:t> порядок получения консультаций;</w:t>
      </w:r>
    </w:p>
    <w:p w:rsidR="00A4292E" w:rsidRPr="00A4292E" w:rsidRDefault="00A950E8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14) </w:t>
      </w:r>
      <w:r w:rsidR="00A4292E" w:rsidRPr="00A4292E">
        <w:rPr>
          <w:rFonts w:ascii="Times New Roman" w:hAnsi="Times New Roman" w:cs="Times New Roman"/>
          <w:sz w:val="24"/>
          <w:szCs w:val="24"/>
        </w:rPr>
        <w:t>порядок обжалования решений, действий (бездействия) органа, предоставляющего муниципальную услугу, должностных лиц, муниципальных служащих органа, предоставляющего муниципальную услугу;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15</w:t>
      </w:r>
      <w:r w:rsidR="00A950E8">
        <w:rPr>
          <w:rFonts w:ascii="Times New Roman" w:hAnsi="Times New Roman" w:cs="Times New Roman"/>
          <w:sz w:val="24"/>
          <w:szCs w:val="24"/>
        </w:rPr>
        <w:t>)</w:t>
      </w:r>
      <w:r w:rsidRPr="00A4292E">
        <w:rPr>
          <w:rFonts w:ascii="Times New Roman" w:hAnsi="Times New Roman" w:cs="Times New Roman"/>
          <w:sz w:val="24"/>
          <w:szCs w:val="24"/>
        </w:rPr>
        <w:t> иная информация, необходимая для предоставления муниципальной услуги.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1.3.5. На Едином портале размещается информация: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полное наименование, полные почтовые адреса и график работы органа, ответственного за предоставление муниципальной услуги;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справочные телефоны, адреса электронной почты, по которым можно получить консультацию о порядке предоставления муниципальной услуг;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перечень категорий заявителей, имеющих право на получение муниципальной услуги;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 и предоставляемых самостоятельно заявителем либо получаемых по запросу органов;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 xml:space="preserve">формы и образцы заполнения заявлений для получателей муниципальной услуги с возможностями </w:t>
      </w:r>
      <w:proofErr w:type="spellStart"/>
      <w:r w:rsidRPr="00A4292E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A4292E">
        <w:rPr>
          <w:rFonts w:ascii="Times New Roman" w:hAnsi="Times New Roman" w:cs="Times New Roman"/>
          <w:sz w:val="24"/>
          <w:szCs w:val="24"/>
        </w:rPr>
        <w:t xml:space="preserve"> заполнения, проверки и распечатки;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рекомендации и требования к заполнению заявлений;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основания для отказа в приеме документов, предоставлении муниципальной услуги;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извлечения из нормативных правовых актов, содержащих нормы, регулирующие деятельность по предоставлению муниципальной услуги;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административные процедуры предоставления муниципальной услуги;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порядок обжалования решений, действий (бездействий) органа, ответственного за предоставление муниципальной услуги, сотрудников МФЦ;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92E">
        <w:rPr>
          <w:rFonts w:ascii="Times New Roman" w:hAnsi="Times New Roman" w:cs="Times New Roman"/>
          <w:sz w:val="24"/>
          <w:szCs w:val="24"/>
        </w:rPr>
        <w:t>текст административного регламента предоставления муниципальной услуги.</w:t>
      </w:r>
    </w:p>
    <w:p w:rsidR="00A4292E" w:rsidRPr="00A4292E" w:rsidRDefault="00A4292E" w:rsidP="007A4A3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0CA8" w:rsidRPr="000E0CA8" w:rsidRDefault="000E0CA8" w:rsidP="000E0CA8">
      <w:pPr>
        <w:pStyle w:val="11"/>
        <w:widowControl/>
        <w:shd w:val="clear" w:color="auto" w:fill="auto"/>
        <w:tabs>
          <w:tab w:val="left" w:pos="283"/>
        </w:tabs>
        <w:spacing w:before="0" w:line="240" w:lineRule="auto"/>
        <w:rPr>
          <w:rStyle w:val="10"/>
          <w:b/>
          <w:bCs/>
          <w:sz w:val="24"/>
          <w:szCs w:val="24"/>
        </w:rPr>
      </w:pPr>
      <w:r w:rsidRPr="000E0CA8">
        <w:rPr>
          <w:bCs w:val="0"/>
          <w:sz w:val="24"/>
          <w:szCs w:val="24"/>
        </w:rPr>
        <w:t>2.</w:t>
      </w:r>
      <w:r w:rsidRPr="000E0CA8">
        <w:rPr>
          <w:b w:val="0"/>
          <w:bCs w:val="0"/>
          <w:sz w:val="24"/>
          <w:szCs w:val="24"/>
        </w:rPr>
        <w:t xml:space="preserve"> </w:t>
      </w:r>
      <w:r w:rsidRPr="000E0CA8">
        <w:rPr>
          <w:rStyle w:val="10"/>
          <w:b/>
          <w:bCs/>
          <w:color w:val="000000"/>
          <w:sz w:val="24"/>
          <w:szCs w:val="24"/>
        </w:rPr>
        <w:t>Стандарт предоставления муниципальной услуги</w:t>
      </w:r>
    </w:p>
    <w:p w:rsidR="000E0CA8" w:rsidRPr="000E0CA8" w:rsidRDefault="000E0CA8" w:rsidP="000E0CA8">
      <w:pPr>
        <w:pStyle w:val="11"/>
        <w:widowControl/>
        <w:shd w:val="clear" w:color="auto" w:fill="auto"/>
        <w:tabs>
          <w:tab w:val="left" w:pos="283"/>
        </w:tabs>
        <w:spacing w:before="0" w:line="240" w:lineRule="auto"/>
        <w:jc w:val="left"/>
        <w:rPr>
          <w:sz w:val="24"/>
          <w:szCs w:val="24"/>
        </w:rPr>
      </w:pPr>
    </w:p>
    <w:p w:rsidR="000E0CA8" w:rsidRPr="000E0CA8" w:rsidRDefault="000E0CA8" w:rsidP="000E0CA8">
      <w:pPr>
        <w:pStyle w:val="a5"/>
        <w:widowControl/>
        <w:shd w:val="clear" w:color="auto" w:fill="auto"/>
        <w:tabs>
          <w:tab w:val="left" w:pos="485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0E0CA8">
        <w:rPr>
          <w:color w:val="000000"/>
          <w:sz w:val="24"/>
          <w:szCs w:val="24"/>
        </w:rPr>
        <w:t>2.1. Наименование муниципальной услуги</w:t>
      </w:r>
    </w:p>
    <w:p w:rsidR="000E0CA8" w:rsidRPr="000E0CA8" w:rsidRDefault="000E0CA8" w:rsidP="000E0CA8">
      <w:pPr>
        <w:pStyle w:val="a5"/>
        <w:widowControl/>
        <w:shd w:val="clear" w:color="auto" w:fill="auto"/>
        <w:tabs>
          <w:tab w:val="left" w:pos="485"/>
        </w:tabs>
        <w:spacing w:before="0" w:line="240" w:lineRule="auto"/>
        <w:ind w:firstLine="0"/>
        <w:rPr>
          <w:sz w:val="24"/>
          <w:szCs w:val="24"/>
        </w:rPr>
      </w:pPr>
    </w:p>
    <w:p w:rsidR="000E0CA8" w:rsidRPr="000E0CA8" w:rsidRDefault="000E0CA8" w:rsidP="000E0CA8">
      <w:pPr>
        <w:pStyle w:val="a5"/>
        <w:widowControl/>
        <w:shd w:val="clear" w:color="auto" w:fill="auto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0E0CA8">
        <w:rPr>
          <w:color w:val="000000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0E0CA8" w:rsidRPr="00CA49EC" w:rsidRDefault="000E0CA8" w:rsidP="000E0CA8">
      <w:pPr>
        <w:pStyle w:val="a5"/>
        <w:widowControl/>
        <w:shd w:val="clear" w:color="auto" w:fill="auto"/>
        <w:spacing w:before="0" w:line="240" w:lineRule="auto"/>
        <w:ind w:firstLine="700"/>
        <w:jc w:val="both"/>
        <w:rPr>
          <w:color w:val="000000"/>
          <w:sz w:val="28"/>
          <w:szCs w:val="28"/>
        </w:rPr>
      </w:pPr>
    </w:p>
    <w:p w:rsidR="00751C8F" w:rsidRDefault="000E0CA8" w:rsidP="000E0CA8">
      <w:pPr>
        <w:pStyle w:val="a5"/>
        <w:widowControl/>
        <w:shd w:val="clear" w:color="auto" w:fill="auto"/>
        <w:tabs>
          <w:tab w:val="left" w:pos="1213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0E0CA8">
        <w:rPr>
          <w:color w:val="000000"/>
          <w:sz w:val="24"/>
          <w:szCs w:val="24"/>
        </w:rPr>
        <w:t xml:space="preserve">2.2. Наименование исполнительно-распорядительного органа </w:t>
      </w:r>
    </w:p>
    <w:p w:rsidR="00751C8F" w:rsidRDefault="000E0CA8" w:rsidP="000E0CA8">
      <w:pPr>
        <w:pStyle w:val="a5"/>
        <w:widowControl/>
        <w:shd w:val="clear" w:color="auto" w:fill="auto"/>
        <w:tabs>
          <w:tab w:val="left" w:pos="1213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0E0CA8">
        <w:rPr>
          <w:color w:val="000000"/>
          <w:sz w:val="24"/>
          <w:szCs w:val="24"/>
        </w:rPr>
        <w:t>местного самоуправления, непосредственно предоставляющего</w:t>
      </w:r>
    </w:p>
    <w:p w:rsidR="000E0CA8" w:rsidRPr="000E0CA8" w:rsidRDefault="000E0CA8" w:rsidP="000E0CA8">
      <w:pPr>
        <w:pStyle w:val="a5"/>
        <w:widowControl/>
        <w:shd w:val="clear" w:color="auto" w:fill="auto"/>
        <w:tabs>
          <w:tab w:val="left" w:pos="1213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0E0CA8">
        <w:rPr>
          <w:color w:val="000000"/>
          <w:sz w:val="24"/>
          <w:szCs w:val="24"/>
        </w:rPr>
        <w:t xml:space="preserve"> муниципальную услугу</w:t>
      </w:r>
    </w:p>
    <w:p w:rsidR="000E0CA8" w:rsidRPr="007E13A1" w:rsidRDefault="000E0CA8" w:rsidP="000E0CA8">
      <w:pPr>
        <w:pStyle w:val="a5"/>
        <w:widowControl/>
        <w:shd w:val="clear" w:color="auto" w:fill="auto"/>
        <w:tabs>
          <w:tab w:val="left" w:pos="1213"/>
        </w:tabs>
        <w:spacing w:before="0" w:line="240" w:lineRule="auto"/>
        <w:ind w:firstLine="0"/>
        <w:rPr>
          <w:sz w:val="28"/>
          <w:szCs w:val="28"/>
        </w:rPr>
      </w:pPr>
    </w:p>
    <w:p w:rsidR="000E0CA8" w:rsidRPr="00D26CF2" w:rsidRDefault="000E0CA8" w:rsidP="00D26CF2">
      <w:pPr>
        <w:pStyle w:val="41"/>
        <w:widowControl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D26CF2">
        <w:rPr>
          <w:rStyle w:val="40"/>
          <w:color w:val="000000"/>
          <w:sz w:val="24"/>
          <w:szCs w:val="24"/>
        </w:rPr>
        <w:t>2.2.1. Муниципальная услуга предоставляется Уполномоченным органом - отделом градостроительства администрации Александровского муниципального округа (далее – ОГ).</w:t>
      </w:r>
    </w:p>
    <w:p w:rsidR="000E0CA8" w:rsidRPr="00BE1017" w:rsidRDefault="000E0CA8" w:rsidP="00BE101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6CF2">
        <w:rPr>
          <w:rFonts w:ascii="Times New Roman" w:hAnsi="Times New Roman" w:cs="Tahoma"/>
          <w:kern w:val="3"/>
          <w:sz w:val="24"/>
          <w:szCs w:val="24"/>
        </w:rPr>
        <w:t xml:space="preserve">Организатором общественных обсуждений или публичных слушаний по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является </w:t>
      </w:r>
      <w:r w:rsidR="00D26CF2" w:rsidRPr="00D26CF2">
        <w:rPr>
          <w:rFonts w:ascii="Times New Roman" w:hAnsi="Times New Roman" w:cs="Tahoma"/>
          <w:kern w:val="3"/>
          <w:sz w:val="24"/>
          <w:szCs w:val="24"/>
        </w:rPr>
        <w:t>К</w:t>
      </w:r>
      <w:r w:rsidRPr="00D26CF2">
        <w:rPr>
          <w:rFonts w:ascii="Times New Roman" w:hAnsi="Times New Roman" w:cs="Tahoma"/>
          <w:kern w:val="3"/>
          <w:sz w:val="24"/>
          <w:szCs w:val="24"/>
        </w:rPr>
        <w:t>омиссия по землепользованию и застройк</w:t>
      </w:r>
      <w:r w:rsidR="00D26CF2" w:rsidRPr="00D26CF2">
        <w:rPr>
          <w:rFonts w:ascii="Times New Roman" w:hAnsi="Times New Roman" w:cs="Tahoma"/>
          <w:kern w:val="3"/>
          <w:sz w:val="24"/>
          <w:szCs w:val="24"/>
        </w:rPr>
        <w:t xml:space="preserve">е при администрации </w:t>
      </w:r>
      <w:r w:rsidR="00D26CF2" w:rsidRPr="00BE1017">
        <w:rPr>
          <w:rFonts w:ascii="Times New Roman" w:hAnsi="Times New Roman" w:cs="Tahoma"/>
          <w:kern w:val="3"/>
          <w:sz w:val="24"/>
          <w:szCs w:val="24"/>
        </w:rPr>
        <w:t>Александровского муниципального округа.</w:t>
      </w:r>
    </w:p>
    <w:p w:rsidR="000E0CA8" w:rsidRPr="00BE1017" w:rsidRDefault="000E0CA8" w:rsidP="00BE1017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ahoma"/>
          <w:kern w:val="3"/>
          <w:sz w:val="24"/>
          <w:szCs w:val="24"/>
        </w:rPr>
      </w:pPr>
      <w:r w:rsidRPr="00BE1017">
        <w:rPr>
          <w:rFonts w:ascii="Times New Roman" w:hAnsi="Times New Roman"/>
          <w:sz w:val="24"/>
          <w:szCs w:val="24"/>
        </w:rPr>
        <w:t>При предоставлении муниципальной услуги ОГ</w:t>
      </w:r>
      <w:r w:rsidR="00BE1017" w:rsidRPr="00BE1017">
        <w:rPr>
          <w:rFonts w:ascii="Times New Roman" w:hAnsi="Times New Roman"/>
          <w:sz w:val="24"/>
          <w:szCs w:val="24"/>
        </w:rPr>
        <w:t xml:space="preserve"> </w:t>
      </w:r>
      <w:r w:rsidRPr="00BE1017">
        <w:rPr>
          <w:rFonts w:ascii="Times New Roman" w:hAnsi="Times New Roman" w:cs="Tahoma"/>
          <w:kern w:val="3"/>
          <w:sz w:val="24"/>
          <w:szCs w:val="24"/>
        </w:rPr>
        <w:t>осуществляет взаимодействие с:</w:t>
      </w:r>
    </w:p>
    <w:p w:rsidR="000E0CA8" w:rsidRPr="00BE1017" w:rsidRDefault="000E0CA8" w:rsidP="00BE1017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ahoma"/>
          <w:kern w:val="3"/>
          <w:sz w:val="24"/>
          <w:szCs w:val="24"/>
          <w:highlight w:val="yellow"/>
        </w:rPr>
      </w:pPr>
      <w:r w:rsidRPr="00BE1017">
        <w:rPr>
          <w:rFonts w:ascii="Times New Roman" w:hAnsi="Times New Roman" w:cs="Tahoma"/>
          <w:kern w:val="3"/>
          <w:sz w:val="24"/>
          <w:szCs w:val="24"/>
        </w:rPr>
        <w:t>Федеральной службы государственной регистрации, кадастра и картографии;</w:t>
      </w:r>
    </w:p>
    <w:p w:rsidR="000E0CA8" w:rsidRPr="00BE1017" w:rsidRDefault="000E0CA8" w:rsidP="00BE10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ahoma"/>
          <w:kern w:val="3"/>
          <w:sz w:val="24"/>
          <w:szCs w:val="24"/>
        </w:rPr>
      </w:pPr>
      <w:r w:rsidRPr="00BE1017">
        <w:rPr>
          <w:rFonts w:ascii="Times New Roman" w:hAnsi="Times New Roman" w:cs="Tahoma"/>
          <w:kern w:val="3"/>
          <w:sz w:val="24"/>
          <w:szCs w:val="24"/>
        </w:rPr>
        <w:t>Федеральная налоговая служба</w:t>
      </w:r>
      <w:r w:rsidR="00BE1017" w:rsidRPr="00BE1017">
        <w:rPr>
          <w:rFonts w:ascii="Times New Roman" w:hAnsi="Times New Roman" w:cs="Tahoma"/>
          <w:kern w:val="3"/>
          <w:sz w:val="24"/>
          <w:szCs w:val="24"/>
        </w:rPr>
        <w:t>.</w:t>
      </w:r>
    </w:p>
    <w:p w:rsidR="000E0CA8" w:rsidRPr="00AC6246" w:rsidRDefault="000E0CA8" w:rsidP="000E0CA8">
      <w:pPr>
        <w:pStyle w:val="a5"/>
        <w:widowControl/>
        <w:shd w:val="clear" w:color="auto" w:fill="auto"/>
        <w:tabs>
          <w:tab w:val="left" w:pos="1623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AC6246">
        <w:rPr>
          <w:sz w:val="24"/>
          <w:szCs w:val="24"/>
        </w:rPr>
        <w:lastRenderedPageBreak/>
        <w:t>2.2.2. Орган, предоставляющий муниципальную услугу, не вправе требовать от заявителя осуществления действий, в том числе согласований, необходимых для предоставления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услуг, которые являются необходимыми и обязательными для предоставления муниципальной услуги.</w:t>
      </w:r>
    </w:p>
    <w:p w:rsidR="000E0CA8" w:rsidRPr="007E13A1" w:rsidRDefault="000E0CA8" w:rsidP="000E0CA8">
      <w:pPr>
        <w:pStyle w:val="a5"/>
        <w:widowControl/>
        <w:shd w:val="clear" w:color="auto" w:fill="auto"/>
        <w:tabs>
          <w:tab w:val="left" w:pos="1623"/>
        </w:tabs>
        <w:spacing w:before="0" w:line="240" w:lineRule="auto"/>
        <w:ind w:firstLine="689"/>
        <w:jc w:val="both"/>
        <w:rPr>
          <w:sz w:val="28"/>
          <w:szCs w:val="28"/>
        </w:rPr>
      </w:pPr>
    </w:p>
    <w:p w:rsidR="00751C8F" w:rsidRDefault="000E0CA8" w:rsidP="000E0CA8">
      <w:pPr>
        <w:pStyle w:val="a5"/>
        <w:widowControl/>
        <w:shd w:val="clear" w:color="auto" w:fill="auto"/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751C8F">
        <w:rPr>
          <w:color w:val="000000"/>
          <w:sz w:val="24"/>
          <w:szCs w:val="24"/>
        </w:rPr>
        <w:t>2.3. Нормативные правовые акты, регулирующие</w:t>
      </w:r>
    </w:p>
    <w:p w:rsidR="000E0CA8" w:rsidRPr="00751C8F" w:rsidRDefault="000E0CA8" w:rsidP="000E0CA8">
      <w:pPr>
        <w:pStyle w:val="a5"/>
        <w:widowControl/>
        <w:shd w:val="clear" w:color="auto" w:fill="auto"/>
        <w:spacing w:before="0" w:line="240" w:lineRule="auto"/>
        <w:ind w:firstLine="0"/>
        <w:jc w:val="center"/>
        <w:rPr>
          <w:sz w:val="24"/>
          <w:szCs w:val="24"/>
        </w:rPr>
      </w:pPr>
      <w:r w:rsidRPr="00751C8F">
        <w:rPr>
          <w:color w:val="000000"/>
          <w:sz w:val="24"/>
          <w:szCs w:val="24"/>
        </w:rPr>
        <w:t xml:space="preserve"> предоставление муниципальной услуги</w:t>
      </w:r>
    </w:p>
    <w:p w:rsidR="000E0CA8" w:rsidRPr="007E13A1" w:rsidRDefault="000E0CA8" w:rsidP="000E0CA8">
      <w:pPr>
        <w:pStyle w:val="a5"/>
        <w:widowControl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0E0CA8" w:rsidRPr="00A20A61" w:rsidRDefault="000E0CA8" w:rsidP="00A20A61">
      <w:pPr>
        <w:pStyle w:val="a5"/>
        <w:widowControl/>
        <w:tabs>
          <w:tab w:val="left" w:pos="534"/>
        </w:tabs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A20A61">
        <w:rPr>
          <w:color w:val="000000"/>
          <w:sz w:val="24"/>
          <w:szCs w:val="24"/>
        </w:rPr>
        <w:t>2.3.1. Предоставление муниципальной услуги осуществляется в соответствии с:</w:t>
      </w:r>
    </w:p>
    <w:p w:rsidR="000E0CA8" w:rsidRPr="00A20A61" w:rsidRDefault="00FE34B7" w:rsidP="00A2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="000E0CA8" w:rsidRPr="00A20A61">
          <w:rPr>
            <w:rFonts w:ascii="Times New Roman" w:hAnsi="Times New Roman"/>
            <w:sz w:val="24"/>
            <w:szCs w:val="24"/>
          </w:rPr>
          <w:t>Конституцией</w:t>
        </w:r>
      </w:hyperlink>
      <w:r w:rsidR="000E0CA8" w:rsidRPr="00A20A61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="00305B82" w:rsidRPr="00A20A61">
        <w:rPr>
          <w:rFonts w:ascii="Times New Roman" w:hAnsi="Times New Roman"/>
          <w:sz w:val="24"/>
          <w:szCs w:val="24"/>
        </w:rPr>
        <w:t>;</w:t>
      </w:r>
    </w:p>
    <w:p w:rsidR="000E0CA8" w:rsidRPr="00A20A61" w:rsidRDefault="000E0CA8" w:rsidP="00A2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A61">
        <w:rPr>
          <w:rFonts w:ascii="Times New Roman" w:hAnsi="Times New Roman"/>
          <w:sz w:val="24"/>
          <w:szCs w:val="24"/>
        </w:rPr>
        <w:t xml:space="preserve">Земельным </w:t>
      </w:r>
      <w:hyperlink r:id="rId8" w:history="1">
        <w:r w:rsidRPr="00A20A61">
          <w:rPr>
            <w:rFonts w:ascii="Times New Roman" w:hAnsi="Times New Roman"/>
            <w:sz w:val="24"/>
            <w:szCs w:val="24"/>
          </w:rPr>
          <w:t>кодекс</w:t>
        </w:r>
      </w:hyperlink>
      <w:r w:rsidRPr="00A20A61">
        <w:rPr>
          <w:rFonts w:ascii="Times New Roman" w:hAnsi="Times New Roman"/>
          <w:sz w:val="24"/>
          <w:szCs w:val="24"/>
        </w:rPr>
        <w:t>ом Российской Федерации;</w:t>
      </w:r>
    </w:p>
    <w:p w:rsidR="000E0CA8" w:rsidRPr="00A20A61" w:rsidRDefault="000E0CA8" w:rsidP="00A2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A61">
        <w:rPr>
          <w:rFonts w:ascii="Times New Roman" w:hAnsi="Times New Roman"/>
          <w:sz w:val="24"/>
          <w:szCs w:val="24"/>
        </w:rPr>
        <w:t>Градостроительным кодексом Российской Федерации;</w:t>
      </w:r>
    </w:p>
    <w:p w:rsidR="000E0CA8" w:rsidRPr="00A20A61" w:rsidRDefault="000E0CA8" w:rsidP="00A2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A61">
        <w:rPr>
          <w:rFonts w:ascii="Times New Roman" w:hAnsi="Times New Roman"/>
          <w:sz w:val="24"/>
          <w:szCs w:val="24"/>
        </w:rPr>
        <w:t xml:space="preserve">Федеральным </w:t>
      </w:r>
      <w:hyperlink r:id="rId9" w:history="1">
        <w:r w:rsidRPr="00A20A61">
          <w:rPr>
            <w:rFonts w:ascii="Times New Roman" w:hAnsi="Times New Roman"/>
            <w:sz w:val="24"/>
            <w:szCs w:val="24"/>
          </w:rPr>
          <w:t>закон</w:t>
        </w:r>
      </w:hyperlink>
      <w:r w:rsidRPr="00A20A61">
        <w:rPr>
          <w:rFonts w:ascii="Times New Roman" w:hAnsi="Times New Roman"/>
          <w:sz w:val="24"/>
          <w:szCs w:val="24"/>
        </w:rPr>
        <w:t>ом от 6 октября 2003 г. № 131-ФЗ «Об общих принципах организации местного самоуправления в Российской Федерации»;</w:t>
      </w:r>
    </w:p>
    <w:p w:rsidR="000E0CA8" w:rsidRPr="00A20A61" w:rsidRDefault="000E0CA8" w:rsidP="00A2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A61">
        <w:rPr>
          <w:rFonts w:ascii="Times New Roman" w:hAnsi="Times New Roman"/>
          <w:sz w:val="24"/>
          <w:szCs w:val="24"/>
        </w:rPr>
        <w:t xml:space="preserve">Федеральным </w:t>
      </w:r>
      <w:hyperlink r:id="rId10" w:history="1">
        <w:r w:rsidRPr="00A20A61">
          <w:rPr>
            <w:rFonts w:ascii="Times New Roman" w:hAnsi="Times New Roman"/>
            <w:sz w:val="24"/>
            <w:szCs w:val="24"/>
          </w:rPr>
          <w:t>закон</w:t>
        </w:r>
      </w:hyperlink>
      <w:r w:rsidRPr="00A20A61">
        <w:rPr>
          <w:rFonts w:ascii="Times New Roman" w:hAnsi="Times New Roman"/>
          <w:sz w:val="24"/>
          <w:szCs w:val="24"/>
        </w:rPr>
        <w:t>ом от 27 июля 2010 г. № 210-ФЗ «Об организации предоставления государственных и муниципальных услуг»;</w:t>
      </w:r>
    </w:p>
    <w:p w:rsidR="000E0CA8" w:rsidRPr="00A20A61" w:rsidRDefault="000E0CA8" w:rsidP="00A20A61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A61">
        <w:rPr>
          <w:rFonts w:ascii="Times New Roman" w:hAnsi="Times New Roman"/>
          <w:sz w:val="24"/>
          <w:szCs w:val="24"/>
        </w:rPr>
        <w:t>Федеральным законом от 27 июля 2006 г. № 152-ФЗ (ред. от 31.12.2017) «О персональных данных»;</w:t>
      </w:r>
    </w:p>
    <w:p w:rsidR="00A20A61" w:rsidRPr="00A20A61" w:rsidRDefault="00A20A61" w:rsidP="00A2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0A61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 администрации Александровского муниципального округа от </w:t>
      </w:r>
      <w:r w:rsidRPr="00A20A61">
        <w:rPr>
          <w:rFonts w:ascii="Times New Roman" w:hAnsi="Times New Roman" w:cs="Times New Roman"/>
          <w:sz w:val="24"/>
          <w:szCs w:val="24"/>
        </w:rPr>
        <w:t xml:space="preserve"> 17.08.2021г. № 316 «Об утверждении Перечня муниципальных услуг, предоставляемых администрацией Александровского муниципального округа». </w:t>
      </w:r>
    </w:p>
    <w:p w:rsidR="00A20A61" w:rsidRPr="00A20A61" w:rsidRDefault="00A20A61" w:rsidP="00A20A61">
      <w:pPr>
        <w:pStyle w:val="a5"/>
        <w:widowControl/>
        <w:shd w:val="clear" w:color="auto" w:fill="auto"/>
        <w:tabs>
          <w:tab w:val="left" w:pos="534"/>
        </w:tabs>
        <w:spacing w:before="0" w:line="240" w:lineRule="auto"/>
        <w:ind w:firstLine="709"/>
        <w:jc w:val="both"/>
        <w:rPr>
          <w:sz w:val="24"/>
          <w:szCs w:val="24"/>
        </w:rPr>
      </w:pPr>
    </w:p>
    <w:p w:rsidR="000E0CA8" w:rsidRPr="00CF543F" w:rsidRDefault="000E0CA8" w:rsidP="00CF543F">
      <w:pPr>
        <w:pStyle w:val="a5"/>
        <w:widowControl/>
        <w:shd w:val="clear" w:color="auto" w:fill="auto"/>
        <w:tabs>
          <w:tab w:val="left" w:pos="534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CF543F">
        <w:rPr>
          <w:color w:val="000000"/>
          <w:sz w:val="24"/>
          <w:szCs w:val="24"/>
        </w:rPr>
        <w:t>2.4. Описание результата предоставления муниципальной услуги</w:t>
      </w:r>
    </w:p>
    <w:p w:rsidR="000E0CA8" w:rsidRPr="00CF543F" w:rsidRDefault="000E0CA8" w:rsidP="00CF543F">
      <w:pPr>
        <w:pStyle w:val="a5"/>
        <w:widowControl/>
        <w:shd w:val="clear" w:color="auto" w:fill="auto"/>
        <w:tabs>
          <w:tab w:val="left" w:pos="534"/>
        </w:tabs>
        <w:spacing w:before="0" w:line="240" w:lineRule="auto"/>
        <w:ind w:firstLine="0"/>
        <w:jc w:val="center"/>
        <w:rPr>
          <w:sz w:val="24"/>
          <w:szCs w:val="24"/>
        </w:rPr>
      </w:pPr>
    </w:p>
    <w:p w:rsidR="000E0CA8" w:rsidRPr="00CF543F" w:rsidRDefault="000E0CA8" w:rsidP="00CF543F">
      <w:pPr>
        <w:pStyle w:val="a5"/>
        <w:widowControl/>
        <w:shd w:val="clear" w:color="auto" w:fill="auto"/>
        <w:tabs>
          <w:tab w:val="left" w:pos="141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F543F">
        <w:rPr>
          <w:color w:val="000000"/>
          <w:sz w:val="24"/>
          <w:szCs w:val="24"/>
        </w:rPr>
        <w:t>2.4.1. Результатом предоставления муниципальной услуги является:</w:t>
      </w:r>
    </w:p>
    <w:p w:rsidR="000E0CA8" w:rsidRPr="00CF543F" w:rsidRDefault="000E0CA8" w:rsidP="00CF54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43F">
        <w:rPr>
          <w:rFonts w:ascii="Times New Roman" w:hAnsi="Times New Roman" w:cs="Times New Roman"/>
          <w:sz w:val="24"/>
          <w:szCs w:val="24"/>
        </w:rPr>
        <w:t xml:space="preserve">1. решение о предоставлении разрешения отклонение от предельных параметров разрешенного строительства, реконструкции объекта капитального строительства (по форме, согласно приложению </w:t>
      </w:r>
      <w:r w:rsidR="000B290B">
        <w:rPr>
          <w:rFonts w:ascii="Times New Roman" w:hAnsi="Times New Roman" w:cs="Times New Roman"/>
          <w:sz w:val="24"/>
          <w:szCs w:val="24"/>
        </w:rPr>
        <w:t>2</w:t>
      </w:r>
      <w:r w:rsidRPr="00CF54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F543F">
        <w:rPr>
          <w:rFonts w:ascii="Times New Roman" w:hAnsi="Times New Roman" w:cs="Times New Roman"/>
          <w:sz w:val="24"/>
          <w:szCs w:val="24"/>
        </w:rPr>
        <w:t xml:space="preserve">к настоящему Административному регламенту); </w:t>
      </w:r>
    </w:p>
    <w:p w:rsidR="000E0CA8" w:rsidRPr="00CF543F" w:rsidRDefault="000E0CA8" w:rsidP="00CF543F">
      <w:pPr>
        <w:pStyle w:val="a5"/>
        <w:widowControl/>
        <w:shd w:val="clear" w:color="auto" w:fill="auto"/>
        <w:tabs>
          <w:tab w:val="left" w:pos="149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F543F">
        <w:rPr>
          <w:sz w:val="24"/>
          <w:szCs w:val="24"/>
        </w:rPr>
        <w:t>2. решение об отказе в предоставлении муниципальной услуги (по форме, согласно приложению</w:t>
      </w:r>
      <w:r w:rsidR="00CF543F">
        <w:rPr>
          <w:sz w:val="24"/>
          <w:szCs w:val="24"/>
        </w:rPr>
        <w:t xml:space="preserve"> </w:t>
      </w:r>
      <w:r w:rsidR="000B290B">
        <w:rPr>
          <w:sz w:val="24"/>
          <w:szCs w:val="24"/>
        </w:rPr>
        <w:t>3</w:t>
      </w:r>
      <w:r w:rsidRPr="00CF543F">
        <w:rPr>
          <w:sz w:val="24"/>
          <w:szCs w:val="24"/>
        </w:rPr>
        <w:t xml:space="preserve"> к настоящему Административному регламенту).</w:t>
      </w:r>
    </w:p>
    <w:p w:rsidR="000E0CA8" w:rsidRPr="00CF543F" w:rsidRDefault="000E0CA8" w:rsidP="00CF543F">
      <w:pPr>
        <w:pStyle w:val="a5"/>
        <w:widowControl/>
        <w:shd w:val="clear" w:color="auto" w:fill="auto"/>
        <w:tabs>
          <w:tab w:val="left" w:pos="1498"/>
        </w:tabs>
        <w:spacing w:before="0" w:line="240" w:lineRule="auto"/>
        <w:ind w:firstLine="709"/>
        <w:jc w:val="both"/>
        <w:rPr>
          <w:sz w:val="24"/>
          <w:szCs w:val="24"/>
        </w:rPr>
      </w:pPr>
    </w:p>
    <w:p w:rsidR="00DF26C5" w:rsidRDefault="000E0CA8" w:rsidP="000E0CA8">
      <w:pPr>
        <w:pStyle w:val="a5"/>
        <w:widowControl/>
        <w:shd w:val="clear" w:color="auto" w:fill="auto"/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DF26C5">
        <w:rPr>
          <w:color w:val="000000"/>
          <w:sz w:val="24"/>
          <w:szCs w:val="24"/>
        </w:rPr>
        <w:t xml:space="preserve">2.5.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</w:p>
    <w:p w:rsidR="000E0CA8" w:rsidRPr="00DF26C5" w:rsidRDefault="000E0CA8" w:rsidP="000E0CA8">
      <w:pPr>
        <w:pStyle w:val="a5"/>
        <w:widowControl/>
        <w:shd w:val="clear" w:color="auto" w:fill="auto"/>
        <w:spacing w:before="0" w:line="240" w:lineRule="auto"/>
        <w:ind w:firstLine="0"/>
        <w:jc w:val="center"/>
        <w:rPr>
          <w:sz w:val="24"/>
          <w:szCs w:val="24"/>
        </w:rPr>
      </w:pPr>
      <w:r w:rsidRPr="00DF26C5">
        <w:rPr>
          <w:color w:val="000000"/>
          <w:sz w:val="24"/>
          <w:szCs w:val="24"/>
        </w:rPr>
        <w:t>муниципальной услуги</w:t>
      </w:r>
    </w:p>
    <w:p w:rsidR="000E0CA8" w:rsidRPr="00061506" w:rsidRDefault="000E0CA8" w:rsidP="000E0CA8">
      <w:pPr>
        <w:pStyle w:val="a5"/>
        <w:widowControl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:rsidR="000E0CA8" w:rsidRPr="00244ED4" w:rsidRDefault="000E0CA8" w:rsidP="0024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ED4">
        <w:rPr>
          <w:rFonts w:ascii="Times New Roman" w:hAnsi="Times New Roman" w:cs="Times New Roman"/>
          <w:sz w:val="24"/>
          <w:szCs w:val="24"/>
        </w:rPr>
        <w:t>2.5.1. Уполномоченный орган в течение 47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2.4 Административного регламента.</w:t>
      </w:r>
    </w:p>
    <w:p w:rsidR="000E0CA8" w:rsidRPr="00244ED4" w:rsidRDefault="000E0CA8" w:rsidP="0024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ED4">
        <w:rPr>
          <w:rFonts w:ascii="Times New Roman" w:hAnsi="Times New Roman" w:cs="Times New Roman"/>
          <w:sz w:val="24"/>
          <w:szCs w:val="24"/>
        </w:rPr>
        <w:t xml:space="preserve">2.5.2. Срок предоставления муниципальной услуги не может превышать 47 рабочих дней. </w:t>
      </w:r>
    </w:p>
    <w:p w:rsidR="000E0CA8" w:rsidRPr="00244ED4" w:rsidRDefault="000E0CA8" w:rsidP="00244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4ED4">
        <w:rPr>
          <w:rFonts w:ascii="Times New Roman" w:hAnsi="Times New Roman" w:cs="Times New Roman"/>
          <w:sz w:val="24"/>
          <w:szCs w:val="24"/>
        </w:rPr>
        <w:t>2.5.3. Приостановление срока предоставления</w:t>
      </w:r>
      <w:r w:rsidRPr="00244ED4">
        <w:rPr>
          <w:sz w:val="24"/>
          <w:szCs w:val="24"/>
          <w:vertAlign w:val="subscript"/>
        </w:rPr>
        <w:t xml:space="preserve"> </w:t>
      </w:r>
      <w:r w:rsidRPr="00244ED4">
        <w:rPr>
          <w:rFonts w:ascii="Times New Roman" w:hAnsi="Times New Roman" w:cs="Times New Roman"/>
          <w:sz w:val="24"/>
          <w:szCs w:val="24"/>
        </w:rPr>
        <w:t xml:space="preserve">муниципальной услуги не предусмотрено. </w:t>
      </w:r>
    </w:p>
    <w:p w:rsidR="000E0CA8" w:rsidRPr="00244ED4" w:rsidRDefault="000E0CA8" w:rsidP="00244ED4">
      <w:pPr>
        <w:pStyle w:val="a5"/>
        <w:widowControl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244ED4">
        <w:rPr>
          <w:sz w:val="24"/>
          <w:szCs w:val="24"/>
        </w:rPr>
        <w:t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</w:t>
      </w:r>
    </w:p>
    <w:p w:rsidR="000E0CA8" w:rsidRPr="00061506" w:rsidRDefault="000E0CA8" w:rsidP="000E0CA8">
      <w:pPr>
        <w:pStyle w:val="a5"/>
        <w:widowControl/>
        <w:shd w:val="clear" w:color="auto" w:fill="auto"/>
        <w:spacing w:before="0" w:line="240" w:lineRule="auto"/>
        <w:ind w:firstLine="700"/>
        <w:jc w:val="both"/>
        <w:rPr>
          <w:sz w:val="28"/>
          <w:szCs w:val="28"/>
        </w:rPr>
      </w:pPr>
    </w:p>
    <w:p w:rsidR="000E0CA8" w:rsidRPr="007B0F36" w:rsidRDefault="000E0CA8" w:rsidP="007B0F36">
      <w:pPr>
        <w:pStyle w:val="a5"/>
        <w:widowControl/>
        <w:shd w:val="clear" w:color="auto" w:fill="auto"/>
        <w:tabs>
          <w:tab w:val="left" w:pos="142"/>
        </w:tabs>
        <w:spacing w:before="0" w:line="240" w:lineRule="auto"/>
        <w:ind w:left="122" w:firstLine="0"/>
        <w:jc w:val="center"/>
        <w:rPr>
          <w:sz w:val="24"/>
          <w:szCs w:val="24"/>
        </w:rPr>
      </w:pPr>
      <w:r w:rsidRPr="007B0F36">
        <w:rPr>
          <w:color w:val="000000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E0CA8" w:rsidRPr="007B0F36" w:rsidRDefault="000E0CA8" w:rsidP="007B0F36">
      <w:pPr>
        <w:pStyle w:val="a5"/>
        <w:widowControl/>
        <w:shd w:val="clear" w:color="auto" w:fill="auto"/>
        <w:tabs>
          <w:tab w:val="left" w:pos="142"/>
        </w:tabs>
        <w:spacing w:before="0" w:line="240" w:lineRule="auto"/>
        <w:ind w:firstLine="0"/>
        <w:jc w:val="center"/>
        <w:rPr>
          <w:sz w:val="24"/>
          <w:szCs w:val="24"/>
        </w:rPr>
      </w:pPr>
    </w:p>
    <w:p w:rsidR="000E0CA8" w:rsidRPr="007B0F36" w:rsidRDefault="000E0CA8" w:rsidP="007B0F36">
      <w:pPr>
        <w:pStyle w:val="a5"/>
        <w:widowControl/>
        <w:shd w:val="clear" w:color="auto" w:fill="auto"/>
        <w:tabs>
          <w:tab w:val="left" w:pos="14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7B0F36">
        <w:rPr>
          <w:sz w:val="24"/>
          <w:szCs w:val="24"/>
        </w:rPr>
        <w:t>2.6.1. Для получения муниципальной услуги заявитель представляет следующие документы: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1) документ, удостоверяющий личность;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>2) документ, удостоверяющий полномочия представителя заявителя, в случае обращения за предоставлением</w:t>
      </w:r>
      <w:r w:rsidRPr="007B0F36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7B0F36">
        <w:rPr>
          <w:rFonts w:ascii="Times New Roman" w:hAnsi="Times New Roman" w:cs="Times New Roman"/>
          <w:sz w:val="24"/>
          <w:szCs w:val="24"/>
        </w:rPr>
        <w:t xml:space="preserve">муниципальной услуги представителя заявителя;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>3) заявление</w:t>
      </w:r>
      <w:r w:rsidR="000B290B">
        <w:rPr>
          <w:rFonts w:ascii="Times New Roman" w:hAnsi="Times New Roman" w:cs="Times New Roman"/>
          <w:sz w:val="24"/>
          <w:szCs w:val="24"/>
        </w:rPr>
        <w:t xml:space="preserve"> (приложение1)</w:t>
      </w:r>
      <w:r w:rsidRPr="007B0F3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- в форме документа на бумажном носителе по форме, согласно приложению </w:t>
      </w:r>
      <w:r w:rsidR="007B0F36" w:rsidRPr="007B0F36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Pr="007B0F3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B0F36">
        <w:rPr>
          <w:rFonts w:ascii="Times New Roman" w:hAnsi="Times New Roman" w:cs="Times New Roman"/>
          <w:sz w:val="24"/>
          <w:szCs w:val="24"/>
        </w:rPr>
        <w:t xml:space="preserve">к настоящему Административному регламенту;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- в электронной форме (заполняется посредством внесения соответствующих сведений в интерактивную форму заявления).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6 апреля 2011 г. № 63-ФЗ «Об электронной подписи» (далее - Федеральный закон № 63-ФЗ).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2.6.2. К заявлению прилагаются: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1) правоустанавливающие документы на объекты недвижимости, права на которые не зарегистрированы в Едином государственном реестре недвижимости;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>2) 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реконструкции объекта капитального строительства, либо документ,</w:t>
      </w:r>
      <w:r w:rsidRPr="007B0F36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7B0F36">
        <w:rPr>
          <w:rFonts w:ascii="Times New Roman" w:hAnsi="Times New Roman" w:cs="Times New Roman"/>
          <w:sz w:val="24"/>
          <w:szCs w:val="24"/>
        </w:rPr>
        <w:t xml:space="preserve">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заявления;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2.6.3. Заявление и прилагаемые документы могут быть представлены (направлены) заявителем одним из следующих способов: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1) лично в орган местного самоуправления;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2) через МФЦ; </w:t>
      </w:r>
    </w:p>
    <w:p w:rsidR="000E0CA8" w:rsidRPr="007B0F36" w:rsidRDefault="000E0CA8" w:rsidP="007B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F36">
        <w:rPr>
          <w:rFonts w:ascii="Times New Roman" w:hAnsi="Times New Roman" w:cs="Times New Roman"/>
          <w:sz w:val="24"/>
          <w:szCs w:val="24"/>
        </w:rPr>
        <w:t xml:space="preserve">3) через Единый портал. </w:t>
      </w:r>
    </w:p>
    <w:p w:rsidR="000E0CA8" w:rsidRPr="00206801" w:rsidRDefault="000E0CA8" w:rsidP="00206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801">
        <w:rPr>
          <w:rFonts w:ascii="Times New Roman" w:hAnsi="Times New Roman" w:cs="Times New Roman"/>
          <w:sz w:val="24"/>
          <w:szCs w:val="24"/>
        </w:rPr>
        <w:t xml:space="preserve">2.6.4. Запрещается требовать от заявителя: </w:t>
      </w:r>
    </w:p>
    <w:p w:rsidR="000E0CA8" w:rsidRPr="00206801" w:rsidRDefault="000E0CA8" w:rsidP="002068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6801">
        <w:rPr>
          <w:rFonts w:ascii="Times New Roman" w:hAnsi="Times New Roman" w:cs="Times New Roman"/>
          <w:sz w:val="24"/>
          <w:szCs w:val="24"/>
        </w:rPr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 </w:t>
      </w:r>
    </w:p>
    <w:p w:rsidR="000E0CA8" w:rsidRPr="00BB2394" w:rsidRDefault="000E0CA8" w:rsidP="00BB2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394">
        <w:rPr>
          <w:rFonts w:ascii="Times New Roman" w:hAnsi="Times New Roman" w:cs="Times New Roman"/>
          <w:sz w:val="24"/>
          <w:szCs w:val="24"/>
        </w:rPr>
        <w:t xml:space="preserve"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</w:t>
      </w:r>
      <w:r w:rsidRPr="00BB2394">
        <w:rPr>
          <w:rFonts w:ascii="Times New Roman" w:hAnsi="Times New Roman" w:cs="Times New Roman"/>
          <w:sz w:val="24"/>
          <w:szCs w:val="24"/>
        </w:rPr>
        <w:lastRenderedPageBreak/>
        <w:t>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- Федеральный закон № 210-ФЗ).</w:t>
      </w:r>
    </w:p>
    <w:p w:rsidR="000E0CA8" w:rsidRPr="00061506" w:rsidRDefault="000E0CA8" w:rsidP="000E0CA8">
      <w:pPr>
        <w:pStyle w:val="a5"/>
        <w:widowControl/>
        <w:shd w:val="clear" w:color="auto" w:fill="auto"/>
        <w:tabs>
          <w:tab w:val="left" w:pos="1057"/>
        </w:tabs>
        <w:spacing w:before="0" w:line="240" w:lineRule="auto"/>
        <w:ind w:firstLine="0"/>
        <w:jc w:val="both"/>
        <w:rPr>
          <w:sz w:val="28"/>
          <w:szCs w:val="28"/>
        </w:rPr>
      </w:pPr>
    </w:p>
    <w:p w:rsidR="006F49F2" w:rsidRDefault="000E0CA8" w:rsidP="000E0CA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6F49F2">
        <w:rPr>
          <w:color w:val="000000"/>
          <w:sz w:val="24"/>
          <w:szCs w:val="24"/>
        </w:rPr>
        <w:t>2.7. Исчерпывающий перечень документов, необходимых в соответствии</w:t>
      </w:r>
    </w:p>
    <w:p w:rsidR="006F49F2" w:rsidRDefault="000E0CA8" w:rsidP="000E0CA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6F49F2">
        <w:rPr>
          <w:color w:val="000000"/>
          <w:sz w:val="24"/>
          <w:szCs w:val="24"/>
        </w:rPr>
        <w:t xml:space="preserve"> с нормативными правовыми актами для предоставления муниципальной услуги,</w:t>
      </w:r>
    </w:p>
    <w:p w:rsidR="006F49F2" w:rsidRDefault="000E0CA8" w:rsidP="000E0CA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6F49F2">
        <w:rPr>
          <w:color w:val="000000"/>
          <w:sz w:val="24"/>
          <w:szCs w:val="24"/>
        </w:rPr>
        <w:t xml:space="preserve"> которые находятся в распоряжении государственных органов, органов местного самоуправления и подведомственных государственным органам или</w:t>
      </w:r>
    </w:p>
    <w:p w:rsidR="000E0CA8" w:rsidRPr="006F49F2" w:rsidRDefault="000E0CA8" w:rsidP="000E0CA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6F49F2">
        <w:rPr>
          <w:color w:val="000000"/>
          <w:sz w:val="24"/>
          <w:szCs w:val="24"/>
        </w:rPr>
        <w:t xml:space="preserve"> органам местного самоуправления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орган местного самоуправления либо организация, в распоряжении которых находятся данные</w:t>
      </w:r>
      <w:r w:rsidRPr="006F49F2">
        <w:rPr>
          <w:sz w:val="24"/>
          <w:szCs w:val="24"/>
        </w:rPr>
        <w:t xml:space="preserve"> </w:t>
      </w:r>
      <w:r w:rsidRPr="006F49F2">
        <w:rPr>
          <w:color w:val="000000"/>
          <w:sz w:val="24"/>
          <w:szCs w:val="24"/>
        </w:rPr>
        <w:t>документы</w:t>
      </w:r>
    </w:p>
    <w:p w:rsidR="000E0CA8" w:rsidRPr="00061506" w:rsidRDefault="000E0CA8" w:rsidP="000E0CA8">
      <w:pPr>
        <w:pStyle w:val="a5"/>
        <w:widowControl/>
        <w:shd w:val="clear" w:color="auto" w:fill="auto"/>
        <w:spacing w:before="0" w:line="240" w:lineRule="auto"/>
        <w:ind w:firstLine="0"/>
        <w:jc w:val="center"/>
        <w:rPr>
          <w:sz w:val="28"/>
          <w:szCs w:val="28"/>
        </w:rPr>
      </w:pPr>
    </w:p>
    <w:p w:rsidR="000E0CA8" w:rsidRPr="0043616F" w:rsidRDefault="000E0CA8" w:rsidP="0043616F">
      <w:pPr>
        <w:pStyle w:val="a5"/>
        <w:widowControl/>
        <w:shd w:val="clear" w:color="auto" w:fill="auto"/>
        <w:tabs>
          <w:tab w:val="left" w:pos="143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43616F">
        <w:rPr>
          <w:color w:val="000000"/>
          <w:sz w:val="24"/>
          <w:szCs w:val="24"/>
        </w:rPr>
        <w:t>2.7.1. Получаются в рамках межведомственного взаимодействия:</w:t>
      </w:r>
    </w:p>
    <w:p w:rsidR="000E0CA8" w:rsidRPr="0043616F" w:rsidRDefault="000E0CA8" w:rsidP="00436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16F">
        <w:rPr>
          <w:rFonts w:ascii="Times New Roman" w:hAnsi="Times New Roman" w:cs="Times New Roman"/>
          <w:sz w:val="24"/>
          <w:szCs w:val="24"/>
        </w:rPr>
        <w:t xml:space="preserve">1) выписка из ЕГРН на земельный участок для определения правообладателя из Федеральной службы государственной регистрации, кадастра и картографии; </w:t>
      </w:r>
    </w:p>
    <w:p w:rsidR="000E0CA8" w:rsidRPr="0043616F" w:rsidRDefault="000E0CA8" w:rsidP="00436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16F">
        <w:rPr>
          <w:rFonts w:ascii="Times New Roman" w:hAnsi="Times New Roman" w:cs="Times New Roman"/>
          <w:sz w:val="24"/>
          <w:szCs w:val="24"/>
        </w:rPr>
        <w:t xml:space="preserve">2) выписка из ЕГРН на объект капитального строительства из Федеральной службы государственной регистрации, кадастра и картографии; </w:t>
      </w:r>
    </w:p>
    <w:p w:rsidR="000E0CA8" w:rsidRPr="0043616F" w:rsidRDefault="000E0CA8" w:rsidP="00436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16F">
        <w:rPr>
          <w:rFonts w:ascii="Times New Roman" w:hAnsi="Times New Roman" w:cs="Times New Roman"/>
          <w:sz w:val="24"/>
          <w:szCs w:val="24"/>
        </w:rPr>
        <w:t xml:space="preserve">3) в случае обращения юридического лица запрашивается выписка из Единого государственного реестра юридических лиц из Федеральной налоговой службы; </w:t>
      </w:r>
    </w:p>
    <w:p w:rsidR="000E0CA8" w:rsidRPr="0043616F" w:rsidRDefault="000E0CA8" w:rsidP="004361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616F">
        <w:rPr>
          <w:rFonts w:ascii="Times New Roman" w:hAnsi="Times New Roman" w:cs="Times New Roman"/>
          <w:sz w:val="24"/>
          <w:szCs w:val="24"/>
        </w:rPr>
        <w:t xml:space="preserve">4) в случае обращения индивидуального предпринимателя запрашивается выписка из Единого государственного реестра индивидуальных предпринимателей </w:t>
      </w:r>
      <w:r w:rsidR="0043616F">
        <w:rPr>
          <w:rFonts w:ascii="Times New Roman" w:hAnsi="Times New Roman" w:cs="Times New Roman"/>
          <w:sz w:val="24"/>
          <w:szCs w:val="24"/>
        </w:rPr>
        <w:t>из Федеральной налоговой службы.</w:t>
      </w:r>
      <w:r w:rsidRPr="00436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CA8" w:rsidRPr="002A026A" w:rsidRDefault="000E0CA8" w:rsidP="000E0CA8">
      <w:pPr>
        <w:pStyle w:val="a5"/>
        <w:widowControl/>
        <w:shd w:val="clear" w:color="auto" w:fill="auto"/>
        <w:tabs>
          <w:tab w:val="left" w:pos="851"/>
          <w:tab w:val="left" w:pos="1483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2A026A">
        <w:rPr>
          <w:color w:val="000000"/>
          <w:sz w:val="24"/>
          <w:szCs w:val="24"/>
        </w:rPr>
        <w:t>2.7.2. Заявитель вправе предоставить документы (сведения), указанные в пункте 2.7.1 в электронной форме или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</w:t>
      </w:r>
    </w:p>
    <w:p w:rsidR="000E0CA8" w:rsidRPr="002A026A" w:rsidRDefault="000E0CA8" w:rsidP="000E0CA8">
      <w:pPr>
        <w:pStyle w:val="a5"/>
        <w:widowControl/>
        <w:shd w:val="clear" w:color="auto" w:fill="auto"/>
        <w:tabs>
          <w:tab w:val="left" w:pos="85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2A026A">
        <w:rPr>
          <w:sz w:val="24"/>
          <w:szCs w:val="24"/>
        </w:rPr>
        <w:t>2.7.3. 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0E0CA8" w:rsidRPr="00061506" w:rsidRDefault="000E0CA8" w:rsidP="000E0CA8">
      <w:pPr>
        <w:pStyle w:val="a5"/>
        <w:widowControl/>
        <w:shd w:val="clear" w:color="auto" w:fill="auto"/>
        <w:tabs>
          <w:tab w:val="left" w:pos="851"/>
        </w:tabs>
        <w:spacing w:before="0" w:line="240" w:lineRule="auto"/>
        <w:ind w:firstLine="831"/>
        <w:jc w:val="both"/>
        <w:rPr>
          <w:sz w:val="28"/>
          <w:szCs w:val="28"/>
        </w:rPr>
      </w:pPr>
    </w:p>
    <w:p w:rsidR="002A026A" w:rsidRDefault="000E0CA8" w:rsidP="000E0CA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2A026A">
        <w:rPr>
          <w:color w:val="000000"/>
          <w:sz w:val="24"/>
          <w:szCs w:val="24"/>
        </w:rPr>
        <w:t xml:space="preserve">2.8. Исчерпывающий перечень оснований для отказа в приеме документов, </w:t>
      </w:r>
    </w:p>
    <w:p w:rsidR="000E0CA8" w:rsidRPr="002A026A" w:rsidRDefault="000E0CA8" w:rsidP="000E0CA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2A026A">
        <w:rPr>
          <w:color w:val="000000"/>
          <w:sz w:val="24"/>
          <w:szCs w:val="24"/>
        </w:rPr>
        <w:t>необходимых для предоставления муниципальной услуги</w:t>
      </w:r>
    </w:p>
    <w:p w:rsidR="000E0CA8" w:rsidRPr="002A026A" w:rsidRDefault="000E0CA8" w:rsidP="000E0CA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</w:p>
    <w:p w:rsidR="000E0CA8" w:rsidRPr="00CE0DB2" w:rsidRDefault="000E0CA8" w:rsidP="00CE0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DB2">
        <w:rPr>
          <w:rFonts w:ascii="Times New Roman" w:hAnsi="Times New Roman" w:cs="Times New Roman"/>
          <w:sz w:val="24"/>
          <w:szCs w:val="24"/>
        </w:rPr>
        <w:t>2.8.1. Основаниями для отказа в приеме документов, необходимых для предоставления</w:t>
      </w:r>
      <w:r w:rsidRPr="00CE0DB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CE0DB2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90321F">
        <w:rPr>
          <w:rFonts w:ascii="Times New Roman" w:hAnsi="Times New Roman" w:cs="Times New Roman"/>
          <w:sz w:val="24"/>
          <w:szCs w:val="24"/>
        </w:rPr>
        <w:t xml:space="preserve"> (приложение 4)</w:t>
      </w:r>
      <w:r w:rsidRPr="00CE0DB2">
        <w:rPr>
          <w:rFonts w:ascii="Times New Roman" w:hAnsi="Times New Roman" w:cs="Times New Roman"/>
          <w:sz w:val="24"/>
          <w:szCs w:val="24"/>
        </w:rPr>
        <w:t xml:space="preserve">, являются: </w:t>
      </w:r>
    </w:p>
    <w:p w:rsidR="000E0CA8" w:rsidRPr="00CE0DB2" w:rsidRDefault="000E0CA8" w:rsidP="00CE0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DB2">
        <w:rPr>
          <w:rFonts w:ascii="Times New Roman" w:hAnsi="Times New Roman" w:cs="Times New Roman"/>
          <w:sz w:val="24"/>
          <w:szCs w:val="24"/>
        </w:rPr>
        <w:t xml:space="preserve">1) 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</w:r>
    </w:p>
    <w:p w:rsidR="000E0CA8" w:rsidRPr="00CE0DB2" w:rsidRDefault="000E0CA8" w:rsidP="00CE0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DB2">
        <w:rPr>
          <w:rFonts w:ascii="Times New Roman" w:hAnsi="Times New Roman" w:cs="Times New Roman"/>
          <w:sz w:val="24"/>
          <w:szCs w:val="24"/>
        </w:rPr>
        <w:t xml:space="preserve">2) представление неполного комплекта документов, указанных в пункте 2.6 Административного регламента, подлежащих обязательному представлению заявителем; </w:t>
      </w:r>
    </w:p>
    <w:p w:rsidR="000E0CA8" w:rsidRPr="00CE0DB2" w:rsidRDefault="000E0CA8" w:rsidP="00CE0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DB2">
        <w:rPr>
          <w:rFonts w:ascii="Times New Roman" w:hAnsi="Times New Roman" w:cs="Times New Roman"/>
          <w:sz w:val="24"/>
          <w:szCs w:val="24"/>
        </w:rPr>
        <w:t xml:space="preserve">3) представленные документы, содержат недостоверные и (или) противоречивые сведения, подчистки, исправления, повреждения, не позволяющие однозначно </w:t>
      </w:r>
      <w:r w:rsidRPr="00CE0DB2">
        <w:rPr>
          <w:rFonts w:ascii="Times New Roman" w:hAnsi="Times New Roman" w:cs="Times New Roman"/>
          <w:sz w:val="24"/>
          <w:szCs w:val="24"/>
        </w:rPr>
        <w:lastRenderedPageBreak/>
        <w:t xml:space="preserve">истолковать их содержание, а также не заверенные в порядке, установленном законодательством Российской Федерации; </w:t>
      </w:r>
    </w:p>
    <w:p w:rsidR="000E0CA8" w:rsidRPr="00CE0DB2" w:rsidRDefault="000E0CA8" w:rsidP="00CE0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DB2">
        <w:rPr>
          <w:rFonts w:ascii="Times New Roman" w:hAnsi="Times New Roman" w:cs="Times New Roman"/>
          <w:sz w:val="24"/>
          <w:szCs w:val="24"/>
        </w:rPr>
        <w:t xml:space="preserve">4) подача заявления (запроса) от имени заявителя не уполномоченным на то лицом; </w:t>
      </w:r>
    </w:p>
    <w:p w:rsidR="000E0CA8" w:rsidRPr="00CE0DB2" w:rsidRDefault="000E0CA8" w:rsidP="00CE0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DB2">
        <w:rPr>
          <w:rFonts w:ascii="Times New Roman" w:hAnsi="Times New Roman" w:cs="Times New Roman"/>
          <w:sz w:val="24"/>
          <w:szCs w:val="24"/>
        </w:rPr>
        <w:t xml:space="preserve">5) заявление о предоставлении услуги подано в орган местного самоуправления или организацию, в полномочия которых не входит предоставление услуги; </w:t>
      </w:r>
    </w:p>
    <w:p w:rsidR="000E0CA8" w:rsidRPr="00CE0DB2" w:rsidRDefault="000E0CA8" w:rsidP="00CE0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DB2">
        <w:rPr>
          <w:rFonts w:ascii="Times New Roman" w:hAnsi="Times New Roman" w:cs="Times New Roman"/>
          <w:sz w:val="24"/>
          <w:szCs w:val="24"/>
        </w:rPr>
        <w:t xml:space="preserve">6) неполное, некорректное заполнение полей в форме заявления, в том числе в интерактивной форме заявления на Едином портале; </w:t>
      </w:r>
    </w:p>
    <w:p w:rsidR="000E0CA8" w:rsidRPr="00CE0DB2" w:rsidRDefault="000E0CA8" w:rsidP="00CE0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0DB2">
        <w:rPr>
          <w:rFonts w:ascii="Times New Roman" w:hAnsi="Times New Roman" w:cs="Times New Roman"/>
          <w:sz w:val="24"/>
          <w:szCs w:val="24"/>
        </w:rPr>
        <w:t xml:space="preserve">7) электронные документы не соответствуют требованиям к форматам их предоставления и (или) не читаются; </w:t>
      </w:r>
    </w:p>
    <w:p w:rsidR="000E0CA8" w:rsidRPr="00CE0DB2" w:rsidRDefault="000E0CA8" w:rsidP="00CE0DB2">
      <w:pPr>
        <w:pStyle w:val="a5"/>
        <w:widowControl/>
        <w:shd w:val="clear" w:color="auto" w:fill="auto"/>
        <w:tabs>
          <w:tab w:val="left" w:pos="142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E0DB2">
        <w:rPr>
          <w:sz w:val="24"/>
          <w:szCs w:val="24"/>
        </w:rPr>
        <w:t>8) несоблюдение установленных статьей 11 Федерального закона № 63-ФЗ условий признания действительности, усиленной квалифицированной электронной подписи».</w:t>
      </w:r>
    </w:p>
    <w:p w:rsidR="000E0CA8" w:rsidRPr="00CE0DB2" w:rsidRDefault="000E0CA8" w:rsidP="00CE0DB2">
      <w:pPr>
        <w:pStyle w:val="a5"/>
        <w:widowControl/>
        <w:shd w:val="clear" w:color="auto" w:fill="auto"/>
        <w:tabs>
          <w:tab w:val="left" w:pos="500"/>
        </w:tabs>
        <w:spacing w:before="0" w:line="240" w:lineRule="auto"/>
        <w:ind w:firstLine="0"/>
        <w:rPr>
          <w:sz w:val="24"/>
          <w:szCs w:val="24"/>
        </w:rPr>
      </w:pPr>
    </w:p>
    <w:p w:rsidR="00CE0DB2" w:rsidRDefault="000E0CA8" w:rsidP="000E0CA8">
      <w:pPr>
        <w:pStyle w:val="a5"/>
        <w:widowControl/>
        <w:shd w:val="clear" w:color="auto" w:fill="auto"/>
        <w:tabs>
          <w:tab w:val="left" w:pos="500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CE0DB2">
        <w:rPr>
          <w:sz w:val="24"/>
          <w:szCs w:val="24"/>
        </w:rPr>
        <w:t xml:space="preserve">2.9. </w:t>
      </w:r>
      <w:r w:rsidRPr="00CE0DB2">
        <w:rPr>
          <w:color w:val="000000"/>
          <w:sz w:val="24"/>
          <w:szCs w:val="24"/>
        </w:rPr>
        <w:t xml:space="preserve">Исчерпывающий перечень оснований для приостановления </w:t>
      </w:r>
    </w:p>
    <w:p w:rsidR="000E0CA8" w:rsidRPr="00CE0DB2" w:rsidRDefault="000E0CA8" w:rsidP="000E0CA8">
      <w:pPr>
        <w:pStyle w:val="a5"/>
        <w:widowControl/>
        <w:shd w:val="clear" w:color="auto" w:fill="auto"/>
        <w:tabs>
          <w:tab w:val="left" w:pos="500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CE0DB2">
        <w:rPr>
          <w:color w:val="000000"/>
          <w:sz w:val="24"/>
          <w:szCs w:val="24"/>
        </w:rPr>
        <w:t>или отказа в предоставлении муниципальной услуги</w:t>
      </w:r>
    </w:p>
    <w:p w:rsidR="000E0CA8" w:rsidRPr="00CE0DB2" w:rsidRDefault="000E0CA8" w:rsidP="000E0CA8">
      <w:pPr>
        <w:pStyle w:val="a5"/>
        <w:widowControl/>
        <w:shd w:val="clear" w:color="auto" w:fill="auto"/>
        <w:tabs>
          <w:tab w:val="left" w:pos="500"/>
        </w:tabs>
        <w:spacing w:before="0" w:line="240" w:lineRule="auto"/>
        <w:ind w:firstLine="0"/>
        <w:rPr>
          <w:sz w:val="24"/>
          <w:szCs w:val="24"/>
        </w:rPr>
      </w:pPr>
    </w:p>
    <w:p w:rsidR="000E0CA8" w:rsidRPr="009B1EF8" w:rsidRDefault="000E0CA8" w:rsidP="009B1EF8">
      <w:pPr>
        <w:pStyle w:val="a5"/>
        <w:widowControl/>
        <w:shd w:val="clear" w:color="auto" w:fill="auto"/>
        <w:tabs>
          <w:tab w:val="left" w:pos="1555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9B1EF8">
        <w:rPr>
          <w:color w:val="000000"/>
          <w:sz w:val="24"/>
          <w:szCs w:val="24"/>
        </w:rPr>
        <w:t>2.9.1. Основания для приостановления предоставления муниципальной услуги не предусмотрены.</w:t>
      </w:r>
    </w:p>
    <w:p w:rsidR="000E0CA8" w:rsidRPr="009B1EF8" w:rsidRDefault="000E0CA8" w:rsidP="009B1EF8">
      <w:pPr>
        <w:pStyle w:val="a5"/>
        <w:widowControl/>
        <w:shd w:val="clear" w:color="auto" w:fill="auto"/>
        <w:tabs>
          <w:tab w:val="left" w:pos="142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9B1EF8">
        <w:rPr>
          <w:color w:val="000000"/>
          <w:sz w:val="24"/>
          <w:szCs w:val="24"/>
        </w:rPr>
        <w:t>2.9.2. Основания для отказа в предоставлении муниципальной услуги: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1) 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регламентов;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2) сведения, указанные в заявлении, не подтверждены сведениями, полученными в рамках межведомственного взаимодействия;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3) наличие рекомендаций Комиссии по </w:t>
      </w:r>
      <w:r w:rsidR="009B1EF8" w:rsidRPr="009B1EF8">
        <w:rPr>
          <w:rFonts w:ascii="Times New Roman" w:hAnsi="Times New Roman" w:cs="Times New Roman"/>
          <w:sz w:val="24"/>
          <w:szCs w:val="24"/>
        </w:rPr>
        <w:t>землепользованию и застройке</w:t>
      </w:r>
      <w:r w:rsidRPr="009B1EF8">
        <w:rPr>
          <w:rFonts w:ascii="Times New Roman" w:hAnsi="Times New Roman" w:cs="Times New Roman"/>
          <w:sz w:val="24"/>
          <w:szCs w:val="24"/>
        </w:rPr>
        <w:t xml:space="preserve"> (далее – Комиссия) об отказе в предоставлении разрешения на отклонение от предельных параметров,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параметров;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4) 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 правил землепользования и застройки </w:t>
      </w:r>
      <w:r w:rsidR="009B1EF8" w:rsidRPr="009B1EF8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9B1EF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5) 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</w:t>
      </w:r>
      <w:r w:rsidR="009B1EF8" w:rsidRPr="009B1EF8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</w:t>
      </w:r>
      <w:r w:rsidRPr="009B1EF8">
        <w:rPr>
          <w:rFonts w:ascii="Times New Roman" w:hAnsi="Times New Roman" w:cs="Times New Roman"/>
          <w:sz w:val="24"/>
          <w:szCs w:val="24"/>
        </w:rPr>
        <w:t xml:space="preserve"> округа;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6) земельный участок или объект капитального строительства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7)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территории.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8) запрашиваемое отклонение не соответствует ограничениям использования объектов недвижимости, установленным на </w:t>
      </w:r>
      <w:proofErr w:type="spellStart"/>
      <w:r w:rsidRPr="009B1EF8">
        <w:rPr>
          <w:rFonts w:ascii="Times New Roman" w:hAnsi="Times New Roman" w:cs="Times New Roman"/>
          <w:sz w:val="24"/>
          <w:szCs w:val="24"/>
        </w:rPr>
        <w:t>приаэродромной</w:t>
      </w:r>
      <w:proofErr w:type="spellEnd"/>
      <w:r w:rsidRPr="009B1EF8">
        <w:rPr>
          <w:rFonts w:ascii="Times New Roman" w:hAnsi="Times New Roman" w:cs="Times New Roman"/>
          <w:sz w:val="24"/>
          <w:szCs w:val="24"/>
        </w:rPr>
        <w:t xml:space="preserve"> территории (при наличии </w:t>
      </w:r>
      <w:proofErr w:type="spellStart"/>
      <w:r w:rsidRPr="009B1EF8">
        <w:rPr>
          <w:rFonts w:ascii="Times New Roman" w:hAnsi="Times New Roman" w:cs="Times New Roman"/>
          <w:sz w:val="24"/>
          <w:szCs w:val="24"/>
        </w:rPr>
        <w:t>приаэродромные</w:t>
      </w:r>
      <w:proofErr w:type="spellEnd"/>
      <w:r w:rsidRPr="009B1EF8">
        <w:rPr>
          <w:rFonts w:ascii="Times New Roman" w:hAnsi="Times New Roman" w:cs="Times New Roman"/>
          <w:sz w:val="24"/>
          <w:szCs w:val="24"/>
        </w:rPr>
        <w:t xml:space="preserve"> территории);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9) запрашиваемое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lastRenderedPageBreak/>
        <w:t xml:space="preserve">10) 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значения; </w:t>
      </w:r>
    </w:p>
    <w:p w:rsidR="000E0CA8" w:rsidRPr="009B1EF8" w:rsidRDefault="000E0CA8" w:rsidP="009B1E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1EF8">
        <w:rPr>
          <w:rFonts w:ascii="Times New Roman" w:hAnsi="Times New Roman" w:cs="Times New Roman"/>
          <w:sz w:val="24"/>
          <w:szCs w:val="24"/>
        </w:rPr>
        <w:t xml:space="preserve">11) поступление от органов государственной власти, должностного лица, государственного учреждения или органа местного самоуправления уведомления о выявлении самовольной постройки в отношении земельного участка, на котором расположена такая постройка, или в отношении объекта капитального строительства, являющегося такой постройкой. </w:t>
      </w:r>
    </w:p>
    <w:p w:rsidR="000E0CA8" w:rsidRPr="00DA5747" w:rsidRDefault="000E0CA8" w:rsidP="000E0CA8">
      <w:pPr>
        <w:jc w:val="both"/>
        <w:rPr>
          <w:rFonts w:ascii="Times New Roman" w:hAnsi="Times New Roman" w:cs="Times New Roman"/>
          <w:sz w:val="28"/>
        </w:rPr>
      </w:pPr>
    </w:p>
    <w:p w:rsidR="009B1EF8" w:rsidRDefault="000E0CA8" w:rsidP="000E0CA8">
      <w:pPr>
        <w:pStyle w:val="a5"/>
        <w:widowControl/>
        <w:shd w:val="clear" w:color="auto" w:fill="auto"/>
        <w:tabs>
          <w:tab w:val="left" w:pos="639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9B1EF8">
        <w:rPr>
          <w:color w:val="000000"/>
          <w:sz w:val="24"/>
          <w:szCs w:val="24"/>
        </w:rPr>
        <w:t>2.10. Порядок, размер и основания взимания государственной пошлины</w:t>
      </w:r>
    </w:p>
    <w:p w:rsidR="000E0CA8" w:rsidRPr="009B1EF8" w:rsidRDefault="000E0CA8" w:rsidP="000E0CA8">
      <w:pPr>
        <w:pStyle w:val="a5"/>
        <w:widowControl/>
        <w:shd w:val="clear" w:color="auto" w:fill="auto"/>
        <w:tabs>
          <w:tab w:val="left" w:pos="639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9B1EF8">
        <w:rPr>
          <w:color w:val="000000"/>
          <w:sz w:val="24"/>
          <w:szCs w:val="24"/>
        </w:rPr>
        <w:t xml:space="preserve"> или иной платы, взимаемой за предоставление муниципальной услуги</w:t>
      </w:r>
    </w:p>
    <w:p w:rsidR="000E0CA8" w:rsidRPr="009B1EF8" w:rsidRDefault="000E0CA8" w:rsidP="000E0CA8">
      <w:pPr>
        <w:pStyle w:val="a5"/>
        <w:widowControl/>
        <w:shd w:val="clear" w:color="auto" w:fill="auto"/>
        <w:tabs>
          <w:tab w:val="left" w:pos="639"/>
        </w:tabs>
        <w:spacing w:before="0" w:line="240" w:lineRule="auto"/>
        <w:ind w:firstLine="0"/>
        <w:rPr>
          <w:sz w:val="24"/>
          <w:szCs w:val="24"/>
        </w:rPr>
      </w:pPr>
    </w:p>
    <w:p w:rsidR="000E0CA8" w:rsidRPr="009B1EF8" w:rsidRDefault="000E0CA8" w:rsidP="000E0CA8">
      <w:pPr>
        <w:pStyle w:val="a5"/>
        <w:widowControl/>
        <w:shd w:val="clear" w:color="auto" w:fill="auto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9B1EF8">
        <w:rPr>
          <w:color w:val="000000"/>
          <w:sz w:val="24"/>
          <w:szCs w:val="24"/>
        </w:rPr>
        <w:t>Муниципальная услуга предоставляется на безвозмездной основе</w:t>
      </w:r>
    </w:p>
    <w:p w:rsidR="000E0CA8" w:rsidRPr="00061506" w:rsidRDefault="000E0CA8" w:rsidP="000E0CA8">
      <w:pPr>
        <w:pStyle w:val="a5"/>
        <w:widowControl/>
        <w:shd w:val="clear" w:color="auto" w:fill="auto"/>
        <w:spacing w:before="0" w:line="240" w:lineRule="auto"/>
        <w:ind w:firstLine="660"/>
        <w:jc w:val="both"/>
        <w:rPr>
          <w:sz w:val="28"/>
          <w:szCs w:val="28"/>
        </w:rPr>
      </w:pPr>
    </w:p>
    <w:p w:rsidR="000E0CA8" w:rsidRPr="009B1EF8" w:rsidRDefault="000E0CA8" w:rsidP="000E0CA8">
      <w:pPr>
        <w:pStyle w:val="a5"/>
        <w:widowControl/>
        <w:shd w:val="clear" w:color="auto" w:fill="auto"/>
        <w:tabs>
          <w:tab w:val="left" w:pos="984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9B1EF8">
        <w:rPr>
          <w:color w:val="000000"/>
          <w:sz w:val="24"/>
          <w:szCs w:val="24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муниципальных услуг</w:t>
      </w:r>
    </w:p>
    <w:p w:rsidR="000E0CA8" w:rsidRPr="009B1EF8" w:rsidRDefault="000E0CA8" w:rsidP="000E0CA8">
      <w:pPr>
        <w:pStyle w:val="a5"/>
        <w:widowControl/>
        <w:shd w:val="clear" w:color="auto" w:fill="auto"/>
        <w:tabs>
          <w:tab w:val="left" w:pos="984"/>
        </w:tabs>
        <w:spacing w:before="0" w:line="240" w:lineRule="auto"/>
        <w:ind w:firstLine="0"/>
        <w:jc w:val="center"/>
        <w:rPr>
          <w:sz w:val="24"/>
          <w:szCs w:val="24"/>
        </w:rPr>
      </w:pPr>
    </w:p>
    <w:p w:rsidR="000E0CA8" w:rsidRDefault="000E0CA8" w:rsidP="000E0CA8">
      <w:pPr>
        <w:pStyle w:val="a5"/>
        <w:widowControl/>
        <w:shd w:val="clear" w:color="auto" w:fill="auto"/>
        <w:spacing w:before="0" w:line="240" w:lineRule="auto"/>
        <w:ind w:firstLine="709"/>
        <w:jc w:val="both"/>
        <w:rPr>
          <w:color w:val="000000"/>
          <w:sz w:val="28"/>
          <w:szCs w:val="28"/>
        </w:rPr>
      </w:pPr>
      <w:r w:rsidRPr="009B1EF8">
        <w:rPr>
          <w:color w:val="000000"/>
          <w:sz w:val="24"/>
          <w:szCs w:val="24"/>
        </w:rPr>
        <w:t>Предоставление необходимых и обязательных услуг не требуется</w:t>
      </w:r>
      <w:r w:rsidRPr="00061506">
        <w:rPr>
          <w:color w:val="000000"/>
          <w:sz w:val="28"/>
          <w:szCs w:val="28"/>
        </w:rPr>
        <w:t>.</w:t>
      </w:r>
    </w:p>
    <w:p w:rsidR="000E0CA8" w:rsidRPr="00061506" w:rsidRDefault="000E0CA8" w:rsidP="000E0CA8">
      <w:pPr>
        <w:pStyle w:val="a5"/>
        <w:widowControl/>
        <w:shd w:val="clear" w:color="auto" w:fill="auto"/>
        <w:spacing w:before="0" w:line="240" w:lineRule="auto"/>
        <w:ind w:firstLine="660"/>
        <w:jc w:val="both"/>
        <w:rPr>
          <w:sz w:val="28"/>
          <w:szCs w:val="28"/>
        </w:rPr>
      </w:pPr>
    </w:p>
    <w:p w:rsidR="000E0CA8" w:rsidRPr="009B1EF8" w:rsidRDefault="000E0CA8" w:rsidP="000E0CA8">
      <w:pPr>
        <w:pStyle w:val="a5"/>
        <w:widowControl/>
        <w:shd w:val="clear" w:color="auto" w:fill="auto"/>
        <w:tabs>
          <w:tab w:val="left" w:pos="1402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9B1EF8">
        <w:rPr>
          <w:color w:val="000000"/>
          <w:sz w:val="24"/>
          <w:szCs w:val="24"/>
        </w:rPr>
        <w:t>2.12.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0E0CA8" w:rsidRPr="00061506" w:rsidRDefault="000E0CA8" w:rsidP="000E0CA8">
      <w:pPr>
        <w:pStyle w:val="a5"/>
        <w:widowControl/>
        <w:shd w:val="clear" w:color="auto" w:fill="auto"/>
        <w:tabs>
          <w:tab w:val="left" w:pos="1402"/>
        </w:tabs>
        <w:spacing w:before="0" w:line="240" w:lineRule="auto"/>
        <w:ind w:firstLine="0"/>
        <w:rPr>
          <w:sz w:val="28"/>
          <w:szCs w:val="28"/>
        </w:rPr>
      </w:pPr>
    </w:p>
    <w:p w:rsidR="00E17BD0" w:rsidRPr="00E17BD0" w:rsidRDefault="00E17BD0" w:rsidP="00E17BD0">
      <w:pPr>
        <w:pStyle w:val="a5"/>
        <w:widowControl/>
        <w:shd w:val="clear" w:color="auto" w:fill="auto"/>
        <w:tabs>
          <w:tab w:val="left" w:pos="158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E17BD0">
        <w:rPr>
          <w:color w:val="000000"/>
          <w:sz w:val="24"/>
          <w:szCs w:val="24"/>
        </w:rPr>
        <w:t>2.12.1. Время ожидания при подаче заявления на получение муниципальной услуги - не более 15 минут.</w:t>
      </w:r>
    </w:p>
    <w:p w:rsidR="00E17BD0" w:rsidRPr="00E17BD0" w:rsidRDefault="00E17BD0" w:rsidP="00E17BD0">
      <w:pPr>
        <w:pStyle w:val="a5"/>
        <w:widowControl/>
        <w:shd w:val="clear" w:color="auto" w:fill="auto"/>
        <w:tabs>
          <w:tab w:val="left" w:pos="162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E17BD0">
        <w:rPr>
          <w:color w:val="000000"/>
          <w:sz w:val="24"/>
          <w:szCs w:val="24"/>
        </w:rPr>
        <w:t>2.12.2. 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E17BD0" w:rsidRDefault="00E17BD0" w:rsidP="00E17BD0">
      <w:pPr>
        <w:pStyle w:val="a5"/>
        <w:widowControl/>
        <w:shd w:val="clear" w:color="auto" w:fill="auto"/>
        <w:tabs>
          <w:tab w:val="left" w:pos="1628"/>
        </w:tabs>
        <w:spacing w:before="0" w:line="240" w:lineRule="auto"/>
        <w:ind w:firstLine="0"/>
        <w:jc w:val="center"/>
        <w:rPr>
          <w:sz w:val="28"/>
          <w:szCs w:val="28"/>
        </w:rPr>
      </w:pPr>
    </w:p>
    <w:p w:rsidR="00E17BD0" w:rsidRPr="00E17BD0" w:rsidRDefault="00E17BD0" w:rsidP="00E17BD0">
      <w:pPr>
        <w:pStyle w:val="a5"/>
        <w:widowControl/>
        <w:shd w:val="clear" w:color="auto" w:fill="auto"/>
        <w:tabs>
          <w:tab w:val="left" w:pos="1628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E17BD0">
        <w:rPr>
          <w:sz w:val="24"/>
          <w:szCs w:val="24"/>
        </w:rPr>
        <w:t>2.13. Максимальный срок ожидания в очереди при подаче</w:t>
      </w:r>
      <w:r w:rsidRPr="00E17BD0">
        <w:rPr>
          <w:sz w:val="24"/>
          <w:szCs w:val="24"/>
        </w:rPr>
        <w:br/>
        <w:t>заявления о предоставлении муниципальной услуги</w:t>
      </w:r>
      <w:r w:rsidRPr="00E17BD0">
        <w:rPr>
          <w:sz w:val="24"/>
          <w:szCs w:val="24"/>
        </w:rPr>
        <w:br/>
        <w:t>и при получении результата предоставления муниципальной услуги</w:t>
      </w:r>
    </w:p>
    <w:p w:rsidR="000E0CA8" w:rsidRPr="00E17BD0" w:rsidRDefault="000E0CA8" w:rsidP="000E0CA8">
      <w:pPr>
        <w:pStyle w:val="a5"/>
        <w:widowControl/>
        <w:shd w:val="clear" w:color="auto" w:fill="auto"/>
        <w:tabs>
          <w:tab w:val="left" w:pos="1628"/>
        </w:tabs>
        <w:spacing w:before="0" w:line="240" w:lineRule="auto"/>
        <w:ind w:firstLine="709"/>
        <w:jc w:val="both"/>
        <w:rPr>
          <w:sz w:val="24"/>
          <w:szCs w:val="24"/>
        </w:rPr>
      </w:pPr>
    </w:p>
    <w:p w:rsidR="0039424A" w:rsidRPr="00CF6A28" w:rsidRDefault="0039424A" w:rsidP="0039424A">
      <w:pPr>
        <w:pStyle w:val="a5"/>
        <w:widowControl/>
        <w:shd w:val="clear" w:color="auto" w:fill="auto"/>
        <w:tabs>
          <w:tab w:val="left" w:pos="1580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4"/>
          <w:szCs w:val="24"/>
        </w:rPr>
        <w:t>2.13</w:t>
      </w:r>
      <w:r w:rsidR="00E17BD0" w:rsidRPr="00E17BD0">
        <w:rPr>
          <w:color w:val="000000"/>
          <w:sz w:val="24"/>
          <w:szCs w:val="24"/>
        </w:rPr>
        <w:t xml:space="preserve">.1. </w:t>
      </w:r>
      <w:r>
        <w:rPr>
          <w:color w:val="000000"/>
          <w:sz w:val="24"/>
          <w:szCs w:val="24"/>
        </w:rPr>
        <w:t>Максимальное время ожидания заявителем  (его представителем) в очереди  при подаче заявления и документов, необходимых для предоставления муниципальной услуги, обязанность по предоставлению которых возложена на заявителя, путем личного обращения в ОГ или получении результата предоставления муниципальной услуги не должно превышать 15 минут. Прием заявителей (их представителей) ведется в порядке общей очереди.</w:t>
      </w:r>
    </w:p>
    <w:p w:rsidR="00F10D57" w:rsidRPr="00A4292E" w:rsidRDefault="00F10D57" w:rsidP="00F10D57">
      <w:pPr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3F8" w:rsidRDefault="00F763F8" w:rsidP="00F763F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F763F8">
        <w:rPr>
          <w:sz w:val="24"/>
          <w:szCs w:val="24"/>
        </w:rPr>
        <w:t xml:space="preserve">2.14. </w:t>
      </w:r>
      <w:r w:rsidRPr="00F763F8">
        <w:rPr>
          <w:color w:val="000000"/>
          <w:sz w:val="24"/>
          <w:szCs w:val="24"/>
        </w:rPr>
        <w:t>Требования к помещениям, в которых предоставляется муниципальная услуга,</w:t>
      </w:r>
    </w:p>
    <w:p w:rsidR="00F763F8" w:rsidRDefault="00F763F8" w:rsidP="00F763F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  <w:r w:rsidRPr="00F763F8">
        <w:rPr>
          <w:color w:val="000000"/>
          <w:sz w:val="24"/>
          <w:szCs w:val="24"/>
        </w:rPr>
        <w:t xml:space="preserve">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proofErr w:type="spellStart"/>
      <w:r w:rsidRPr="00F763F8">
        <w:rPr>
          <w:color w:val="000000"/>
          <w:sz w:val="24"/>
          <w:szCs w:val="24"/>
        </w:rPr>
        <w:t>мультимедийной</w:t>
      </w:r>
      <w:proofErr w:type="spellEnd"/>
      <w:r w:rsidRPr="00F763F8">
        <w:rPr>
          <w:color w:val="000000"/>
          <w:sz w:val="24"/>
          <w:szCs w:val="24"/>
        </w:rPr>
        <w:t xml:space="preserve"> информации о порядке предоставления такой услуги, в том числе к обеспечению доступности для инвалидов </w:t>
      </w:r>
      <w:r w:rsidRPr="00F763F8">
        <w:rPr>
          <w:color w:val="000000"/>
          <w:sz w:val="24"/>
          <w:szCs w:val="24"/>
        </w:rPr>
        <w:lastRenderedPageBreak/>
        <w:t>указанных объектов в соответствии с федеральным законодательством и законодательством субъекта Российской Федерации о социальной защите</w:t>
      </w:r>
      <w:r w:rsidRPr="00061506">
        <w:rPr>
          <w:color w:val="000000"/>
          <w:sz w:val="28"/>
          <w:szCs w:val="28"/>
        </w:rPr>
        <w:t xml:space="preserve"> </w:t>
      </w:r>
      <w:r w:rsidRPr="00F763F8">
        <w:rPr>
          <w:color w:val="000000"/>
          <w:sz w:val="24"/>
          <w:szCs w:val="24"/>
        </w:rPr>
        <w:t>инвалидов</w:t>
      </w:r>
    </w:p>
    <w:p w:rsidR="00F763F8" w:rsidRDefault="00F763F8" w:rsidP="00F763F8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color w:val="000000"/>
          <w:sz w:val="24"/>
          <w:szCs w:val="24"/>
        </w:rPr>
      </w:pPr>
    </w:p>
    <w:p w:rsidR="00F763F8" w:rsidRPr="00071C5F" w:rsidRDefault="00F763F8" w:rsidP="00071C5F">
      <w:pPr>
        <w:pStyle w:val="a5"/>
        <w:widowControl/>
        <w:shd w:val="clear" w:color="auto" w:fill="auto"/>
        <w:tabs>
          <w:tab w:val="left" w:pos="1594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2.14.1. Предоставление муниципальной услуги осуществляется в зданиях и помещениях, оборудованных противопожарной системой и системой пожаротушения.</w:t>
      </w:r>
    </w:p>
    <w:p w:rsidR="00F763F8" w:rsidRPr="00071C5F" w:rsidRDefault="00F763F8" w:rsidP="00071C5F">
      <w:pPr>
        <w:pStyle w:val="a5"/>
        <w:widowControl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F763F8" w:rsidRPr="00071C5F" w:rsidRDefault="00F763F8" w:rsidP="00071C5F">
      <w:pPr>
        <w:pStyle w:val="a5"/>
        <w:widowControl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Обеспечивается беспрепятственный доступ инвалидов к месту предоставления муниципальной услуги (удобный вход-выход в помещения и перемещение в их пределах).</w:t>
      </w:r>
    </w:p>
    <w:p w:rsidR="00F763F8" w:rsidRPr="00071C5F" w:rsidRDefault="00F763F8" w:rsidP="00071C5F">
      <w:pPr>
        <w:pStyle w:val="a5"/>
        <w:widowControl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 xml:space="preserve">Визуальная, текстовая и </w:t>
      </w:r>
      <w:proofErr w:type="spellStart"/>
      <w:r w:rsidRPr="00071C5F">
        <w:rPr>
          <w:color w:val="000000"/>
          <w:sz w:val="24"/>
          <w:szCs w:val="24"/>
        </w:rPr>
        <w:t>мультимедийная</w:t>
      </w:r>
      <w:proofErr w:type="spellEnd"/>
      <w:r w:rsidRPr="00071C5F">
        <w:rPr>
          <w:color w:val="000000"/>
          <w:sz w:val="24"/>
          <w:szCs w:val="24"/>
        </w:rPr>
        <w:t xml:space="preserve">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</w:t>
      </w:r>
    </w:p>
    <w:p w:rsidR="00F763F8" w:rsidRPr="00071C5F" w:rsidRDefault="00F763F8" w:rsidP="00071C5F">
      <w:pPr>
        <w:pStyle w:val="a5"/>
        <w:widowControl/>
        <w:shd w:val="clear" w:color="auto" w:fill="auto"/>
        <w:tabs>
          <w:tab w:val="left" w:pos="170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2.14.2. 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</w:t>
      </w:r>
    </w:p>
    <w:p w:rsidR="00F763F8" w:rsidRPr="00071C5F" w:rsidRDefault="00F763F8" w:rsidP="00071C5F">
      <w:pPr>
        <w:pStyle w:val="a5"/>
        <w:widowControl/>
        <w:shd w:val="clear" w:color="auto" w:fill="auto"/>
        <w:tabs>
          <w:tab w:val="left" w:pos="106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1) возможность посадки в транспортное средство и высадки из него, в том числе с использованием кресла-коляски;</w:t>
      </w:r>
    </w:p>
    <w:p w:rsidR="00F763F8" w:rsidRPr="00071C5F" w:rsidRDefault="00F763F8" w:rsidP="00071C5F">
      <w:pPr>
        <w:pStyle w:val="a5"/>
        <w:widowControl/>
        <w:shd w:val="clear" w:color="auto" w:fill="auto"/>
        <w:tabs>
          <w:tab w:val="left" w:pos="1143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2)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F763F8" w:rsidRPr="00071C5F" w:rsidRDefault="00F763F8" w:rsidP="00071C5F">
      <w:pPr>
        <w:pStyle w:val="a5"/>
        <w:widowControl/>
        <w:shd w:val="clear" w:color="auto" w:fill="auto"/>
        <w:tabs>
          <w:tab w:val="left" w:pos="1206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</w:p>
    <w:p w:rsidR="00F763F8" w:rsidRPr="00071C5F" w:rsidRDefault="00F763F8" w:rsidP="00071C5F">
      <w:pPr>
        <w:pStyle w:val="a5"/>
        <w:widowControl/>
        <w:shd w:val="clear" w:color="auto" w:fill="auto"/>
        <w:tabs>
          <w:tab w:val="left" w:pos="1167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63F8" w:rsidRPr="00071C5F" w:rsidRDefault="00F763F8" w:rsidP="00071C5F">
      <w:pPr>
        <w:pStyle w:val="a5"/>
        <w:widowControl/>
        <w:shd w:val="clear" w:color="auto" w:fill="auto"/>
        <w:tabs>
          <w:tab w:val="left" w:pos="1033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 xml:space="preserve">5) допуск </w:t>
      </w:r>
      <w:proofErr w:type="spellStart"/>
      <w:r w:rsidRPr="00071C5F">
        <w:rPr>
          <w:color w:val="000000"/>
          <w:sz w:val="24"/>
          <w:szCs w:val="24"/>
        </w:rPr>
        <w:t>сурдопереводчика</w:t>
      </w:r>
      <w:proofErr w:type="spellEnd"/>
      <w:r w:rsidRPr="00071C5F">
        <w:rPr>
          <w:color w:val="000000"/>
          <w:sz w:val="24"/>
          <w:szCs w:val="24"/>
        </w:rPr>
        <w:t xml:space="preserve"> и </w:t>
      </w:r>
      <w:proofErr w:type="spellStart"/>
      <w:r w:rsidRPr="00071C5F">
        <w:rPr>
          <w:color w:val="000000"/>
          <w:sz w:val="24"/>
          <w:szCs w:val="24"/>
        </w:rPr>
        <w:t>тифлосурдопереводчика</w:t>
      </w:r>
      <w:proofErr w:type="spellEnd"/>
      <w:r w:rsidRPr="00071C5F">
        <w:rPr>
          <w:color w:val="000000"/>
          <w:sz w:val="24"/>
          <w:szCs w:val="24"/>
        </w:rPr>
        <w:t>;</w:t>
      </w:r>
    </w:p>
    <w:p w:rsidR="00F763F8" w:rsidRPr="00071C5F" w:rsidRDefault="00F763F8" w:rsidP="00071C5F">
      <w:pPr>
        <w:pStyle w:val="a5"/>
        <w:widowControl/>
        <w:shd w:val="clear" w:color="auto" w:fill="auto"/>
        <w:tabs>
          <w:tab w:val="left" w:pos="1047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6) 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</w:t>
      </w:r>
      <w:r w:rsidRPr="00071C5F">
        <w:rPr>
          <w:sz w:val="24"/>
          <w:szCs w:val="24"/>
        </w:rPr>
        <w:t xml:space="preserve"> </w:t>
      </w:r>
      <w:r w:rsidRPr="00071C5F">
        <w:rPr>
          <w:color w:val="000000"/>
          <w:sz w:val="24"/>
          <w:szCs w:val="24"/>
        </w:rPr>
        <w:t>№ 386н «Об утверждении формы документа, подтверждающего специальное обучение собаки-проводника, и порядка его выдачи».</w:t>
      </w:r>
    </w:p>
    <w:p w:rsidR="00F763F8" w:rsidRPr="00071C5F" w:rsidRDefault="00F763F8" w:rsidP="00F763F8">
      <w:pPr>
        <w:pStyle w:val="a5"/>
        <w:widowControl/>
        <w:shd w:val="clear" w:color="auto" w:fill="auto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071C5F">
        <w:rPr>
          <w:color w:val="000000"/>
          <w:sz w:val="24"/>
          <w:szCs w:val="24"/>
        </w:rPr>
        <w:t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1-4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</w:p>
    <w:p w:rsidR="00F763F8" w:rsidRPr="00061506" w:rsidRDefault="00F763F8" w:rsidP="00F763F8">
      <w:pPr>
        <w:pStyle w:val="a5"/>
        <w:widowControl/>
        <w:shd w:val="clear" w:color="auto" w:fill="auto"/>
        <w:spacing w:before="0" w:line="240" w:lineRule="auto"/>
        <w:ind w:firstLine="0"/>
        <w:jc w:val="both"/>
        <w:rPr>
          <w:sz w:val="28"/>
          <w:szCs w:val="28"/>
        </w:rPr>
      </w:pPr>
    </w:p>
    <w:p w:rsidR="00F763F8" w:rsidRPr="00071C5F" w:rsidRDefault="00F763F8" w:rsidP="00F763F8">
      <w:pPr>
        <w:pStyle w:val="a5"/>
        <w:widowControl/>
        <w:shd w:val="clear" w:color="auto" w:fill="auto"/>
        <w:tabs>
          <w:tab w:val="left" w:pos="1939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071C5F">
        <w:rPr>
          <w:color w:val="000000"/>
          <w:sz w:val="24"/>
          <w:szCs w:val="24"/>
        </w:rPr>
        <w:t>2.15. Показатели доступности и качества муниципальной услуги</w:t>
      </w:r>
    </w:p>
    <w:p w:rsidR="00F763F8" w:rsidRPr="00071C5F" w:rsidRDefault="00F763F8" w:rsidP="00F763F8">
      <w:pPr>
        <w:pStyle w:val="a5"/>
        <w:widowControl/>
        <w:shd w:val="clear" w:color="auto" w:fill="auto"/>
        <w:tabs>
          <w:tab w:val="left" w:pos="1939"/>
        </w:tabs>
        <w:spacing w:before="0" w:line="240" w:lineRule="auto"/>
        <w:ind w:firstLine="0"/>
        <w:rPr>
          <w:sz w:val="24"/>
          <w:szCs w:val="24"/>
        </w:rPr>
      </w:pPr>
    </w:p>
    <w:p w:rsidR="00A46CAA" w:rsidRPr="00B80AD8" w:rsidRDefault="00A46CAA" w:rsidP="00B80AD8">
      <w:pPr>
        <w:pStyle w:val="a5"/>
        <w:shd w:val="clear" w:color="auto" w:fill="auto"/>
        <w:tabs>
          <w:tab w:val="left" w:pos="1633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B80AD8">
        <w:rPr>
          <w:color w:val="000000"/>
          <w:sz w:val="24"/>
          <w:szCs w:val="24"/>
        </w:rPr>
        <w:t>2.15.1. Показателями доступности предоставления муниципальной услуги являются:</w:t>
      </w:r>
    </w:p>
    <w:p w:rsidR="00A46CAA" w:rsidRPr="00B80AD8" w:rsidRDefault="00A46CAA" w:rsidP="00B80AD8">
      <w:pPr>
        <w:pStyle w:val="a5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B80AD8">
        <w:rPr>
          <w:color w:val="000000"/>
          <w:sz w:val="24"/>
          <w:szCs w:val="24"/>
        </w:rPr>
        <w:t>Количество взаимодействий заявителя с сотрудником уполномоченного органа при предоставлении муниципальной услуги - 2.</w:t>
      </w:r>
    </w:p>
    <w:p w:rsidR="00A46CAA" w:rsidRPr="00B80AD8" w:rsidRDefault="00A46CAA" w:rsidP="00B80AD8">
      <w:pPr>
        <w:pStyle w:val="a5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B80AD8">
        <w:rPr>
          <w:color w:val="000000"/>
          <w:sz w:val="24"/>
          <w:szCs w:val="24"/>
        </w:rPr>
        <w:t>Продолжительность взаимодействий заявителя с сотрудником уполномоченного при предоставлении муниципальной услуги - не более 15 минут.</w:t>
      </w:r>
    </w:p>
    <w:p w:rsidR="00A46CAA" w:rsidRPr="00B80AD8" w:rsidRDefault="00A46CAA" w:rsidP="00B80AD8">
      <w:pPr>
        <w:pStyle w:val="a5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B80AD8">
        <w:rPr>
          <w:color w:val="000000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 - телекоммуникационных технологий.</w:t>
      </w:r>
    </w:p>
    <w:p w:rsidR="00A46CAA" w:rsidRPr="00B80AD8" w:rsidRDefault="00A46CAA" w:rsidP="00A46CAA">
      <w:pPr>
        <w:pStyle w:val="a5"/>
        <w:shd w:val="clear" w:color="auto" w:fill="auto"/>
        <w:tabs>
          <w:tab w:val="left" w:pos="1729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B80AD8">
        <w:rPr>
          <w:color w:val="000000"/>
          <w:sz w:val="24"/>
          <w:szCs w:val="24"/>
        </w:rPr>
        <w:t>2.15.2. Показателями качества предоставления муниципальной услуги являются:</w:t>
      </w:r>
    </w:p>
    <w:p w:rsidR="00A46CAA" w:rsidRPr="00B80AD8" w:rsidRDefault="00A46CAA" w:rsidP="00A46CAA">
      <w:pPr>
        <w:pStyle w:val="a5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B80AD8">
        <w:rPr>
          <w:color w:val="000000"/>
          <w:sz w:val="24"/>
          <w:szCs w:val="24"/>
        </w:rPr>
        <w:t>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A46CAA" w:rsidRPr="00B80AD8" w:rsidRDefault="00A46CAA" w:rsidP="00A46CAA">
      <w:pPr>
        <w:pStyle w:val="a5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B80AD8">
        <w:rPr>
          <w:color w:val="000000"/>
          <w:sz w:val="24"/>
          <w:szCs w:val="24"/>
        </w:rPr>
        <w:lastRenderedPageBreak/>
        <w:t>возможность выбора заявителем форм обращения за получением муниципальной услуги;</w:t>
      </w:r>
    </w:p>
    <w:p w:rsidR="00A46CAA" w:rsidRPr="00B80AD8" w:rsidRDefault="00A46CAA" w:rsidP="00A46CAA">
      <w:pPr>
        <w:pStyle w:val="a5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B80AD8">
        <w:rPr>
          <w:color w:val="000000"/>
          <w:sz w:val="24"/>
          <w:szCs w:val="24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A46CAA" w:rsidRPr="00B80AD8" w:rsidRDefault="00A46CAA" w:rsidP="00A46CAA">
      <w:pPr>
        <w:pStyle w:val="a5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B80AD8">
        <w:rPr>
          <w:color w:val="000000"/>
          <w:sz w:val="24"/>
          <w:szCs w:val="24"/>
        </w:rPr>
        <w:t>своевременность предоставления муниципальной услуги в соответствии со стандартом ее предоставления;</w:t>
      </w:r>
    </w:p>
    <w:p w:rsidR="00A46CAA" w:rsidRPr="00B80AD8" w:rsidRDefault="00A46CAA" w:rsidP="00A46CAA">
      <w:pPr>
        <w:pStyle w:val="a5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B80AD8">
        <w:rPr>
          <w:color w:val="000000"/>
          <w:sz w:val="24"/>
          <w:szCs w:val="24"/>
        </w:rPr>
        <w:t>соблюдение сроков предоставления муниципальной услуги;</w:t>
      </w:r>
    </w:p>
    <w:p w:rsidR="00A46CAA" w:rsidRPr="00B80AD8" w:rsidRDefault="00A46CAA" w:rsidP="00A46CAA">
      <w:pPr>
        <w:pStyle w:val="a5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B80AD8">
        <w:rPr>
          <w:color w:val="000000"/>
          <w:sz w:val="24"/>
          <w:szCs w:val="24"/>
        </w:rPr>
        <w:t>возможность получения информации о ходе предоставления муниципальной услуги;</w:t>
      </w:r>
    </w:p>
    <w:p w:rsidR="00A46CAA" w:rsidRPr="00B80AD8" w:rsidRDefault="00A46CAA" w:rsidP="00A46CAA">
      <w:pPr>
        <w:pStyle w:val="a5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B80AD8">
        <w:rPr>
          <w:color w:val="000000"/>
          <w:sz w:val="24"/>
          <w:szCs w:val="24"/>
        </w:rPr>
        <w:t>отсутствие обоснованных жалоб со стороны заявителя по результатам предоставления муниципальной услуги;</w:t>
      </w:r>
    </w:p>
    <w:p w:rsidR="00A46CAA" w:rsidRPr="00B80AD8" w:rsidRDefault="00A46CAA" w:rsidP="00A46CAA">
      <w:pPr>
        <w:pStyle w:val="a5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B80AD8">
        <w:rPr>
          <w:color w:val="000000"/>
          <w:sz w:val="24"/>
          <w:szCs w:val="24"/>
        </w:rPr>
        <w:t>открытый доступ для заявителей к информации о порядке и сроках предоставления муниципальной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органа.</w:t>
      </w:r>
    </w:p>
    <w:p w:rsidR="00A46CAA" w:rsidRPr="00B80AD8" w:rsidRDefault="00A46CAA" w:rsidP="00A46CAA">
      <w:pPr>
        <w:pStyle w:val="a5"/>
        <w:shd w:val="clear" w:color="auto" w:fill="auto"/>
        <w:tabs>
          <w:tab w:val="left" w:pos="1643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B80AD8">
        <w:rPr>
          <w:color w:val="000000"/>
          <w:sz w:val="24"/>
          <w:szCs w:val="24"/>
        </w:rPr>
        <w:t>2.15.3. Информация о ходе предоставления муниципальной услуги может быть получена заявителем в личном кабинете на Едином портале или на Региональном портале, в МФЦ.</w:t>
      </w:r>
    </w:p>
    <w:p w:rsidR="00A46CAA" w:rsidRPr="00B80AD8" w:rsidRDefault="00A46CAA" w:rsidP="00A46CAA">
      <w:pPr>
        <w:pStyle w:val="a5"/>
        <w:shd w:val="clear" w:color="auto" w:fill="auto"/>
        <w:tabs>
          <w:tab w:val="left" w:pos="168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B80AD8">
        <w:rPr>
          <w:color w:val="000000"/>
          <w:sz w:val="24"/>
          <w:szCs w:val="24"/>
        </w:rPr>
        <w:t>2.15.4.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(пребывания) по экстерриториальному принципу.</w:t>
      </w:r>
    </w:p>
    <w:p w:rsidR="00A46CAA" w:rsidRPr="00B80AD8" w:rsidRDefault="00A46CAA" w:rsidP="00A46CAA">
      <w:pPr>
        <w:pStyle w:val="a5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B80AD8">
        <w:rPr>
          <w:color w:val="000000"/>
          <w:sz w:val="24"/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МФЦ.</w:t>
      </w:r>
    </w:p>
    <w:p w:rsidR="00A46CAA" w:rsidRDefault="00A46CAA" w:rsidP="00A46CAA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rPr>
          <w:sz w:val="28"/>
          <w:szCs w:val="28"/>
        </w:rPr>
      </w:pPr>
    </w:p>
    <w:p w:rsidR="00A46CAA" w:rsidRPr="00B80AD8" w:rsidRDefault="00A46CAA" w:rsidP="00A46CAA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B80AD8">
        <w:rPr>
          <w:sz w:val="24"/>
          <w:szCs w:val="24"/>
        </w:rPr>
        <w:t xml:space="preserve">2.16. </w:t>
      </w:r>
      <w:r w:rsidRPr="00B80AD8">
        <w:rPr>
          <w:color w:val="000000"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A46CAA" w:rsidRPr="00B80AD8" w:rsidRDefault="00A46CAA" w:rsidP="00A46CAA">
      <w:pPr>
        <w:pStyle w:val="a5"/>
        <w:widowControl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2.16.1. Заявитель предоставляет документы непосредственно в орган, предоставляющий муниципальную услугу, либо через МФЦ в соответствии с заключенным ими в установленном Правительством Российской Федерации порядке соглашением о взаимодействии.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 xml:space="preserve">2.16.2. Заявитель вправе обратиться за предоставлением муниципальной услуги и подать документы, указанные в </w:t>
      </w:r>
      <w:hyperlink w:anchor="Par93" w:tooltip="2.6.1. Исчерпывающий перечень документов, необходимых для предоставления муниципальной услуги." w:history="1">
        <w:r w:rsidRPr="004262E6">
          <w:rPr>
            <w:rFonts w:ascii="Times New Roman" w:hAnsi="Times New Roman" w:cs="Times New Roman"/>
            <w:sz w:val="24"/>
            <w:szCs w:val="24"/>
          </w:rPr>
          <w:t>пункте 2.6</w:t>
        </w:r>
      </w:hyperlink>
      <w:r w:rsidRPr="004262E6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в электронной форме через Единый портал с использованием электронных документов, подписанных электронной подписью в соответствии с требованиями Федерального закона от 06.04.2011 № 63-ФЗ «Об электронной подписи».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Уполномоченный орган обеспечивает информирование заявителей о возможности получения муниципальной услуги через Единый портал.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Обращение за услугой через Единый портал осуществляется путем заполнения интерактивной формы заявления (формирования запроса о предоставлении муниципальной услуги, содержание которого соответствует требованиям формы заявления, установленной настоящим административным регламентом) (далее - запрос).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порядке, предусмотренном законодательством Российской Федерации.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2.16.3. При предоставлении муниципальной услуги в электронной форме посредством Единого портала заявителю обеспечивается: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lastRenderedPageBreak/>
        <w:t>- получение информации о порядке и сроках предоставления муниципальной услуги;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- формирование запроса;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- прием и регистрация уполномоченным органом запроса и документов;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- получение результата предоставления муниципальной услуги;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- получение сведений о ходе выполнения запроса.</w:t>
      </w:r>
    </w:p>
    <w:p w:rsidR="004262E6" w:rsidRPr="004262E6" w:rsidRDefault="004262E6" w:rsidP="004262E6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E6">
        <w:rPr>
          <w:rFonts w:ascii="Times New Roman" w:hAnsi="Times New Roman" w:cs="Times New Roman"/>
          <w:sz w:val="24"/>
          <w:szCs w:val="24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:rsidR="004262E6" w:rsidRPr="004262E6" w:rsidRDefault="004262E6" w:rsidP="004262E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62E6" w:rsidRDefault="004262E6" w:rsidP="004262E6">
      <w:pPr>
        <w:pStyle w:val="21"/>
        <w:widowControl/>
        <w:shd w:val="clear" w:color="auto" w:fill="auto"/>
        <w:tabs>
          <w:tab w:val="left" w:pos="767"/>
        </w:tabs>
        <w:spacing w:after="0" w:line="240" w:lineRule="auto"/>
        <w:rPr>
          <w:rStyle w:val="20"/>
          <w:b/>
          <w:bCs/>
          <w:color w:val="000000"/>
          <w:sz w:val="24"/>
          <w:szCs w:val="24"/>
        </w:rPr>
      </w:pPr>
      <w:r w:rsidRPr="004262E6">
        <w:rPr>
          <w:rStyle w:val="20"/>
          <w:b/>
          <w:bCs/>
          <w:color w:val="000000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6323DD" w:rsidRPr="004262E6" w:rsidRDefault="006323DD" w:rsidP="004262E6">
      <w:pPr>
        <w:pStyle w:val="21"/>
        <w:widowControl/>
        <w:shd w:val="clear" w:color="auto" w:fill="auto"/>
        <w:tabs>
          <w:tab w:val="left" w:pos="767"/>
        </w:tabs>
        <w:spacing w:after="0" w:line="240" w:lineRule="auto"/>
        <w:rPr>
          <w:rStyle w:val="20"/>
          <w:b/>
          <w:bCs/>
          <w:color w:val="000000"/>
          <w:sz w:val="24"/>
          <w:szCs w:val="24"/>
        </w:rPr>
      </w:pPr>
    </w:p>
    <w:p w:rsidR="002934B6" w:rsidRDefault="002934B6" w:rsidP="000B67DC">
      <w:pPr>
        <w:pStyle w:val="a5"/>
        <w:widowControl/>
        <w:shd w:val="clear" w:color="auto" w:fill="auto"/>
        <w:tabs>
          <w:tab w:val="left" w:pos="1406"/>
        </w:tabs>
        <w:spacing w:before="0" w:line="240" w:lineRule="auto"/>
        <w:ind w:firstLine="709"/>
        <w:jc w:val="center"/>
        <w:rPr>
          <w:color w:val="000000"/>
          <w:sz w:val="24"/>
          <w:szCs w:val="24"/>
        </w:rPr>
      </w:pPr>
    </w:p>
    <w:p w:rsidR="002934B6" w:rsidRPr="002934B6" w:rsidRDefault="002934B6" w:rsidP="002934B6">
      <w:pPr>
        <w:pStyle w:val="a5"/>
        <w:widowControl/>
        <w:shd w:val="clear" w:color="auto" w:fill="auto"/>
        <w:tabs>
          <w:tab w:val="left" w:pos="1874"/>
        </w:tabs>
        <w:spacing w:before="0" w:line="240" w:lineRule="auto"/>
        <w:ind w:firstLine="0"/>
        <w:jc w:val="center"/>
        <w:rPr>
          <w:sz w:val="24"/>
          <w:szCs w:val="24"/>
        </w:rPr>
      </w:pPr>
      <w:r w:rsidRPr="002934B6">
        <w:rPr>
          <w:color w:val="000000"/>
          <w:sz w:val="24"/>
          <w:szCs w:val="24"/>
        </w:rPr>
        <w:t>3.1. Описание последовательности действий при предоставлении муниципальной услуги</w:t>
      </w:r>
    </w:p>
    <w:p w:rsidR="002934B6" w:rsidRPr="002934B6" w:rsidRDefault="002934B6" w:rsidP="002934B6">
      <w:pPr>
        <w:pStyle w:val="a5"/>
        <w:widowControl/>
        <w:shd w:val="clear" w:color="auto" w:fill="auto"/>
        <w:tabs>
          <w:tab w:val="left" w:pos="1874"/>
        </w:tabs>
        <w:spacing w:before="0" w:line="240" w:lineRule="auto"/>
        <w:ind w:firstLine="0"/>
        <w:rPr>
          <w:sz w:val="24"/>
          <w:szCs w:val="24"/>
        </w:rPr>
      </w:pPr>
    </w:p>
    <w:p w:rsidR="002934B6" w:rsidRPr="002934B6" w:rsidRDefault="002934B6" w:rsidP="002934B6">
      <w:pPr>
        <w:pStyle w:val="a5"/>
        <w:widowControl/>
        <w:shd w:val="clear" w:color="auto" w:fill="auto"/>
        <w:tabs>
          <w:tab w:val="left" w:pos="1406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2934B6">
        <w:rPr>
          <w:color w:val="000000"/>
          <w:sz w:val="24"/>
          <w:szCs w:val="24"/>
        </w:rPr>
        <w:t>3.1.1. Предоставление муниципальной услуги включает в себя следующие процедуры:</w:t>
      </w:r>
    </w:p>
    <w:p w:rsidR="002934B6" w:rsidRPr="002934B6" w:rsidRDefault="002934B6" w:rsidP="002934B6">
      <w:pPr>
        <w:pStyle w:val="a5"/>
        <w:widowControl/>
        <w:shd w:val="clear" w:color="auto" w:fill="auto"/>
        <w:tabs>
          <w:tab w:val="left" w:pos="138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2934B6">
        <w:rPr>
          <w:color w:val="000000"/>
          <w:sz w:val="24"/>
          <w:szCs w:val="24"/>
        </w:rPr>
        <w:t>1) проверка документов и регистрация заявления;</w:t>
      </w:r>
    </w:p>
    <w:p w:rsidR="002934B6" w:rsidRPr="002934B6" w:rsidRDefault="002934B6" w:rsidP="002934B6">
      <w:pPr>
        <w:pStyle w:val="a5"/>
        <w:widowControl/>
        <w:shd w:val="clear" w:color="auto" w:fill="auto"/>
        <w:tabs>
          <w:tab w:val="left" w:pos="1416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2934B6">
        <w:rPr>
          <w:color w:val="000000"/>
          <w:sz w:val="24"/>
          <w:szCs w:val="24"/>
        </w:rPr>
        <w:t>2) получение сведений посредством системы межведомственного электронного взаимодействия;</w:t>
      </w:r>
    </w:p>
    <w:p w:rsidR="002934B6" w:rsidRPr="002934B6" w:rsidRDefault="002934B6" w:rsidP="002934B6">
      <w:pPr>
        <w:pStyle w:val="a5"/>
        <w:widowControl/>
        <w:shd w:val="clear" w:color="auto" w:fill="auto"/>
        <w:tabs>
          <w:tab w:val="left" w:pos="1396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2934B6">
        <w:rPr>
          <w:color w:val="000000"/>
          <w:sz w:val="24"/>
          <w:szCs w:val="24"/>
        </w:rPr>
        <w:t>3) рассмотрение документов и сведений;</w:t>
      </w:r>
    </w:p>
    <w:p w:rsidR="002934B6" w:rsidRPr="002934B6" w:rsidRDefault="002934B6" w:rsidP="002934B6">
      <w:pPr>
        <w:pStyle w:val="a5"/>
        <w:widowControl/>
        <w:shd w:val="clear" w:color="auto" w:fill="auto"/>
        <w:tabs>
          <w:tab w:val="left" w:pos="140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2934B6">
        <w:rPr>
          <w:color w:val="000000"/>
          <w:sz w:val="24"/>
          <w:szCs w:val="24"/>
        </w:rPr>
        <w:t>4) принятие решения о предоставлении услуги;</w:t>
      </w:r>
    </w:p>
    <w:p w:rsidR="002934B6" w:rsidRPr="002934B6" w:rsidRDefault="002934B6" w:rsidP="002934B6">
      <w:pPr>
        <w:pStyle w:val="a5"/>
        <w:widowControl/>
        <w:shd w:val="clear" w:color="auto" w:fill="auto"/>
        <w:tabs>
          <w:tab w:val="left" w:pos="140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2934B6">
        <w:rPr>
          <w:color w:val="000000"/>
          <w:sz w:val="24"/>
          <w:szCs w:val="24"/>
        </w:rPr>
        <w:t>5) выдача заявителю результата муниципальной услуги.</w:t>
      </w:r>
    </w:p>
    <w:p w:rsidR="002934B6" w:rsidRPr="002934B6" w:rsidRDefault="002934B6" w:rsidP="002934B6">
      <w:pPr>
        <w:pStyle w:val="a5"/>
        <w:widowControl/>
        <w:shd w:val="clear" w:color="auto" w:fill="auto"/>
        <w:spacing w:before="0" w:line="240" w:lineRule="auto"/>
        <w:ind w:firstLine="709"/>
        <w:jc w:val="both"/>
        <w:rPr>
          <w:color w:val="000000"/>
          <w:sz w:val="24"/>
          <w:szCs w:val="24"/>
        </w:rPr>
      </w:pPr>
      <w:r w:rsidRPr="002934B6">
        <w:rPr>
          <w:color w:val="000000"/>
          <w:sz w:val="24"/>
          <w:szCs w:val="24"/>
        </w:rPr>
        <w:t xml:space="preserve">Описание административных процедур представлено в </w:t>
      </w:r>
      <w:r w:rsidR="005E39FC">
        <w:rPr>
          <w:color w:val="000000"/>
          <w:sz w:val="24"/>
          <w:szCs w:val="24"/>
        </w:rPr>
        <w:t>п</w:t>
      </w:r>
      <w:r w:rsidRPr="002934B6">
        <w:rPr>
          <w:color w:val="000000"/>
          <w:sz w:val="24"/>
          <w:szCs w:val="24"/>
        </w:rPr>
        <w:t>риложении</w:t>
      </w:r>
      <w:r w:rsidR="005E39FC">
        <w:rPr>
          <w:color w:val="000000"/>
          <w:sz w:val="24"/>
          <w:szCs w:val="24"/>
        </w:rPr>
        <w:t xml:space="preserve"> 5</w:t>
      </w:r>
      <w:r w:rsidRPr="002934B6">
        <w:rPr>
          <w:color w:val="000000"/>
          <w:sz w:val="24"/>
          <w:szCs w:val="24"/>
        </w:rPr>
        <w:t xml:space="preserve"> к настоящему Административному регламенту.</w:t>
      </w:r>
    </w:p>
    <w:p w:rsidR="002934B6" w:rsidRDefault="002934B6" w:rsidP="000B67DC">
      <w:pPr>
        <w:pStyle w:val="a5"/>
        <w:widowControl/>
        <w:shd w:val="clear" w:color="auto" w:fill="auto"/>
        <w:tabs>
          <w:tab w:val="left" w:pos="1406"/>
        </w:tabs>
        <w:spacing w:before="0" w:line="240" w:lineRule="auto"/>
        <w:ind w:firstLine="709"/>
        <w:jc w:val="center"/>
        <w:rPr>
          <w:color w:val="000000"/>
          <w:sz w:val="24"/>
          <w:szCs w:val="24"/>
        </w:rPr>
      </w:pPr>
    </w:p>
    <w:p w:rsidR="002934B6" w:rsidRPr="002934B6" w:rsidRDefault="002934B6" w:rsidP="002934B6">
      <w:pPr>
        <w:pStyle w:val="21"/>
        <w:widowControl/>
        <w:shd w:val="clear" w:color="auto" w:fill="auto"/>
        <w:tabs>
          <w:tab w:val="left" w:pos="983"/>
        </w:tabs>
        <w:spacing w:after="0" w:line="240" w:lineRule="auto"/>
        <w:rPr>
          <w:rStyle w:val="20"/>
          <w:b/>
          <w:bCs/>
          <w:sz w:val="24"/>
          <w:szCs w:val="24"/>
        </w:rPr>
      </w:pPr>
      <w:r w:rsidRPr="002934B6">
        <w:rPr>
          <w:rStyle w:val="20"/>
          <w:b/>
          <w:bCs/>
          <w:color w:val="000000"/>
          <w:sz w:val="24"/>
          <w:szCs w:val="24"/>
        </w:rPr>
        <w:t>4. Формы контроля за исполнением административного регламента</w:t>
      </w:r>
    </w:p>
    <w:p w:rsidR="002934B6" w:rsidRPr="002934B6" w:rsidRDefault="002934B6" w:rsidP="002934B6">
      <w:pPr>
        <w:pStyle w:val="21"/>
        <w:widowControl/>
        <w:shd w:val="clear" w:color="auto" w:fill="auto"/>
        <w:tabs>
          <w:tab w:val="left" w:pos="983"/>
        </w:tabs>
        <w:spacing w:after="0" w:line="240" w:lineRule="auto"/>
        <w:jc w:val="both"/>
        <w:rPr>
          <w:sz w:val="24"/>
          <w:szCs w:val="24"/>
        </w:rPr>
      </w:pPr>
    </w:p>
    <w:p w:rsidR="002934B6" w:rsidRDefault="002934B6" w:rsidP="002934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34B6">
        <w:rPr>
          <w:rFonts w:ascii="Times New Roman" w:hAnsi="Times New Roman" w:cs="Times New Roman"/>
          <w:sz w:val="24"/>
          <w:szCs w:val="24"/>
        </w:rPr>
        <w:t>4.1. Порядок осуществления текущего контроля за соблюдением и исполнением должностными лицами, муниципальными служащими органа, предоставляющего муниципальную услугу,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2934B6" w:rsidRPr="002934B6" w:rsidRDefault="002934B6" w:rsidP="002934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2934B6">
        <w:rPr>
          <w:rFonts w:ascii="Times New Roman" w:hAnsi="Times New Roman" w:cs="Times New Roman"/>
          <w:sz w:val="24"/>
          <w:szCs w:val="24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специалистами, 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заместителем главы администрации </w:t>
      </w:r>
      <w:r w:rsidRPr="002934B6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4B6">
        <w:rPr>
          <w:rFonts w:ascii="Times New Roman" w:hAnsi="Times New Roman" w:cs="Times New Roman"/>
          <w:sz w:val="24"/>
          <w:szCs w:val="24"/>
        </w:rPr>
        <w:t>по градостроительству - начальник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934B6">
        <w:rPr>
          <w:rFonts w:ascii="Times New Roman" w:hAnsi="Times New Roman" w:cs="Times New Roman"/>
          <w:sz w:val="24"/>
          <w:szCs w:val="24"/>
        </w:rPr>
        <w:t xml:space="preserve"> управления имущественных и земельных отношений.</w:t>
      </w:r>
    </w:p>
    <w:p w:rsidR="002934B6" w:rsidRPr="00C71A7C" w:rsidRDefault="002934B6" w:rsidP="00C71A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A7C"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>4.2.1. Периодичность осуществления плановых проверок устанавливается руководителем органа, осуществляющего муниципальную услугу.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 xml:space="preserve">Контроль за полнотой и качеством предоставления муниципальной услуги включает проведение проверок на предмет качества предоставления муниципальной услуги, выявление и устранение нарушений прав заявителей, рассмотрение обращений заявителей, содержащих жалобы на решения, действия (бездействия) должностных лиц, принятие по таким обращениям решений и подготовку на них ответов. 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 xml:space="preserve">Проверка полноты и качества предоставления муниципальной услуги осуществляются на основании распоряжения </w:t>
      </w:r>
      <w:r w:rsidR="007B7496" w:rsidRPr="007B7496">
        <w:rPr>
          <w:rFonts w:ascii="Times New Roman" w:hAnsi="Times New Roman" w:cs="Times New Roman"/>
          <w:sz w:val="24"/>
          <w:szCs w:val="24"/>
        </w:rPr>
        <w:t xml:space="preserve">заместителя главы администрации округа по </w:t>
      </w:r>
      <w:r w:rsidR="007B7496" w:rsidRPr="007B7496">
        <w:rPr>
          <w:rFonts w:ascii="Times New Roman" w:hAnsi="Times New Roman" w:cs="Times New Roman"/>
          <w:sz w:val="24"/>
          <w:szCs w:val="24"/>
        </w:rPr>
        <w:lastRenderedPageBreak/>
        <w:t>градостроительству - начальника управления имущественных и земельных отношений администрации Александровского муниципального округа.</w:t>
      </w:r>
      <w:r w:rsidRPr="007B74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>4.2.2. Проверки могут быть плановыми (осуществляются на основании полугодовых или годовых планов работы) и внеплановыми.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>Основаниями для проведения внеплановых проверок полноты и качества предоставления муниципальной услуги являются:</w:t>
      </w:r>
    </w:p>
    <w:p w:rsidR="002934B6" w:rsidRPr="007B7496" w:rsidRDefault="007B749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2934B6" w:rsidRPr="007B7496">
        <w:rPr>
          <w:rFonts w:ascii="Times New Roman" w:hAnsi="Times New Roman" w:cs="Times New Roman"/>
          <w:sz w:val="24"/>
          <w:szCs w:val="24"/>
        </w:rPr>
        <w:t xml:space="preserve"> поступление информации о нарушении положений административного регламента;</w:t>
      </w:r>
    </w:p>
    <w:p w:rsidR="002934B6" w:rsidRPr="007B7496" w:rsidRDefault="007B749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2934B6" w:rsidRPr="007B7496">
        <w:rPr>
          <w:rFonts w:ascii="Times New Roman" w:hAnsi="Times New Roman" w:cs="Times New Roman"/>
          <w:sz w:val="24"/>
          <w:szCs w:val="24"/>
        </w:rPr>
        <w:t xml:space="preserve"> поручение руководителя органа, предоставляющего муниципальную услугу.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>4.2.3.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также может проводиться по конкретному обращению заявителей. По результатам проведенных проверок в случае, выявления нарушений соблюдения положений административного регламента, виновные должностные лица несут ответственность в соответствии с действующим законодательством РФ</w:t>
      </w:r>
      <w:r w:rsidR="007B7496">
        <w:rPr>
          <w:rFonts w:ascii="Times New Roman" w:hAnsi="Times New Roman" w:cs="Times New Roman"/>
          <w:sz w:val="24"/>
          <w:szCs w:val="24"/>
        </w:rPr>
        <w:t>.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>4.2.4. Результаты проверки оформляются актом, в котором отмечаются выявленные недостатки и предложения по их устранению.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>4.3.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>4.3.1. Должностные лица, муниципальные служащие органа, предоставляющего муниципальную услугу, несут персональную ответственность за правильность и обоснованность принятых решений. Также они несут персональную ответственность за соблюдение сроков и установленного порядка предоставления муниципальной услуги.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 xml:space="preserve">4.3.2. Персональная ответственность должностных лиц, муниципальных служащих органа, предоставляющего муниципальную услугу закрепляется в должностных инструкциях в соответствии с требованиями законодательства Российской Федерации. </w:t>
      </w:r>
    </w:p>
    <w:p w:rsidR="002934B6" w:rsidRPr="007B7496" w:rsidRDefault="002934B6" w:rsidP="007B74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7496">
        <w:rPr>
          <w:rFonts w:ascii="Times New Roman" w:hAnsi="Times New Roman" w:cs="Times New Roman"/>
          <w:sz w:val="24"/>
          <w:szCs w:val="24"/>
        </w:rPr>
        <w:t>4.3.3. Контроль за предоставлением муниципальной услуги, в том числе со стороны граждан, их объединений и организаций осуществляется путем получения информации о наличии в действиях (бездействии) должностных лиц, муниципальных служащих, а также в принимаемых ими решениях нарушений положений нормативных правовых актов, устанавливающих требования к предоставлению муниципальной услуги и административного регламента.</w:t>
      </w:r>
    </w:p>
    <w:p w:rsidR="002934B6" w:rsidRPr="007B7496" w:rsidRDefault="002934B6" w:rsidP="002934B6">
      <w:pPr>
        <w:pStyle w:val="a5"/>
        <w:shd w:val="clear" w:color="auto" w:fill="auto"/>
        <w:tabs>
          <w:tab w:val="left" w:pos="144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7B7496">
        <w:rPr>
          <w:sz w:val="24"/>
          <w:szCs w:val="24"/>
        </w:rPr>
        <w:t>4.3.4. Для осуществления контроля за предоставлением муниципальной услуги граждане, их объединения и организации имеют право направлять в орган, предоставляющий муниципальную услугу,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должностными лицами, муниципальными служащими, предоставляющими муниципальную услугу, требований административного регламента, законов и иных нормативных правовых актов.</w:t>
      </w:r>
    </w:p>
    <w:p w:rsidR="002934B6" w:rsidRPr="007B7496" w:rsidRDefault="002934B6" w:rsidP="002934B6">
      <w:pPr>
        <w:pStyle w:val="a5"/>
        <w:widowControl/>
        <w:shd w:val="clear" w:color="auto" w:fill="auto"/>
        <w:tabs>
          <w:tab w:val="left" w:pos="1441"/>
        </w:tabs>
        <w:spacing w:before="0" w:line="240" w:lineRule="auto"/>
        <w:ind w:firstLine="0"/>
        <w:jc w:val="both"/>
        <w:rPr>
          <w:sz w:val="24"/>
          <w:szCs w:val="24"/>
        </w:rPr>
      </w:pPr>
    </w:p>
    <w:p w:rsidR="002934B6" w:rsidRPr="007B7496" w:rsidRDefault="002934B6" w:rsidP="002934B6">
      <w:pPr>
        <w:pStyle w:val="21"/>
        <w:widowControl/>
        <w:shd w:val="clear" w:color="auto" w:fill="auto"/>
        <w:tabs>
          <w:tab w:val="left" w:pos="0"/>
        </w:tabs>
        <w:spacing w:after="0" w:line="240" w:lineRule="auto"/>
        <w:rPr>
          <w:rStyle w:val="20"/>
          <w:b/>
          <w:bCs/>
          <w:sz w:val="24"/>
          <w:szCs w:val="24"/>
        </w:rPr>
      </w:pPr>
      <w:r w:rsidRPr="007B7496">
        <w:rPr>
          <w:rStyle w:val="20"/>
          <w:b/>
          <w:bCs/>
          <w:color w:val="000000"/>
          <w:sz w:val="24"/>
          <w:szCs w:val="24"/>
        </w:rPr>
        <w:t>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2934B6" w:rsidRPr="00061506" w:rsidRDefault="002934B6" w:rsidP="002934B6">
      <w:pPr>
        <w:pStyle w:val="21"/>
        <w:widowControl/>
        <w:shd w:val="clear" w:color="auto" w:fill="auto"/>
        <w:tabs>
          <w:tab w:val="left" w:pos="0"/>
        </w:tabs>
        <w:spacing w:after="0" w:line="240" w:lineRule="auto"/>
        <w:jc w:val="left"/>
        <w:rPr>
          <w:sz w:val="28"/>
          <w:szCs w:val="28"/>
        </w:rPr>
      </w:pP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2C3">
        <w:rPr>
          <w:rFonts w:ascii="Times New Roman" w:hAnsi="Times New Roman" w:cs="Times New Roman"/>
          <w:sz w:val="24"/>
          <w:szCs w:val="24"/>
        </w:rPr>
        <w:t>5.1. Информация для заявителя о его праве подать жалобу на решение и (или) действие (бездействие) органа, предоставляющего муниципальную услугу, должностных лиц органа, предоставляющего муниципальную услугу, либо муниципальных служащих.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2C3">
        <w:rPr>
          <w:rFonts w:ascii="Times New Roman" w:hAnsi="Times New Roman" w:cs="Times New Roman"/>
          <w:sz w:val="24"/>
          <w:szCs w:val="24"/>
        </w:rPr>
        <w:t>5.1.1. Заявитель имеет право на обжалование действий (бездействия) и решений органа, предоставляющего муниципальную услугу, должностных лиц органа, предоставляющего муниципальную услугу, либо муниципальных служащих в досудебном (внесудебном) порядке.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2C3">
        <w:rPr>
          <w:rFonts w:ascii="Times New Roman" w:hAnsi="Times New Roman" w:cs="Times New Roman"/>
          <w:sz w:val="24"/>
          <w:szCs w:val="24"/>
        </w:rPr>
        <w:t>5.2. Предмет жалобы.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2C3">
        <w:rPr>
          <w:rFonts w:ascii="Times New Roman" w:hAnsi="Times New Roman" w:cs="Times New Roman"/>
          <w:sz w:val="24"/>
          <w:szCs w:val="24"/>
        </w:rPr>
        <w:t>5.2.1. Заявитель имеет право обратиться с жалобой, в том числе в следующих случаях: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F122C3">
        <w:rPr>
          <w:rFonts w:ascii="Times New Roman" w:hAnsi="Times New Roman" w:cs="Times New Roman"/>
          <w:sz w:val="24"/>
          <w:szCs w:val="24"/>
        </w:rPr>
        <w:t xml:space="preserve"> нарушение срока регистрации запроса заявителя о предоставлении муниципальной услуги;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F122C3">
        <w:rPr>
          <w:rFonts w:ascii="Times New Roman" w:hAnsi="Times New Roman" w:cs="Times New Roman"/>
          <w:sz w:val="24"/>
          <w:szCs w:val="24"/>
        </w:rPr>
        <w:t xml:space="preserve"> нарушение срока предоставления муниципальной услуги;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F122C3">
        <w:rPr>
          <w:rFonts w:ascii="Times New Roman" w:hAnsi="Times New Roman" w:cs="Times New Roman"/>
          <w:sz w:val="24"/>
          <w:szCs w:val="24"/>
        </w:rPr>
        <w:t xml:space="preserve"> требование представления заявителем документов, не предусмотренных нормативными правовыми актами Российской Федерации, Пермского края, муниципальными правовыми актами для предоставления муниципальной услуги;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Pr="00F122C3">
        <w:rPr>
          <w:rFonts w:ascii="Times New Roman" w:hAnsi="Times New Roman" w:cs="Times New Roman"/>
          <w:sz w:val="24"/>
          <w:szCs w:val="24"/>
        </w:rPr>
        <w:t xml:space="preserve"> отказ в приеме документов у заявителя, представление которых предусмотрено нормативными правовыми актами Российской Федерации, Пермского края, муниципальными правовыми актами для предоставления муниципальной услуги;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2C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122C3">
        <w:rPr>
          <w:rFonts w:ascii="Times New Roman" w:hAnsi="Times New Roman" w:cs="Times New Roman"/>
          <w:sz w:val="24"/>
          <w:szCs w:val="24"/>
        </w:rPr>
        <w:t xml:space="preserve"> отказ в предоставлении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Пермского края, муниципальными правовыми актами;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2C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122C3">
        <w:rPr>
          <w:rFonts w:ascii="Times New Roman" w:hAnsi="Times New Roman" w:cs="Times New Roman"/>
          <w:sz w:val="24"/>
          <w:szCs w:val="24"/>
        </w:rPr>
        <w:t xml:space="preserve"> требование с заявителя при предоставлении муниципальной услуги платы, не предусмотренной нормативными правовыми актами Российской Федерации, Пермского края, муниципальными правовыми актами;</w:t>
      </w:r>
    </w:p>
    <w:p w:rsidR="00F122C3" w:rsidRPr="00F122C3" w:rsidRDefault="00F122C3" w:rsidP="00F122C3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22C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122C3">
        <w:rPr>
          <w:rFonts w:ascii="Times New Roman" w:hAnsi="Times New Roman" w:cs="Times New Roman"/>
          <w:sz w:val="24"/>
          <w:szCs w:val="24"/>
        </w:rPr>
        <w:t xml:space="preserve"> отказ органа, предоставляющего муниципальную услугу, его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122C3" w:rsidRPr="000D6F95" w:rsidRDefault="00F122C3" w:rsidP="000D6F95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6F95">
        <w:rPr>
          <w:rFonts w:ascii="Times New Roman" w:hAnsi="Times New Roman" w:cs="Times New Roman"/>
          <w:sz w:val="24"/>
          <w:szCs w:val="24"/>
        </w:rPr>
        <w:t>5.2.2. Жалоба должна содержать:</w:t>
      </w:r>
    </w:p>
    <w:p w:rsidR="00F122C3" w:rsidRPr="000D6F95" w:rsidRDefault="000D6F95" w:rsidP="000D6F95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F122C3" w:rsidRPr="000D6F95">
        <w:rPr>
          <w:rFonts w:ascii="Times New Roman" w:hAnsi="Times New Roman" w:cs="Times New Roman"/>
          <w:sz w:val="24"/>
          <w:szCs w:val="24"/>
        </w:rPr>
        <w:t xml:space="preserve"> наименование органа, предоставляющего муниципальную услугу, должностного лица, муниципального служащего, решения и действия (бездействие) которых обжалуются;</w:t>
      </w:r>
    </w:p>
    <w:p w:rsidR="00F122C3" w:rsidRPr="000D6F95" w:rsidRDefault="000D6F95" w:rsidP="000D6F95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F122C3" w:rsidRPr="000D6F95">
        <w:rPr>
          <w:rFonts w:ascii="Times New Roman" w:hAnsi="Times New Roman" w:cs="Times New Roman"/>
          <w:sz w:val="24"/>
          <w:szCs w:val="24"/>
        </w:rPr>
        <w:t xml:space="preserve">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122C3" w:rsidRPr="000D6F95" w:rsidRDefault="000D6F95" w:rsidP="000D6F95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F122C3" w:rsidRPr="000D6F95">
        <w:rPr>
          <w:rFonts w:ascii="Times New Roman" w:hAnsi="Times New Roman" w:cs="Times New Roman"/>
          <w:sz w:val="24"/>
          <w:szCs w:val="24"/>
        </w:rPr>
        <w:t xml:space="preserve">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F122C3" w:rsidRPr="000D6F95" w:rsidRDefault="000D6F95" w:rsidP="000D6F95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F122C3" w:rsidRPr="000D6F95">
        <w:rPr>
          <w:rFonts w:ascii="Times New Roman" w:hAnsi="Times New Roman"/>
          <w:sz w:val="24"/>
          <w:szCs w:val="24"/>
        </w:rPr>
        <w:t xml:space="preserve"> 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122C3" w:rsidRPr="000D6F95" w:rsidRDefault="00F122C3" w:rsidP="000D6F95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6F95">
        <w:rPr>
          <w:rFonts w:ascii="Times New Roman" w:hAnsi="Times New Roman"/>
          <w:sz w:val="24"/>
          <w:szCs w:val="24"/>
        </w:rPr>
        <w:t>5.2.3.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F122C3" w:rsidRPr="000D6F95" w:rsidRDefault="000D6F95" w:rsidP="000D6F95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F122C3" w:rsidRPr="000D6F95">
        <w:rPr>
          <w:rFonts w:ascii="Times New Roman" w:hAnsi="Times New Roman"/>
          <w:sz w:val="24"/>
          <w:szCs w:val="24"/>
        </w:rPr>
        <w:t xml:space="preserve"> оформленная в соответствии с законодательством Российской Федерации доверенность (для физических лиц);</w:t>
      </w:r>
    </w:p>
    <w:p w:rsidR="00F122C3" w:rsidRPr="000D6F95" w:rsidRDefault="000D6F95" w:rsidP="000D6F95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F122C3" w:rsidRPr="000D6F95">
        <w:rPr>
          <w:rFonts w:ascii="Times New Roman" w:hAnsi="Times New Roman"/>
          <w:sz w:val="24"/>
          <w:szCs w:val="24"/>
        </w:rPr>
        <w:t xml:space="preserve">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F122C3" w:rsidRPr="000D6F95" w:rsidRDefault="000D6F95" w:rsidP="000D6F95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122C3" w:rsidRPr="000D6F95">
        <w:rPr>
          <w:rFonts w:ascii="Times New Roman" w:hAnsi="Times New Roman"/>
          <w:sz w:val="24"/>
          <w:szCs w:val="24"/>
        </w:rPr>
        <w:t xml:space="preserve">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122C3" w:rsidRPr="00A57C62" w:rsidRDefault="00F122C3" w:rsidP="00A57C62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7C62">
        <w:rPr>
          <w:rFonts w:ascii="Times New Roman" w:hAnsi="Times New Roman"/>
          <w:sz w:val="24"/>
          <w:szCs w:val="24"/>
        </w:rPr>
        <w:t>5.3. Орган, предоставляющий муниципальную услугу, и уполномоченные на рассмотрение жалобы должностные лица, которым может быть направлена жалоба.</w:t>
      </w:r>
    </w:p>
    <w:p w:rsidR="00F122C3" w:rsidRPr="00A57C62" w:rsidRDefault="00F122C3" w:rsidP="00A57C62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7C62">
        <w:rPr>
          <w:rFonts w:ascii="Times New Roman" w:hAnsi="Times New Roman"/>
          <w:sz w:val="24"/>
          <w:szCs w:val="24"/>
        </w:rPr>
        <w:t>5.3.1. Жалоба на решение и действие (бездействие) органа, предоставляющего муниципальную услугу, должностного лица, муниципального служащего, органа, предоставляющего муниципальную услугу, подается в письменной форме, в том числе при личном приеме заявителя, или в электронной форме в орган, предоставляющий муниципальную услугу,</w:t>
      </w:r>
    </w:p>
    <w:p w:rsidR="00F122C3" w:rsidRPr="00A57C62" w:rsidRDefault="00F122C3" w:rsidP="00A57C62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7C62">
        <w:rPr>
          <w:rFonts w:ascii="Times New Roman" w:hAnsi="Times New Roman"/>
          <w:sz w:val="24"/>
          <w:szCs w:val="24"/>
        </w:rPr>
        <w:t xml:space="preserve">5.3.2. Жалоба на решение, принятое руководителем органа, предоставляющего муниципальную услугу, подается главе </w:t>
      </w:r>
      <w:r w:rsidR="00A57C62" w:rsidRPr="00A57C62">
        <w:rPr>
          <w:rFonts w:ascii="Times New Roman" w:hAnsi="Times New Roman"/>
          <w:sz w:val="24"/>
          <w:szCs w:val="24"/>
        </w:rPr>
        <w:t>муниципального округа – главе администрации Александровского муниципального округа.</w:t>
      </w:r>
    </w:p>
    <w:p w:rsidR="00F122C3" w:rsidRPr="002A68D1" w:rsidRDefault="00F122C3" w:rsidP="002A68D1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68D1">
        <w:rPr>
          <w:rFonts w:ascii="Times New Roman" w:hAnsi="Times New Roman"/>
          <w:sz w:val="24"/>
          <w:szCs w:val="24"/>
        </w:rPr>
        <w:t>5.4. Порядок подачи и рассмотрения жалобы.</w:t>
      </w:r>
    </w:p>
    <w:p w:rsidR="00F122C3" w:rsidRPr="002A68D1" w:rsidRDefault="00F122C3" w:rsidP="002A68D1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68D1">
        <w:rPr>
          <w:rFonts w:ascii="Times New Roman" w:hAnsi="Times New Roman"/>
          <w:sz w:val="24"/>
          <w:szCs w:val="24"/>
        </w:rPr>
        <w:t>5.4.1. Жалоба подается в письменной форме на бумажном носителе:</w:t>
      </w:r>
    </w:p>
    <w:p w:rsidR="00F122C3" w:rsidRPr="002A68D1" w:rsidRDefault="002A68D1" w:rsidP="002A68D1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F122C3" w:rsidRPr="002A68D1">
        <w:rPr>
          <w:rFonts w:ascii="Times New Roman" w:hAnsi="Times New Roman"/>
          <w:sz w:val="24"/>
          <w:szCs w:val="24"/>
        </w:rPr>
        <w:t xml:space="preserve"> непосредственно в орган, предоставляющего муниципальную услугу;</w:t>
      </w:r>
    </w:p>
    <w:p w:rsidR="00F122C3" w:rsidRPr="002A68D1" w:rsidRDefault="002A68D1" w:rsidP="002A68D1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F122C3" w:rsidRPr="002A68D1">
        <w:rPr>
          <w:rFonts w:ascii="Times New Roman" w:hAnsi="Times New Roman"/>
          <w:sz w:val="24"/>
          <w:szCs w:val="24"/>
        </w:rPr>
        <w:t xml:space="preserve"> почтовым отправлением по адресу (месту нахождения) органа, предоставляющего муниципальную услугу;</w:t>
      </w:r>
    </w:p>
    <w:p w:rsidR="00F122C3" w:rsidRPr="002A68D1" w:rsidRDefault="002A68D1" w:rsidP="002A68D1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122C3" w:rsidRPr="002A68D1">
        <w:rPr>
          <w:rFonts w:ascii="Times New Roman" w:hAnsi="Times New Roman"/>
          <w:sz w:val="24"/>
          <w:szCs w:val="24"/>
        </w:rPr>
        <w:t xml:space="preserve"> в ходе личного приема руководителя органа, предос</w:t>
      </w:r>
      <w:r>
        <w:rPr>
          <w:rFonts w:ascii="Times New Roman" w:hAnsi="Times New Roman"/>
          <w:sz w:val="24"/>
          <w:szCs w:val="24"/>
        </w:rPr>
        <w:t>тавляющего муниципальную услугу.</w:t>
      </w:r>
    </w:p>
    <w:p w:rsidR="00F122C3" w:rsidRPr="00DC3757" w:rsidRDefault="00F122C3" w:rsidP="00DC3757">
      <w:pPr>
        <w:shd w:val="clear" w:color="auto" w:fill="FFFFFF"/>
        <w:tabs>
          <w:tab w:val="left" w:pos="760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C3757">
        <w:rPr>
          <w:rFonts w:ascii="Times New Roman" w:hAnsi="Times New Roman"/>
          <w:sz w:val="24"/>
          <w:szCs w:val="24"/>
        </w:rPr>
        <w:t>5.4.2. Время приема жалоб органа, предоставляющего муниципальную услугу, совпадает со временем предоставления муниципальной услуги.</w:t>
      </w:r>
    </w:p>
    <w:p w:rsidR="00F122C3" w:rsidRPr="00DC3757" w:rsidRDefault="00F122C3" w:rsidP="00DC3757">
      <w:pPr>
        <w:shd w:val="clear" w:color="auto" w:fill="FFFFFF"/>
        <w:tabs>
          <w:tab w:val="left" w:pos="760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C3757">
        <w:rPr>
          <w:rFonts w:ascii="Times New Roman" w:hAnsi="Times New Roman"/>
          <w:sz w:val="24"/>
          <w:szCs w:val="24"/>
        </w:rPr>
        <w:t>5.4.3. Жалоба может быть подана заявителем в электронной форме посредством:</w:t>
      </w:r>
    </w:p>
    <w:p w:rsidR="00F122C3" w:rsidRPr="00DC3757" w:rsidRDefault="00215111" w:rsidP="00DC3757">
      <w:pPr>
        <w:shd w:val="clear" w:color="auto" w:fill="FFFFFF"/>
        <w:tabs>
          <w:tab w:val="left" w:pos="760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F122C3" w:rsidRPr="00DC3757">
        <w:rPr>
          <w:rFonts w:ascii="Times New Roman" w:hAnsi="Times New Roman"/>
          <w:sz w:val="24"/>
          <w:szCs w:val="24"/>
        </w:rPr>
        <w:t xml:space="preserve"> официального сайта;</w:t>
      </w:r>
    </w:p>
    <w:p w:rsidR="00F122C3" w:rsidRPr="00DC3757" w:rsidRDefault="00215111" w:rsidP="00DC3757">
      <w:pPr>
        <w:shd w:val="clear" w:color="auto" w:fill="FFFFFF"/>
        <w:tabs>
          <w:tab w:val="left" w:pos="7604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Единого портала.</w:t>
      </w:r>
    </w:p>
    <w:p w:rsidR="00F122C3" w:rsidRPr="00D6400F" w:rsidRDefault="00F122C3" w:rsidP="00D6400F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400F">
        <w:rPr>
          <w:rFonts w:ascii="Times New Roman" w:hAnsi="Times New Roman"/>
          <w:sz w:val="24"/>
          <w:szCs w:val="24"/>
        </w:rPr>
        <w:t>5.4.4. При подаче жалобы в электронном виде документы, указанные в пункте 5.2.3.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представление документа, удостоверяющего личность заявителя, не требуется.</w:t>
      </w:r>
    </w:p>
    <w:p w:rsidR="00F122C3" w:rsidRPr="00D6400F" w:rsidRDefault="00F122C3" w:rsidP="00D6400F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400F">
        <w:rPr>
          <w:rFonts w:ascii="Times New Roman" w:hAnsi="Times New Roman"/>
          <w:sz w:val="24"/>
          <w:szCs w:val="24"/>
        </w:rPr>
        <w:t>5.4.5. Жалоба может быть подана заявителем через МФЦ. При поступлении жалобы МФЦ обеспечивает ее передачу в орган, предоставляющий муниципальную услугу,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F122C3" w:rsidRPr="00D6400F" w:rsidRDefault="00F122C3" w:rsidP="00D6400F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400F">
        <w:rPr>
          <w:rFonts w:ascii="Times New Roman" w:hAnsi="Times New Roman"/>
          <w:sz w:val="24"/>
          <w:szCs w:val="24"/>
        </w:rPr>
        <w:t>5.4.6. В органе, предоставляющем муниципальную услугу, определяются уполномоченные на рассмотрение жалоб должностные лица, которые обеспечивают:</w:t>
      </w:r>
    </w:p>
    <w:p w:rsidR="00F122C3" w:rsidRPr="00D6400F" w:rsidRDefault="00D6400F" w:rsidP="00D6400F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F122C3" w:rsidRPr="00D6400F">
        <w:rPr>
          <w:rFonts w:ascii="Times New Roman" w:hAnsi="Times New Roman"/>
          <w:sz w:val="24"/>
          <w:szCs w:val="24"/>
        </w:rPr>
        <w:t xml:space="preserve"> прием и рассмотрение жалоб в соответствии с требованиями статьи 11.2. Федерального закона от 27 июля 2010 г. № 210-ФЗ «Об организации предоставления государственных и муниципальных услуг»;</w:t>
      </w:r>
    </w:p>
    <w:p w:rsidR="00F122C3" w:rsidRPr="00D6400F" w:rsidRDefault="00D6400F" w:rsidP="00D6400F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F122C3" w:rsidRPr="00D6400F">
        <w:rPr>
          <w:rFonts w:ascii="Times New Roman" w:hAnsi="Times New Roman"/>
          <w:sz w:val="24"/>
          <w:szCs w:val="24"/>
        </w:rPr>
        <w:t xml:space="preserve"> направление жалоб в уполномоченный на рассмотрение жалобы орган.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5.5. Сроки рассмотрения жалобы.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5.5.1. Жалоба, поступившая в орган, предоставляющий муниципальную услугу, подлежит регистрации не позднее следующего рабочего дня со дня ее поступления.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5.5.2. В случае если жалоба подается через МФЦ, срок рассмотрения жалобы исчисляется со дня регистрации жалобы в органе, предоставляющем муниципальную услугу.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5.5.3. Жалоба, поступившая в орган, предоставляющий муниципальную услугу, подлежит рассмотрению должностным лицом, муниципальным служащим наделенным полномочиями по рассмотрению жалоб, в течение 15 рабочих дней со дня ее регистрации.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5.5.4. В случае обжалования отказа органа, предоставляющего муниципальную услугу, либо должностных лиц, муниципальных служащих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исправлений, жалоба рассматривается в течение 5 рабочих дней со дня ее регистрации.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5.6. Результат рассмотрения жалобы.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5.6.1. По результатам рассмотрения жалобы орган, предоставляющий муниципальную услугу, принимает решение об удовлетворении жалобы либо об отказе в ее удовлетворении в форме акта органа, предоставляющего муниципальную услугу.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5.6.2. При удовлетворении жалобы орган, предоставляющий муниципальную услугу,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Федерации, Пермского края.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5.6.3.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5.6.4. Орган, предоставляющий муниципальную услугу, отказывает в удовлетворении жалобы в следующих случаях:</w:t>
      </w:r>
    </w:p>
    <w:p w:rsidR="00F122C3" w:rsidRPr="002B1E0A" w:rsidRDefault="002B1E0A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F122C3" w:rsidRPr="002B1E0A">
        <w:rPr>
          <w:rFonts w:ascii="Times New Roman" w:hAnsi="Times New Roman"/>
          <w:sz w:val="24"/>
          <w:szCs w:val="24"/>
        </w:rPr>
        <w:t xml:space="preserve"> наличие вступившего в законную силу решения суда, арбитражного суда по жалобе о том же предмете и по тем же основаниям;</w:t>
      </w:r>
    </w:p>
    <w:p w:rsidR="00F122C3" w:rsidRPr="002B1E0A" w:rsidRDefault="002B1E0A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F122C3" w:rsidRPr="002B1E0A">
        <w:rPr>
          <w:rFonts w:ascii="Times New Roman" w:hAnsi="Times New Roman"/>
          <w:sz w:val="24"/>
          <w:szCs w:val="24"/>
        </w:rPr>
        <w:t xml:space="preserve">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122C3" w:rsidRPr="002B1E0A" w:rsidRDefault="002B1E0A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122C3" w:rsidRPr="002B1E0A">
        <w:rPr>
          <w:rFonts w:ascii="Times New Roman" w:hAnsi="Times New Roman"/>
          <w:sz w:val="24"/>
          <w:szCs w:val="24"/>
        </w:rPr>
        <w:t xml:space="preserve"> 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5.6.5. Орган, предоставляющий муниципальную услугу, оставляет жалобу без ответа в случае наличия в жалобе нецензурных либо оскорбительных выражений, угроз жизни, здоровью и имуществу должностного лица, а также членов его семьи.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5.6.6. В случае 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5.7. Порядок информирования заявителя о результатах рассмотрения жалобы.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5.7.1. Ответ по результатам рассмотрения жалобы подписывается уполномоченным должностным лицом органа, предоставляющего муниципальную услугу, и направляется заявителю не позднее дня, следующего за днем принятия решения, в письменной форме.</w:t>
      </w:r>
    </w:p>
    <w:p w:rsidR="00F122C3" w:rsidRPr="002B1E0A" w:rsidRDefault="00F122C3" w:rsidP="002B1E0A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1E0A">
        <w:rPr>
          <w:rFonts w:ascii="Times New Roman" w:hAnsi="Times New Roman"/>
          <w:sz w:val="24"/>
          <w:szCs w:val="24"/>
        </w:rPr>
        <w:t>5.7.2. По желанию заявителя ответ по результатам рассмотрения жалобы представляется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F122C3" w:rsidRPr="00C11CBC" w:rsidRDefault="00F122C3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5.7.3. В ответе по результатам рассмотрения жалобы указываются:</w:t>
      </w:r>
    </w:p>
    <w:p w:rsidR="00F122C3" w:rsidRPr="00C11CBC" w:rsidRDefault="00C11CBC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 w:rsidR="00F122C3" w:rsidRPr="00C11CBC">
        <w:rPr>
          <w:rFonts w:ascii="Times New Roman" w:hAnsi="Times New Roman"/>
          <w:sz w:val="24"/>
          <w:szCs w:val="24"/>
        </w:rPr>
        <w:t xml:space="preserve"> наименование органа, рассмотревшего жалобу, должность, фамилия, имя, отчество (при наличии) его должностного лица, принявшего решение по жалобе;</w:t>
      </w:r>
    </w:p>
    <w:p w:rsidR="00F122C3" w:rsidRPr="00C11CBC" w:rsidRDefault="00C11CBC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="00F122C3" w:rsidRPr="00C11CBC">
        <w:rPr>
          <w:rFonts w:ascii="Times New Roman" w:hAnsi="Times New Roman"/>
          <w:sz w:val="24"/>
          <w:szCs w:val="24"/>
        </w:rPr>
        <w:t xml:space="preserve">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F122C3" w:rsidRPr="00C11CBC" w:rsidRDefault="00C11CBC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122C3" w:rsidRPr="00C11CBC">
        <w:rPr>
          <w:rFonts w:ascii="Times New Roman" w:hAnsi="Times New Roman"/>
          <w:sz w:val="24"/>
          <w:szCs w:val="24"/>
        </w:rPr>
        <w:t xml:space="preserve"> фамилия, имя, отчество (при наличии) или наименование заявителя;</w:t>
      </w:r>
    </w:p>
    <w:p w:rsidR="00F122C3" w:rsidRPr="00C11CBC" w:rsidRDefault="00C11CBC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F122C3" w:rsidRPr="00C11CBC">
        <w:rPr>
          <w:rFonts w:ascii="Times New Roman" w:hAnsi="Times New Roman"/>
          <w:sz w:val="24"/>
          <w:szCs w:val="24"/>
        </w:rPr>
        <w:t xml:space="preserve"> основания для принятия решения по жалобе;</w:t>
      </w:r>
    </w:p>
    <w:p w:rsidR="00F122C3" w:rsidRPr="00C11CBC" w:rsidRDefault="00F122C3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</w:t>
      </w:r>
      <w:r w:rsidR="00C11CBC">
        <w:rPr>
          <w:rFonts w:ascii="Times New Roman" w:hAnsi="Times New Roman"/>
          <w:sz w:val="24"/>
          <w:szCs w:val="24"/>
        </w:rPr>
        <w:t>)</w:t>
      </w:r>
      <w:r w:rsidRPr="00C11CBC">
        <w:rPr>
          <w:rFonts w:ascii="Times New Roman" w:hAnsi="Times New Roman"/>
          <w:sz w:val="24"/>
          <w:szCs w:val="24"/>
        </w:rPr>
        <w:t xml:space="preserve"> принятое по жалобе решение;</w:t>
      </w:r>
    </w:p>
    <w:p w:rsidR="00F122C3" w:rsidRPr="00C11CBC" w:rsidRDefault="00C11CBC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 w:rsidR="00F122C3" w:rsidRPr="00C11CBC">
        <w:rPr>
          <w:rFonts w:ascii="Times New Roman" w:hAnsi="Times New Roman"/>
          <w:sz w:val="24"/>
          <w:szCs w:val="24"/>
        </w:rPr>
        <w:t xml:space="preserve">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F122C3" w:rsidRPr="00C11CBC" w:rsidRDefault="00C11CBC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</w:t>
      </w:r>
      <w:r w:rsidR="00F122C3" w:rsidRPr="00C11CBC">
        <w:rPr>
          <w:rFonts w:ascii="Times New Roman" w:hAnsi="Times New Roman"/>
          <w:sz w:val="24"/>
          <w:szCs w:val="24"/>
        </w:rPr>
        <w:t xml:space="preserve"> сведения о порядке обжалования принятого по жалобе решения.</w:t>
      </w:r>
    </w:p>
    <w:p w:rsidR="00F122C3" w:rsidRPr="00C11CBC" w:rsidRDefault="00F122C3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5.8. Порядок обжалования решения по жалобе.</w:t>
      </w:r>
    </w:p>
    <w:p w:rsidR="00F122C3" w:rsidRPr="00C11CBC" w:rsidRDefault="00F122C3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5.8.1. Заявитель вправе обжаловать решения и (или) действия (бездействие) органа, предоставляющего муниципальную услугу, должностных лиц, муниципальных служащих в судебном порядке в соответствии с законодательством Российской Федерации.</w:t>
      </w:r>
    </w:p>
    <w:p w:rsidR="00F122C3" w:rsidRPr="00C11CBC" w:rsidRDefault="00F122C3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5.8.2. Заявитель вправе обратиться в суд в соответствии с законодательством Российской Федерации с заявлением об оспаривании решений, действий (бездействия) органа, предоставляющего муниципальную услугу, должностных лиц, муниципальных служащих в течение трех месяцев со дня, когда ему стало известно о нарушении его прав и свобод.</w:t>
      </w:r>
    </w:p>
    <w:p w:rsidR="00F122C3" w:rsidRPr="00C11CBC" w:rsidRDefault="00F122C3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5.9. Право заявителя на получение информации и документов, необходимых для обоснования и рассмотрения жалобы.</w:t>
      </w:r>
    </w:p>
    <w:p w:rsidR="00F122C3" w:rsidRPr="00C11CBC" w:rsidRDefault="00F122C3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5.9.1. В случае если для написания заявления (жалобы) заявителю необходимы информация и (или) документы, имеющие отношение к предоставлению муниципальной услуги и находящиеся в органе, предоставляющем муниципальную услугу, соответствующие информация и документы представляются ему для ознакомления в органе, предоставляющим муниципальную услугу, если это не затрагивает права, свободы и законные интересы других лиц, а также в указанных информации и документах не содержатся сведения, составляющие государственную или иную охраняемую федеральным законом тайну.</w:t>
      </w:r>
    </w:p>
    <w:p w:rsidR="00F122C3" w:rsidRPr="00C11CBC" w:rsidRDefault="00F122C3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5.10. Способы информирования заявителей о порядке подачи и рассмотрения жалобы.</w:t>
      </w:r>
    </w:p>
    <w:p w:rsidR="00F122C3" w:rsidRPr="00C11CBC" w:rsidRDefault="00F122C3" w:rsidP="00C11CBC">
      <w:pPr>
        <w:shd w:val="clear" w:color="auto" w:fill="FFFFFF"/>
        <w:tabs>
          <w:tab w:val="left" w:pos="760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5.10.1. Орган, предоставляющий муниципальную услугу, обеспечивает информирование заявителей о порядке обжалования решений и действий (бездействия) органа, предоставляющего муниципальную услугу, должностных лиц, муниципальных служащих посредством размещения информации на стендах в местах предоставления муниципальных услуг, на официальном сайте, на Едином портале, Региональном портале.</w:t>
      </w:r>
    </w:p>
    <w:p w:rsidR="00F122C3" w:rsidRPr="00C11CBC" w:rsidRDefault="00F122C3" w:rsidP="00C11CB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11CBC">
        <w:rPr>
          <w:rFonts w:ascii="Times New Roman" w:hAnsi="Times New Roman"/>
          <w:sz w:val="24"/>
          <w:szCs w:val="24"/>
        </w:rPr>
        <w:t>5.11.В части судебного обжалования: сроки обжалования и юрисдикция суда, в который подается соответствующее заявление, в соответствии с законодательством Российской Федерации.</w:t>
      </w:r>
    </w:p>
    <w:p w:rsidR="00F122C3" w:rsidRPr="00C11CBC" w:rsidRDefault="00F122C3" w:rsidP="00C11CBC">
      <w:pPr>
        <w:pStyle w:val="a5"/>
        <w:widowControl/>
        <w:shd w:val="clear" w:color="auto" w:fill="auto"/>
        <w:tabs>
          <w:tab w:val="left" w:leader="underscore" w:pos="277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11CBC">
        <w:rPr>
          <w:sz w:val="24"/>
          <w:szCs w:val="24"/>
        </w:rPr>
        <w:t>В части судебного обжалования при несогласии с решением, принятым ОГ, заявитель вправе обратиться с заявлением в судебные органы в установленном порядке для оспаривания принятого решения, действия (бездействия) в соответствии с действующим законодательством.</w:t>
      </w:r>
    </w:p>
    <w:p w:rsidR="00F122C3" w:rsidRPr="00C11CBC" w:rsidRDefault="00F122C3" w:rsidP="00C11CBC">
      <w:pPr>
        <w:pStyle w:val="a5"/>
        <w:widowControl/>
        <w:shd w:val="clear" w:color="auto" w:fill="auto"/>
        <w:tabs>
          <w:tab w:val="left" w:leader="underscore" w:pos="2770"/>
        </w:tabs>
        <w:spacing w:before="0" w:line="240" w:lineRule="auto"/>
        <w:ind w:firstLine="720"/>
        <w:jc w:val="both"/>
        <w:rPr>
          <w:sz w:val="24"/>
          <w:szCs w:val="24"/>
        </w:rPr>
      </w:pPr>
    </w:p>
    <w:p w:rsidR="00F122C3" w:rsidRPr="00C11CBC" w:rsidRDefault="00F122C3" w:rsidP="00C11CBC">
      <w:pPr>
        <w:pStyle w:val="ConsPlusTitle"/>
        <w:widowControl/>
        <w:jc w:val="center"/>
        <w:outlineLvl w:val="1"/>
        <w:rPr>
          <w:rFonts w:ascii="Times New Roman" w:hAnsi="Times New Roman" w:cs="Times New Roman"/>
        </w:rPr>
      </w:pPr>
      <w:r w:rsidRPr="00C11CBC">
        <w:rPr>
          <w:rFonts w:ascii="Times New Roman" w:hAnsi="Times New Roman" w:cs="Times New Roman"/>
        </w:rPr>
        <w:t>6. Особенности выполнения административных процедур (действий) в МФЦ</w:t>
      </w:r>
    </w:p>
    <w:p w:rsidR="00F122C3" w:rsidRPr="00071499" w:rsidRDefault="00F122C3" w:rsidP="00F122C3">
      <w:pPr>
        <w:pStyle w:val="ConsPlusNormal0"/>
        <w:jc w:val="both"/>
      </w:pPr>
    </w:p>
    <w:p w:rsidR="00C46748" w:rsidRPr="00C46748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6748">
        <w:rPr>
          <w:rFonts w:ascii="Times New Roman" w:hAnsi="Times New Roman" w:cs="Times New Roman"/>
          <w:sz w:val="24"/>
          <w:szCs w:val="24"/>
        </w:rPr>
        <w:t>6.1. Предоставление муниципальной услуги в МФЦ осуществляется при наличии заключенного соглашения о взаимодействии между уполномоченным органом и МФЦ.</w:t>
      </w:r>
    </w:p>
    <w:p w:rsidR="00C46748" w:rsidRPr="00C46748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6748">
        <w:rPr>
          <w:rFonts w:ascii="Times New Roman" w:hAnsi="Times New Roman" w:cs="Times New Roman"/>
          <w:sz w:val="24"/>
          <w:szCs w:val="24"/>
        </w:rPr>
        <w:t>6.2. Основанием для начала предоставления муниципальной услуги является обращение заявителя в МФЦ, расположенный на территории муниципального образования, в котором проживает заявитель.</w:t>
      </w:r>
    </w:p>
    <w:p w:rsidR="00C46748" w:rsidRPr="00C46748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97"/>
      <w:bookmarkEnd w:id="1"/>
      <w:r w:rsidRPr="00C46748">
        <w:rPr>
          <w:rFonts w:ascii="Times New Roman" w:hAnsi="Times New Roman" w:cs="Times New Roman"/>
          <w:sz w:val="24"/>
          <w:szCs w:val="24"/>
        </w:rPr>
        <w:t>6.3. 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</w:t>
      </w:r>
      <w:r w:rsidRPr="00A03D1D">
        <w:rPr>
          <w:sz w:val="28"/>
          <w:szCs w:val="28"/>
        </w:rPr>
        <w:t xml:space="preserve"> </w:t>
      </w:r>
      <w:r w:rsidRPr="00C46748">
        <w:rPr>
          <w:rFonts w:ascii="Times New Roman" w:hAnsi="Times New Roman" w:cs="Times New Roman"/>
          <w:sz w:val="24"/>
          <w:szCs w:val="24"/>
        </w:rPr>
        <w:t>заявителей о порядке предоставления муниципальной услуги в МФЦ осуществляется в соответствии с графиком работы МФЦ.</w:t>
      </w:r>
    </w:p>
    <w:p w:rsidR="00C46748" w:rsidRPr="00C46748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6748">
        <w:rPr>
          <w:rFonts w:ascii="Times New Roman" w:hAnsi="Times New Roman" w:cs="Times New Roman"/>
          <w:sz w:val="24"/>
          <w:szCs w:val="24"/>
        </w:rPr>
        <w:t>6.4. Прием заявлений о предоставлении муниципальной услуги и иных документов, необходимых для предоставления муниципальной услуги.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При личном обращении заявителя в МФЦ сотрудник, ответственный за прием документов: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- 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обращения его представителя);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- проверяет представленное заявление и документы на предмет: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1) текст в заявлении поддается прочтению;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2) в заявлении указаны фамилия, имя, отчество (последнее - при наличии) физического лица либо наименование юридического лица;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3) заявление подписано уполномоченным лицом;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4) приложены документы, необходимые для предоставления муниципальной услуги;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5) соответствие данных документа, удостоверяющего личность, данным, указанным в заявлении и необходимых документах;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- заполняет сведения о заявителе и представленных документах в автоматизированной информационной системе (АИС МФЦ);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- выдает расписку в получении документов на предоставление услуги, сформированную в АИС МФЦ;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- информирует заявителя о сроке предоставления муниципальной услуги, способах получения информации о ходе исполнения муниципальной услуги;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- уведомляет заявителя о том, что невостребованные документы хранятся в МФЦ в течение 30 дней, после чего передаются в уполномоченный орган.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6.5. Заявление и документы, принятые от заявителя на предоставление муниципальной услуги, передаются в уполномоченный орган не позднее 1 рабочего дня, следующего за днем регистрации заявления и документов в 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МФЦ и передается специалисту уполномоченного органа под подпись. Один экземпляр</w:t>
      </w:r>
      <w:r w:rsidRPr="00A03D1D">
        <w:rPr>
          <w:sz w:val="28"/>
          <w:szCs w:val="28"/>
        </w:rPr>
        <w:t xml:space="preserve"> </w:t>
      </w:r>
      <w:r w:rsidRPr="00212FE6">
        <w:rPr>
          <w:rFonts w:ascii="Times New Roman" w:hAnsi="Times New Roman" w:cs="Times New Roman"/>
          <w:sz w:val="24"/>
          <w:szCs w:val="24"/>
        </w:rPr>
        <w:t>сопроводительного реестра остается в уполномоченном органе и хранится как документ строгой отчетности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6.6.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6.6.1. Ответственность за выдачу результата предоставления муниципальной услуги несет сотрудник МФЦ, уполномоченный руководителем МФЦ.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6.6.2. Для получения результата предоставления муниципальной услуги в МФЦ заявитель предъявляет документ, удостоверяющий его личность и расписку.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Сотрудник МФЦ, ответственный за выдачу документов, выдает документы заявителю и регистрирует факт их выдачи в АИС МФЦ.</w:t>
      </w:r>
      <w:r w:rsidRPr="00A03D1D">
        <w:rPr>
          <w:sz w:val="28"/>
          <w:szCs w:val="28"/>
        </w:rPr>
        <w:t xml:space="preserve"> </w:t>
      </w:r>
      <w:r w:rsidRPr="00212FE6">
        <w:rPr>
          <w:rFonts w:ascii="Times New Roman" w:hAnsi="Times New Roman" w:cs="Times New Roman"/>
          <w:sz w:val="24"/>
          <w:szCs w:val="24"/>
        </w:rPr>
        <w:t>Заявитель подтверждает факт получения документов своей подписью в расписке, которая остается в МФЦ.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Невостребованные документы хранятся в МФЦ в течение 30 дней, после чего передаются в уполномоченный орган.</w:t>
      </w:r>
    </w:p>
    <w:p w:rsidR="00C46748" w:rsidRPr="00212FE6" w:rsidRDefault="00C46748" w:rsidP="00C46748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FE6">
        <w:rPr>
          <w:rFonts w:ascii="Times New Roman" w:hAnsi="Times New Roman" w:cs="Times New Roman"/>
          <w:sz w:val="24"/>
          <w:szCs w:val="24"/>
        </w:rPr>
        <w:t>6.7.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</w:t>
      </w:r>
      <w:r w:rsidRPr="00A03D1D">
        <w:rPr>
          <w:sz w:val="28"/>
          <w:szCs w:val="28"/>
        </w:rPr>
        <w:t xml:space="preserve"> </w:t>
      </w:r>
      <w:r w:rsidRPr="00212FE6">
        <w:rPr>
          <w:rFonts w:ascii="Times New Roman" w:hAnsi="Times New Roman" w:cs="Times New Roman"/>
          <w:sz w:val="24"/>
          <w:szCs w:val="24"/>
        </w:rPr>
        <w:t>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МФЦ не предусмотрены.</w:t>
      </w:r>
    </w:p>
    <w:p w:rsidR="00C46748" w:rsidRPr="00212FE6" w:rsidRDefault="00C46748" w:rsidP="00C46748">
      <w:pPr>
        <w:pStyle w:val="a5"/>
        <w:widowControl/>
        <w:shd w:val="clear" w:color="auto" w:fill="auto"/>
        <w:tabs>
          <w:tab w:val="left" w:leader="underscore" w:pos="277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212FE6">
        <w:rPr>
          <w:sz w:val="24"/>
          <w:szCs w:val="24"/>
        </w:rPr>
        <w:t xml:space="preserve">6.8. Досудебное (внесудебное) обжалование решений и действий (бездействия) МФЦ, сотрудника МФЦ осуществляется в порядке, предусмотренном </w:t>
      </w:r>
      <w:hyperlink w:anchor="Par358" w:tooltip="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 (далее - жалоба)." w:history="1">
        <w:r w:rsidRPr="00212FE6">
          <w:rPr>
            <w:sz w:val="24"/>
            <w:szCs w:val="24"/>
          </w:rPr>
          <w:t>пунктом 5.1</w:t>
        </w:r>
      </w:hyperlink>
      <w:r w:rsidRPr="00212FE6">
        <w:rPr>
          <w:sz w:val="24"/>
          <w:szCs w:val="24"/>
        </w:rPr>
        <w:t xml:space="preserve"> настоящего административного регламента.</w:t>
      </w:r>
    </w:p>
    <w:p w:rsidR="00C46748" w:rsidRPr="00212FE6" w:rsidRDefault="00C46748" w:rsidP="00C46748">
      <w:pPr>
        <w:pStyle w:val="a5"/>
        <w:widowControl/>
        <w:shd w:val="clear" w:color="auto" w:fill="auto"/>
        <w:tabs>
          <w:tab w:val="left" w:leader="underscore" w:pos="2770"/>
        </w:tabs>
        <w:spacing w:before="0" w:line="240" w:lineRule="auto"/>
        <w:ind w:firstLine="0"/>
        <w:jc w:val="both"/>
        <w:rPr>
          <w:sz w:val="24"/>
          <w:szCs w:val="24"/>
        </w:rPr>
      </w:pPr>
    </w:p>
    <w:p w:rsidR="00C46748" w:rsidRDefault="00C46748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46748" w:rsidRDefault="00C46748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46748" w:rsidRDefault="00C46748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46748" w:rsidRDefault="00C46748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46748" w:rsidRDefault="00C46748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46748" w:rsidRDefault="00C46748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Default="00C1320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Pr="00497B80" w:rsidRDefault="00497B80" w:rsidP="00497B8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497B80">
        <w:rPr>
          <w:sz w:val="24"/>
          <w:szCs w:val="24"/>
        </w:rPr>
        <w:t>Приложение 1</w:t>
      </w:r>
    </w:p>
    <w:p w:rsidR="00497B80" w:rsidRPr="00497B80" w:rsidRDefault="00497B80" w:rsidP="00497B8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497B80">
        <w:rPr>
          <w:sz w:val="24"/>
          <w:szCs w:val="24"/>
        </w:rPr>
        <w:t>к Административному регламенту по</w:t>
      </w:r>
    </w:p>
    <w:p w:rsidR="00497B80" w:rsidRPr="00497B80" w:rsidRDefault="00497B80" w:rsidP="00497B8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497B80">
        <w:rPr>
          <w:sz w:val="24"/>
          <w:szCs w:val="24"/>
        </w:rPr>
        <w:t>представлению муниципальной услуги</w:t>
      </w:r>
    </w:p>
    <w:p w:rsidR="00497B80" w:rsidRDefault="00497B80" w:rsidP="00497B80">
      <w:pPr>
        <w:spacing w:line="249" w:lineRule="auto"/>
        <w:ind w:left="4122" w:right="41" w:hanging="10"/>
        <w:jc w:val="both"/>
        <w:rPr>
          <w:rFonts w:ascii="Times New Roman" w:hAnsi="Times New Roman" w:cs="Times New Roman"/>
          <w:sz w:val="28"/>
        </w:rPr>
      </w:pPr>
    </w:p>
    <w:p w:rsidR="00497B80" w:rsidRPr="00103E0C" w:rsidRDefault="00497B80" w:rsidP="00497B80">
      <w:pPr>
        <w:spacing w:after="0" w:line="240" w:lineRule="auto"/>
        <w:ind w:left="4122" w:right="41" w:hanging="10"/>
        <w:jc w:val="both"/>
        <w:rPr>
          <w:rFonts w:ascii="Calibri" w:hAnsi="Calibri" w:cs="Calibri"/>
        </w:rPr>
      </w:pPr>
      <w:r w:rsidRPr="00497B80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8"/>
        </w:rPr>
        <w:t>_____________________________________</w:t>
      </w:r>
      <w:r w:rsidRPr="00103E0C">
        <w:rPr>
          <w:rFonts w:ascii="Times New Roman" w:hAnsi="Times New Roman" w:cs="Times New Roman"/>
          <w:sz w:val="28"/>
        </w:rPr>
        <w:t xml:space="preserve"> </w:t>
      </w:r>
    </w:p>
    <w:p w:rsidR="00497B80" w:rsidRPr="00EA3FB2" w:rsidRDefault="00497B80" w:rsidP="00497B80">
      <w:pPr>
        <w:spacing w:after="0" w:line="240" w:lineRule="auto"/>
        <w:ind w:right="459"/>
        <w:jc w:val="right"/>
        <w:rPr>
          <w:rFonts w:ascii="Calibri" w:hAnsi="Calibri" w:cs="Calibri"/>
          <w:sz w:val="20"/>
        </w:rPr>
      </w:pPr>
      <w:r w:rsidRPr="00EA3FB2">
        <w:rPr>
          <w:rFonts w:ascii="Times New Roman" w:hAnsi="Times New Roman" w:cs="Times New Roman"/>
          <w:i/>
        </w:rPr>
        <w:t xml:space="preserve">(наименование органа местного самоуправления </w:t>
      </w:r>
    </w:p>
    <w:p w:rsidR="00497B80" w:rsidRDefault="00497B80" w:rsidP="00497B80">
      <w:pPr>
        <w:spacing w:after="25" w:line="259" w:lineRule="auto"/>
        <w:ind w:left="4083"/>
      </w:pPr>
      <w:r>
        <w:t>______________________________________________</w:t>
      </w:r>
    </w:p>
    <w:p w:rsidR="00497B80" w:rsidRPr="00EA3FB2" w:rsidRDefault="00497B80" w:rsidP="00497B80">
      <w:pPr>
        <w:ind w:left="5489"/>
        <w:rPr>
          <w:rFonts w:ascii="Calibri" w:hAnsi="Calibri" w:cs="Calibri"/>
          <w:sz w:val="20"/>
        </w:rPr>
      </w:pPr>
      <w:r w:rsidRPr="00EA3FB2">
        <w:rPr>
          <w:rFonts w:ascii="Times New Roman" w:hAnsi="Times New Roman" w:cs="Times New Roman"/>
          <w:i/>
        </w:rPr>
        <w:t xml:space="preserve">муниципального образования) </w:t>
      </w:r>
    </w:p>
    <w:p w:rsidR="00497B80" w:rsidRPr="00EA3FB2" w:rsidRDefault="00497B80" w:rsidP="00497B80">
      <w:pPr>
        <w:spacing w:after="1" w:line="241" w:lineRule="auto"/>
        <w:ind w:left="4107" w:right="39" w:hanging="10"/>
        <w:jc w:val="both"/>
        <w:rPr>
          <w:rFonts w:ascii="Calibri" w:hAnsi="Calibri" w:cs="Calibri"/>
        </w:rPr>
      </w:pPr>
      <w:r w:rsidRPr="00497B80">
        <w:rPr>
          <w:rFonts w:ascii="Times New Roman" w:hAnsi="Times New Roman" w:cs="Times New Roman"/>
          <w:sz w:val="24"/>
          <w:szCs w:val="24"/>
        </w:rPr>
        <w:t>от</w:t>
      </w:r>
      <w:r w:rsidRPr="00103E0C">
        <w:rPr>
          <w:rFonts w:ascii="Times New Roman" w:hAnsi="Times New Roman" w:cs="Times New Roman"/>
          <w:sz w:val="28"/>
        </w:rPr>
        <w:t xml:space="preserve">_______________________________________  </w:t>
      </w:r>
      <w:r w:rsidRPr="00EA3FB2">
        <w:rPr>
          <w:rFonts w:ascii="Times New Roman" w:hAnsi="Times New Roman" w:cs="Times New Roman"/>
          <w:i/>
        </w:rPr>
        <w:t xml:space="preserve">(для заявителя юридического лица -  полное наименование, организационно-правовая форма, сведения о государственной регистрации, место нахождения, контактная информация: </w:t>
      </w:r>
    </w:p>
    <w:p w:rsidR="00497B80" w:rsidRPr="00EA3FB2" w:rsidRDefault="00497B80" w:rsidP="00497B80">
      <w:pPr>
        <w:spacing w:line="259" w:lineRule="auto"/>
        <w:ind w:left="600"/>
        <w:jc w:val="center"/>
        <w:rPr>
          <w:rFonts w:ascii="Calibri" w:hAnsi="Calibri" w:cs="Calibri"/>
        </w:rPr>
      </w:pPr>
      <w:r w:rsidRPr="00EA3FB2">
        <w:rPr>
          <w:rFonts w:ascii="Times New Roman" w:hAnsi="Times New Roman" w:cs="Times New Roman"/>
          <w:i/>
        </w:rPr>
        <w:t>телефон,</w:t>
      </w:r>
      <w:r w:rsidRPr="00EA3FB2">
        <w:rPr>
          <w:rFonts w:ascii="Calibri" w:hAnsi="Calibri" w:cs="Calibri"/>
          <w:i/>
          <w:vertAlign w:val="subscript"/>
        </w:rPr>
        <w:t xml:space="preserve"> </w:t>
      </w:r>
      <w:proofErr w:type="spellStart"/>
      <w:r w:rsidRPr="00EA3FB2">
        <w:rPr>
          <w:rFonts w:ascii="Times New Roman" w:hAnsi="Times New Roman" w:cs="Times New Roman"/>
          <w:i/>
        </w:rPr>
        <w:t>эл</w:t>
      </w:r>
      <w:proofErr w:type="spellEnd"/>
      <w:r w:rsidRPr="00EA3FB2">
        <w:rPr>
          <w:rFonts w:ascii="Times New Roman" w:hAnsi="Times New Roman" w:cs="Times New Roman"/>
          <w:i/>
        </w:rPr>
        <w:t xml:space="preserve">. почта; </w:t>
      </w:r>
    </w:p>
    <w:p w:rsidR="00497B80" w:rsidRPr="00EA3FB2" w:rsidRDefault="00497B80" w:rsidP="00497B80">
      <w:pPr>
        <w:spacing w:after="1" w:line="241" w:lineRule="auto"/>
        <w:ind w:left="4107" w:right="39" w:hanging="10"/>
        <w:jc w:val="both"/>
        <w:rPr>
          <w:rFonts w:ascii="Calibri" w:hAnsi="Calibri" w:cs="Calibri"/>
          <w:sz w:val="20"/>
        </w:rPr>
      </w:pPr>
      <w:r w:rsidRPr="00EA3FB2">
        <w:rPr>
          <w:rFonts w:ascii="Times New Roman" w:hAnsi="Times New Roman" w:cs="Times New Roman"/>
          <w:i/>
        </w:rPr>
        <w:t xml:space="preserve">для заявителя физического лица - фамилия, имя, отчество, паспортные данные, регистрация по месту жительства, адрес фактического проживания телефон) </w:t>
      </w:r>
    </w:p>
    <w:p w:rsidR="00497B80" w:rsidRPr="00103E0C" w:rsidRDefault="00497B80" w:rsidP="00497B80">
      <w:pPr>
        <w:spacing w:after="87" w:line="259" w:lineRule="auto"/>
        <w:rPr>
          <w:rFonts w:ascii="Calibri" w:hAnsi="Calibri" w:cs="Calibri"/>
        </w:rPr>
      </w:pPr>
      <w:r w:rsidRPr="00103E0C">
        <w:rPr>
          <w:rFonts w:ascii="Times New Roman" w:hAnsi="Times New Roman" w:cs="Times New Roman"/>
          <w:sz w:val="20"/>
        </w:rPr>
        <w:t xml:space="preserve"> </w:t>
      </w:r>
    </w:p>
    <w:p w:rsidR="00497B80" w:rsidRPr="00103E0C" w:rsidRDefault="00497B80" w:rsidP="00497B80">
      <w:pPr>
        <w:spacing w:line="240" w:lineRule="exact"/>
        <w:ind w:left="11" w:right="57" w:hanging="11"/>
        <w:jc w:val="center"/>
        <w:rPr>
          <w:rFonts w:ascii="Calibri" w:hAnsi="Calibri" w:cs="Calibri"/>
        </w:rPr>
      </w:pPr>
      <w:r w:rsidRPr="00103E0C">
        <w:rPr>
          <w:rFonts w:ascii="Times New Roman" w:hAnsi="Times New Roman" w:cs="Times New Roman"/>
          <w:b/>
          <w:sz w:val="28"/>
        </w:rPr>
        <w:t xml:space="preserve">Заявление </w:t>
      </w:r>
    </w:p>
    <w:p w:rsidR="00497B80" w:rsidRPr="00103E0C" w:rsidRDefault="00497B80" w:rsidP="00497B80">
      <w:pPr>
        <w:spacing w:line="240" w:lineRule="exact"/>
        <w:ind w:left="11" w:right="57" w:hanging="11"/>
        <w:jc w:val="center"/>
        <w:rPr>
          <w:rFonts w:ascii="Calibri" w:hAnsi="Calibri" w:cs="Calibri"/>
        </w:rPr>
      </w:pPr>
      <w:r w:rsidRPr="00103E0C">
        <w:rPr>
          <w:rFonts w:ascii="Times New Roman" w:hAnsi="Times New Roman" w:cs="Times New Roman"/>
          <w:b/>
          <w:sz w:val="28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</w:p>
    <w:p w:rsidR="00497B80" w:rsidRPr="00103E0C" w:rsidRDefault="00497B80" w:rsidP="00497B80">
      <w:pPr>
        <w:spacing w:after="54" w:line="259" w:lineRule="auto"/>
        <w:rPr>
          <w:rFonts w:ascii="Calibri" w:hAnsi="Calibri" w:cs="Calibri"/>
        </w:rPr>
      </w:pPr>
      <w:r w:rsidRPr="00103E0C">
        <w:rPr>
          <w:rFonts w:ascii="Times New Roman" w:hAnsi="Times New Roman" w:cs="Times New Roman"/>
          <w:sz w:val="20"/>
        </w:rPr>
        <w:t xml:space="preserve"> </w:t>
      </w:r>
    </w:p>
    <w:p w:rsidR="00497B80" w:rsidRPr="00497B80" w:rsidRDefault="00497B80" w:rsidP="00497B80">
      <w:pPr>
        <w:spacing w:line="249" w:lineRule="auto"/>
        <w:ind w:left="-15" w:right="41" w:firstLine="708"/>
        <w:jc w:val="both"/>
        <w:rPr>
          <w:rFonts w:ascii="Calibri" w:hAnsi="Calibri" w:cs="Calibri"/>
          <w:sz w:val="24"/>
          <w:szCs w:val="24"/>
        </w:rPr>
      </w:pPr>
      <w:r w:rsidRPr="00497B80">
        <w:rPr>
          <w:rFonts w:ascii="Times New Roman" w:hAnsi="Times New Roman" w:cs="Times New Roman"/>
          <w:sz w:val="24"/>
          <w:szCs w:val="24"/>
        </w:rPr>
        <w:t xml:space="preserve">Прошу предоставить разрешение на отклонение от предельных параметров разрешенного строительства, реконструкции объекта капитального строительства  </w:t>
      </w:r>
    </w:p>
    <w:p w:rsidR="00497B80" w:rsidRPr="00103E0C" w:rsidRDefault="00FE34B7" w:rsidP="00497B80">
      <w:pPr>
        <w:spacing w:line="259" w:lineRule="auto"/>
        <w:rPr>
          <w:rFonts w:ascii="Calibri" w:hAnsi="Calibri" w:cs="Calibri"/>
        </w:rPr>
      </w:pPr>
      <w:r w:rsidRPr="00FE34B7">
        <w:pict>
          <v:group id="Group 76502" o:spid="_x0000_s1034" style="width:499pt;height:.5pt;mso-position-horizontal-relative:char;mso-position-vertical-relative:line" coordsize="6337440,6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">
            <v:shape id="Shape 86138" o:spid="_x0000_s1035" style="position:absolute;width:6337440;height:9144;visibility:visible" coordsize="633744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" adj="0,,0" path="m,l6337440,r,9144l,9144,,e" fillcolor="black" stroked="f" strokeweight="0">
              <v:stroke miterlimit="83231f" joinstyle="miter"/>
              <v:formulas/>
              <v:path arrowok="t" o:connecttype="segments" textboxrect="0,0,6337440,9144"/>
            </v:shape>
            <w10:anchorlock/>
          </v:group>
        </w:pict>
      </w:r>
    </w:p>
    <w:p w:rsidR="00497B80" w:rsidRPr="00103E0C" w:rsidRDefault="00FE34B7" w:rsidP="00497B80">
      <w:pPr>
        <w:spacing w:after="5" w:line="259" w:lineRule="auto"/>
        <w:ind w:left="-29"/>
        <w:rPr>
          <w:rFonts w:ascii="Calibri" w:hAnsi="Calibri" w:cs="Calibri"/>
        </w:rPr>
      </w:pPr>
      <w:r w:rsidRPr="00FE34B7">
        <w:pict>
          <v:group id="Group 76503" o:spid="_x0000_s1036" style="width:499pt;height:.5pt;mso-position-horizontal-relative:char;mso-position-vertical-relative:line" coordsize="6337440,6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">
            <v:shape id="Shape 86140" o:spid="_x0000_s1037" style="position:absolute;width:6337440;height:9144;visibility:visible" coordsize="633744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" adj="0,,0" path="m,l6337440,r,9144l,9144,,e" fillcolor="black" stroked="f" strokeweight="0">
              <v:stroke miterlimit="83231f" joinstyle="miter"/>
              <v:formulas/>
              <v:path arrowok="t" o:connecttype="segments" textboxrect="0,0,6337440,9144"/>
            </v:shape>
            <w10:anchorlock/>
          </v:group>
        </w:pict>
      </w:r>
    </w:p>
    <w:p w:rsidR="00497B80" w:rsidRDefault="00497B80" w:rsidP="00497B80">
      <w:pPr>
        <w:spacing w:after="71" w:line="241" w:lineRule="auto"/>
        <w:ind w:right="58"/>
        <w:jc w:val="both"/>
        <w:rPr>
          <w:rFonts w:ascii="Times New Roman" w:hAnsi="Times New Roman" w:cs="Times New Roman"/>
          <w:i/>
          <w:sz w:val="20"/>
        </w:rPr>
      </w:pPr>
      <w:r w:rsidRPr="00103E0C">
        <w:rPr>
          <w:rFonts w:ascii="Times New Roman" w:hAnsi="Times New Roman" w:cs="Times New Roman"/>
          <w:i/>
          <w:sz w:val="20"/>
        </w:rPr>
        <w:t xml:space="preserve">Сведения о земельном участке: адрес, кадастровый номер, площадь, вид разрешенного использования, реквизиты градостроительного плана земельного участка (при наличии). Сведения об объекте капитального строительства: кадастровый номер, площадь, этажность, назначение. </w:t>
      </w:r>
    </w:p>
    <w:p w:rsidR="00497B80" w:rsidRPr="00103E0C" w:rsidRDefault="00497B80" w:rsidP="00497B80">
      <w:pPr>
        <w:spacing w:after="71" w:line="241" w:lineRule="auto"/>
        <w:ind w:right="58"/>
        <w:jc w:val="both"/>
        <w:rPr>
          <w:rFonts w:ascii="Calibri" w:hAnsi="Calibri" w:cs="Calibri"/>
        </w:rPr>
      </w:pPr>
    </w:p>
    <w:p w:rsidR="00497B80" w:rsidRPr="00103E0C" w:rsidRDefault="00497B80" w:rsidP="00497B80">
      <w:pPr>
        <w:spacing w:line="259" w:lineRule="auto"/>
        <w:rPr>
          <w:rFonts w:ascii="Calibri" w:hAnsi="Calibri" w:cs="Calibri"/>
        </w:rPr>
      </w:pPr>
      <w:r w:rsidRPr="00103E0C">
        <w:rPr>
          <w:rFonts w:ascii="Times New Roman" w:hAnsi="Times New Roman" w:cs="Times New Roman"/>
          <w:sz w:val="28"/>
        </w:rPr>
        <w:t xml:space="preserve"> </w:t>
      </w:r>
      <w:r w:rsidRPr="00497B80">
        <w:rPr>
          <w:rFonts w:ascii="Times New Roman" w:hAnsi="Times New Roman" w:cs="Times New Roman"/>
          <w:sz w:val="24"/>
          <w:szCs w:val="24"/>
        </w:rPr>
        <w:t xml:space="preserve">Параметры планируемых </w:t>
      </w:r>
      <w:r w:rsidRPr="00497B80">
        <w:rPr>
          <w:rFonts w:ascii="Times New Roman" w:hAnsi="Times New Roman" w:cs="Times New Roman"/>
          <w:sz w:val="24"/>
          <w:szCs w:val="24"/>
        </w:rPr>
        <w:tab/>
        <w:t>к размещению объектов капитального строительства</w:t>
      </w:r>
      <w:r w:rsidRPr="00103E0C">
        <w:rPr>
          <w:rFonts w:ascii="Times New Roman" w:hAnsi="Times New Roman" w:cs="Times New Roman"/>
          <w:sz w:val="28"/>
        </w:rPr>
        <w:t xml:space="preserve"> __________________________________________________________________ __________________________________________________________________ </w:t>
      </w:r>
    </w:p>
    <w:p w:rsidR="00497B80" w:rsidRPr="00103E0C" w:rsidRDefault="00497B80" w:rsidP="00497B80">
      <w:pPr>
        <w:spacing w:line="249" w:lineRule="auto"/>
        <w:ind w:left="-15" w:right="41" w:firstLine="15"/>
        <w:jc w:val="both"/>
        <w:rPr>
          <w:rFonts w:ascii="Calibri" w:hAnsi="Calibri" w:cs="Calibri"/>
        </w:rPr>
      </w:pPr>
      <w:r w:rsidRPr="00497B80">
        <w:rPr>
          <w:rFonts w:ascii="Times New Roman" w:hAnsi="Times New Roman" w:cs="Times New Roman"/>
          <w:sz w:val="24"/>
          <w:szCs w:val="24"/>
        </w:rPr>
        <w:t>Обоснование запрашиваемого отклонения от предельных параметров разрешенного строительства, реконструкции объекта капитального строительства</w:t>
      </w:r>
      <w:r w:rsidRPr="00103E0C">
        <w:rPr>
          <w:rFonts w:ascii="Times New Roman" w:hAnsi="Times New Roman" w:cs="Times New Roman"/>
          <w:sz w:val="28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8"/>
        </w:rPr>
        <w:t>__________</w:t>
      </w:r>
      <w:r w:rsidRPr="00103E0C">
        <w:rPr>
          <w:rFonts w:ascii="Times New Roman" w:hAnsi="Times New Roman" w:cs="Times New Roman"/>
          <w:sz w:val="28"/>
        </w:rPr>
        <w:t>_____________________________________________________________________</w:t>
      </w:r>
      <w:r>
        <w:rPr>
          <w:rFonts w:ascii="Times New Roman" w:hAnsi="Times New Roman" w:cs="Times New Roman"/>
          <w:sz w:val="28"/>
        </w:rPr>
        <w:t>_</w:t>
      </w:r>
      <w:r w:rsidRPr="00103E0C">
        <w:rPr>
          <w:rFonts w:ascii="Times New Roman" w:hAnsi="Times New Roman" w:cs="Times New Roman"/>
          <w:sz w:val="28"/>
        </w:rPr>
        <w:t>__________________________________________________________</w:t>
      </w:r>
    </w:p>
    <w:p w:rsidR="00497B80" w:rsidRPr="00497B80" w:rsidRDefault="00497B80" w:rsidP="00497B80">
      <w:pPr>
        <w:spacing w:line="259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497B80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 __________________________</w:t>
      </w:r>
    </w:p>
    <w:p w:rsidR="00497B80" w:rsidRPr="00103E0C" w:rsidRDefault="00497B80" w:rsidP="00497B80">
      <w:pPr>
        <w:spacing w:line="259" w:lineRule="auto"/>
        <w:ind w:hanging="10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497B80" w:rsidRDefault="00497B80" w:rsidP="00497B80">
      <w:pPr>
        <w:spacing w:after="10" w:line="251" w:lineRule="auto"/>
        <w:ind w:left="862" w:hanging="10"/>
        <w:rPr>
          <w:rFonts w:ascii="Times New Roman" w:hAnsi="Times New Roman" w:cs="Times New Roman"/>
          <w:i/>
        </w:rPr>
      </w:pPr>
      <w:r w:rsidRPr="00103E0C">
        <w:rPr>
          <w:rFonts w:ascii="Times New Roman" w:hAnsi="Times New Roman" w:cs="Times New Roman"/>
          <w:i/>
        </w:rPr>
        <w:t xml:space="preserve">(указывается перечень прилагаемых документов) </w:t>
      </w:r>
    </w:p>
    <w:p w:rsidR="00497B80" w:rsidRPr="00103E0C" w:rsidRDefault="00497B80" w:rsidP="00497B80">
      <w:pPr>
        <w:spacing w:after="10" w:line="251" w:lineRule="auto"/>
        <w:ind w:left="862" w:hanging="10"/>
        <w:rPr>
          <w:rFonts w:ascii="Calibri" w:hAnsi="Calibri" w:cs="Calibri"/>
        </w:rPr>
      </w:pPr>
    </w:p>
    <w:p w:rsidR="00497B80" w:rsidRPr="00497B80" w:rsidRDefault="00497B80" w:rsidP="00497B80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497B80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услуги, прошу предоставить: 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497B80">
        <w:rPr>
          <w:rFonts w:ascii="Times New Roman" w:hAnsi="Times New Roman" w:cs="Times New Roman"/>
          <w:sz w:val="24"/>
          <w:szCs w:val="24"/>
        </w:rPr>
        <w:t>______</w:t>
      </w:r>
    </w:p>
    <w:p w:rsidR="00497B80" w:rsidRPr="00103E0C" w:rsidRDefault="00497B80" w:rsidP="00497B80">
      <w:pPr>
        <w:spacing w:line="259" w:lineRule="auto"/>
        <w:ind w:hanging="10"/>
        <w:rPr>
          <w:rFonts w:ascii="Calibri" w:hAnsi="Calibri" w:cs="Calibri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497B80" w:rsidRDefault="00497B80" w:rsidP="00497B80">
      <w:pPr>
        <w:spacing w:after="10" w:line="251" w:lineRule="auto"/>
        <w:ind w:left="-15" w:firstLine="15"/>
        <w:rPr>
          <w:rFonts w:ascii="Times New Roman" w:hAnsi="Times New Roman" w:cs="Times New Roman"/>
          <w:i/>
        </w:rPr>
      </w:pPr>
      <w:r w:rsidRPr="00103E0C">
        <w:rPr>
          <w:rFonts w:ascii="Times New Roman" w:hAnsi="Times New Roman" w:cs="Times New Roman"/>
          <w:i/>
        </w:rPr>
        <w:t xml:space="preserve">(указать способ получения результата предоставления </w:t>
      </w:r>
      <w:r>
        <w:rPr>
          <w:rFonts w:ascii="Times New Roman" w:hAnsi="Times New Roman" w:cs="Times New Roman"/>
          <w:i/>
        </w:rPr>
        <w:t>муниципальной</w:t>
      </w:r>
      <w:r w:rsidRPr="00103E0C">
        <w:rPr>
          <w:rFonts w:ascii="Times New Roman" w:hAnsi="Times New Roman" w:cs="Times New Roman"/>
          <w:i/>
        </w:rPr>
        <w:t xml:space="preserve"> услуги). </w:t>
      </w:r>
    </w:p>
    <w:p w:rsidR="00497B80" w:rsidRDefault="00497B80" w:rsidP="00497B80">
      <w:pPr>
        <w:spacing w:after="10" w:line="251" w:lineRule="auto"/>
        <w:ind w:left="-15" w:firstLine="15"/>
        <w:rPr>
          <w:rFonts w:ascii="Calibri" w:hAnsi="Calibri" w:cs="Calibri"/>
        </w:rPr>
      </w:pPr>
    </w:p>
    <w:p w:rsidR="00497B80" w:rsidRDefault="00497B80" w:rsidP="00497B80">
      <w:pPr>
        <w:spacing w:after="10" w:line="251" w:lineRule="auto"/>
        <w:ind w:left="-15" w:firstLine="15"/>
        <w:rPr>
          <w:rFonts w:ascii="Calibri" w:hAnsi="Calibri" w:cs="Calibri"/>
        </w:rPr>
      </w:pPr>
    </w:p>
    <w:p w:rsidR="00497B80" w:rsidRPr="00103E0C" w:rsidRDefault="00497B80" w:rsidP="00497B80">
      <w:pPr>
        <w:spacing w:after="10" w:line="251" w:lineRule="auto"/>
        <w:ind w:left="-15" w:firstLine="15"/>
        <w:rPr>
          <w:rFonts w:ascii="Calibri" w:hAnsi="Calibri" w:cs="Calibri"/>
        </w:rPr>
      </w:pPr>
    </w:p>
    <w:p w:rsidR="00497B80" w:rsidRPr="00103E0C" w:rsidRDefault="00131A1C" w:rsidP="00497B80">
      <w:pPr>
        <w:spacing w:after="14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                ___________________________              ____________________________</w:t>
      </w:r>
    </w:p>
    <w:p w:rsidR="00497B80" w:rsidRPr="00131A1C" w:rsidRDefault="00131A1C" w:rsidP="00497B80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497B80" w:rsidRPr="00131A1C">
        <w:rPr>
          <w:sz w:val="22"/>
          <w:szCs w:val="22"/>
        </w:rPr>
        <w:t xml:space="preserve">(дата) </w:t>
      </w:r>
      <w:r w:rsidRPr="00131A1C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 xml:space="preserve">                  </w:t>
      </w:r>
      <w:r w:rsidRPr="00131A1C">
        <w:rPr>
          <w:sz w:val="22"/>
          <w:szCs w:val="22"/>
        </w:rPr>
        <w:t xml:space="preserve">    (</w:t>
      </w:r>
      <w:r w:rsidR="00497B80" w:rsidRPr="00131A1C">
        <w:rPr>
          <w:sz w:val="22"/>
          <w:szCs w:val="22"/>
        </w:rPr>
        <w:t xml:space="preserve">подпись) </w:t>
      </w:r>
      <w:r w:rsidR="00497B80" w:rsidRPr="00131A1C">
        <w:rPr>
          <w:sz w:val="22"/>
          <w:szCs w:val="22"/>
        </w:rPr>
        <w:tab/>
        <w:t xml:space="preserve"> </w:t>
      </w:r>
      <w:r w:rsidR="00497B80" w:rsidRPr="00131A1C">
        <w:rPr>
          <w:sz w:val="22"/>
          <w:szCs w:val="22"/>
        </w:rPr>
        <w:tab/>
        <w:t xml:space="preserve"> </w:t>
      </w:r>
      <w:r w:rsidR="00497B80" w:rsidRPr="00131A1C">
        <w:rPr>
          <w:sz w:val="22"/>
          <w:szCs w:val="22"/>
        </w:rPr>
        <w:tab/>
        <w:t xml:space="preserve"> </w:t>
      </w:r>
      <w:r w:rsidR="00497B80" w:rsidRPr="00131A1C">
        <w:rPr>
          <w:sz w:val="22"/>
          <w:szCs w:val="22"/>
        </w:rPr>
        <w:tab/>
        <w:t>(ФИО</w:t>
      </w:r>
      <w:r w:rsidRPr="00131A1C">
        <w:rPr>
          <w:sz w:val="22"/>
          <w:szCs w:val="22"/>
        </w:rPr>
        <w:t>)</w:t>
      </w:r>
    </w:p>
    <w:p w:rsidR="00497B80" w:rsidRPr="00131A1C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2"/>
          <w:szCs w:val="22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497B80" w:rsidRDefault="00497B80" w:rsidP="00C46748">
      <w:pPr>
        <w:pStyle w:val="a5"/>
        <w:shd w:val="clear" w:color="auto" w:fill="auto"/>
        <w:tabs>
          <w:tab w:val="left" w:leader="underscore" w:pos="2770"/>
        </w:tabs>
        <w:spacing w:before="0" w:line="322" w:lineRule="exact"/>
        <w:ind w:right="20" w:firstLine="0"/>
        <w:jc w:val="both"/>
        <w:rPr>
          <w:sz w:val="28"/>
          <w:szCs w:val="28"/>
        </w:rPr>
      </w:pPr>
    </w:p>
    <w:p w:rsidR="00C13200" w:rsidRPr="00C13200" w:rsidRDefault="00C13200" w:rsidP="00C1320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C13200">
        <w:rPr>
          <w:sz w:val="24"/>
          <w:szCs w:val="24"/>
        </w:rPr>
        <w:t>Приложение 2</w:t>
      </w:r>
    </w:p>
    <w:p w:rsidR="00C13200" w:rsidRPr="00C13200" w:rsidRDefault="00C13200" w:rsidP="00C1320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C13200">
        <w:rPr>
          <w:sz w:val="24"/>
          <w:szCs w:val="24"/>
        </w:rPr>
        <w:t>к Административному регламенту по</w:t>
      </w:r>
    </w:p>
    <w:p w:rsidR="00C13200" w:rsidRPr="00C13200" w:rsidRDefault="00C13200" w:rsidP="00C1320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C13200">
        <w:rPr>
          <w:sz w:val="24"/>
          <w:szCs w:val="24"/>
        </w:rPr>
        <w:t>представлению муниципальной услуги</w:t>
      </w:r>
    </w:p>
    <w:p w:rsidR="00C13200" w:rsidRPr="00C13200" w:rsidRDefault="00C13200" w:rsidP="00C13200">
      <w:pPr>
        <w:pStyle w:val="a5"/>
        <w:shd w:val="clear" w:color="auto" w:fill="auto"/>
        <w:tabs>
          <w:tab w:val="left" w:leader="underscore" w:pos="9598"/>
        </w:tabs>
        <w:spacing w:before="0" w:line="317" w:lineRule="exact"/>
        <w:ind w:right="20" w:firstLine="0"/>
        <w:jc w:val="both"/>
        <w:rPr>
          <w:sz w:val="24"/>
          <w:szCs w:val="24"/>
        </w:rPr>
      </w:pPr>
    </w:p>
    <w:p w:rsidR="00C13200" w:rsidRDefault="00C13200" w:rsidP="00C13200">
      <w:pPr>
        <w:spacing w:line="250" w:lineRule="auto"/>
        <w:ind w:left="-5" w:right="6494" w:hanging="10"/>
      </w:pPr>
      <w:r>
        <w:rPr>
          <w:rFonts w:ascii="Times New Roman" w:hAnsi="Times New Roman" w:cs="Times New Roman"/>
        </w:rPr>
        <w:t>(Бланк органа, осуществляющего предоставление муниципальной услуги)</w:t>
      </w:r>
    </w:p>
    <w:p w:rsidR="00C13200" w:rsidRDefault="00C13200" w:rsidP="00C13200">
      <w:pPr>
        <w:spacing w:after="57"/>
      </w:pPr>
      <w:r>
        <w:rPr>
          <w:rFonts w:ascii="Times New Roman" w:hAnsi="Times New Roman" w:cs="Times New Roman"/>
        </w:rPr>
        <w:t xml:space="preserve"> </w:t>
      </w:r>
    </w:p>
    <w:p w:rsidR="00C13200" w:rsidRDefault="00C13200" w:rsidP="00C13200">
      <w:pPr>
        <w:spacing w:line="248" w:lineRule="auto"/>
        <w:jc w:val="center"/>
      </w:pPr>
      <w:r>
        <w:rPr>
          <w:rFonts w:ascii="Times New Roman" w:hAnsi="Times New Roman" w:cs="Times New Roman"/>
          <w:b/>
          <w:sz w:val="28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</w:p>
    <w:p w:rsidR="00C13200" w:rsidRDefault="00C13200" w:rsidP="00597DB2">
      <w:pPr>
        <w:jc w:val="center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от________________№</w:t>
      </w:r>
      <w:proofErr w:type="spellEnd"/>
      <w:r>
        <w:rPr>
          <w:rFonts w:ascii="Times New Roman" w:hAnsi="Times New Roman" w:cs="Times New Roman"/>
          <w:sz w:val="28"/>
        </w:rPr>
        <w:t>_______________</w:t>
      </w:r>
    </w:p>
    <w:p w:rsidR="00C13200" w:rsidRDefault="00C13200" w:rsidP="00C13200">
      <w:pPr>
        <w:ind w:hanging="10"/>
        <w:jc w:val="center"/>
      </w:pPr>
    </w:p>
    <w:p w:rsidR="00C13200" w:rsidRPr="00EF76D0" w:rsidRDefault="00C13200" w:rsidP="00C13200">
      <w:pPr>
        <w:ind w:firstLine="710"/>
        <w:jc w:val="both"/>
        <w:rPr>
          <w:sz w:val="24"/>
          <w:szCs w:val="24"/>
        </w:rPr>
      </w:pPr>
      <w:r w:rsidRPr="00EF76D0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Правилами землепользования и застройки </w:t>
      </w:r>
      <w:r w:rsidR="00597DB2" w:rsidRPr="00EF76D0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EF76D0">
        <w:rPr>
          <w:rFonts w:ascii="Times New Roman" w:hAnsi="Times New Roman" w:cs="Times New Roman"/>
          <w:sz w:val="24"/>
          <w:szCs w:val="24"/>
        </w:rPr>
        <w:t>, утвержденными _____________, на основании заключения по результатам публичных слушаний/общественных обсуждений от ____________ г. № __________, рекомендации Комиссии по землепользованию и застройк</w:t>
      </w:r>
      <w:r w:rsidR="00597DB2" w:rsidRPr="00EF76D0">
        <w:rPr>
          <w:rFonts w:ascii="Times New Roman" w:hAnsi="Times New Roman" w:cs="Times New Roman"/>
          <w:sz w:val="24"/>
          <w:szCs w:val="24"/>
        </w:rPr>
        <w:t xml:space="preserve">е при администрации Александровского муниципального округа </w:t>
      </w:r>
      <w:r w:rsidRPr="00EF76D0">
        <w:rPr>
          <w:rFonts w:ascii="Times New Roman" w:hAnsi="Times New Roman" w:cs="Times New Roman"/>
          <w:sz w:val="24"/>
          <w:szCs w:val="24"/>
        </w:rPr>
        <w:t xml:space="preserve"> (протокол от ____________ г. № __________). </w:t>
      </w:r>
    </w:p>
    <w:p w:rsidR="00C13200" w:rsidRPr="00EF76D0" w:rsidRDefault="00EF76D0" w:rsidP="00EF76D0">
      <w:pPr>
        <w:spacing w:after="14" w:line="245" w:lineRule="auto"/>
        <w:ind w:right="8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13200" w:rsidRPr="00EF76D0">
        <w:rPr>
          <w:rFonts w:ascii="Times New Roman" w:hAnsi="Times New Roman" w:cs="Times New Roman"/>
          <w:sz w:val="24"/>
          <w:szCs w:val="24"/>
        </w:rPr>
        <w:t xml:space="preserve">Предоставить разрешение на отклонение от предельных параметров разрешенного строительства, реконструкции объекта капитального строительства - </w:t>
      </w:r>
      <w:r w:rsidR="00C13200" w:rsidRPr="00EF76D0">
        <w:rPr>
          <w:rFonts w:ascii="Times New Roman" w:hAnsi="Times New Roman" w:cs="Times New Roman"/>
          <w:i/>
          <w:sz w:val="24"/>
          <w:szCs w:val="24"/>
        </w:rPr>
        <w:t>«_______________________________»</w:t>
      </w:r>
      <w:r w:rsidR="00C13200" w:rsidRPr="00EF76D0">
        <w:rPr>
          <w:rFonts w:ascii="Times New Roman" w:hAnsi="Times New Roman" w:cs="Times New Roman"/>
          <w:sz w:val="24"/>
          <w:szCs w:val="24"/>
        </w:rPr>
        <w:t xml:space="preserve"> в отношении земельного участка с кадастровым номером </w:t>
      </w:r>
      <w:r w:rsidR="00C13200" w:rsidRPr="00EF76D0">
        <w:rPr>
          <w:rFonts w:ascii="Times New Roman" w:hAnsi="Times New Roman" w:cs="Times New Roman"/>
          <w:i/>
          <w:sz w:val="24"/>
          <w:szCs w:val="24"/>
        </w:rPr>
        <w:t>___________________</w:t>
      </w:r>
      <w:r w:rsidR="00C13200" w:rsidRPr="00EF76D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</w:p>
    <w:p w:rsidR="00C13200" w:rsidRPr="00EF76D0" w:rsidRDefault="00C13200" w:rsidP="00EF76D0">
      <w:pPr>
        <w:spacing w:line="240" w:lineRule="auto"/>
        <w:ind w:left="-5" w:hanging="10"/>
        <w:rPr>
          <w:sz w:val="24"/>
          <w:szCs w:val="24"/>
        </w:rPr>
      </w:pPr>
      <w:r w:rsidRPr="00EF76D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EF76D0">
        <w:rPr>
          <w:rFonts w:ascii="Times New Roman" w:hAnsi="Times New Roman" w:cs="Times New Roman"/>
          <w:sz w:val="24"/>
          <w:szCs w:val="24"/>
        </w:rPr>
        <w:t>_______</w:t>
      </w:r>
      <w:r w:rsidRPr="00EF76D0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C13200" w:rsidRDefault="00C13200" w:rsidP="00EF76D0">
      <w:pPr>
        <w:spacing w:after="13" w:line="240" w:lineRule="auto"/>
        <w:ind w:right="55"/>
        <w:jc w:val="center"/>
      </w:pPr>
      <w:r>
        <w:rPr>
          <w:rFonts w:ascii="Times New Roman" w:hAnsi="Times New Roman" w:cs="Times New Roman"/>
        </w:rPr>
        <w:t xml:space="preserve">(указывается адрес) </w:t>
      </w:r>
    </w:p>
    <w:p w:rsidR="00C13200" w:rsidRDefault="00C13200" w:rsidP="00C13200">
      <w:pPr>
        <w:ind w:left="145" w:hanging="10"/>
      </w:pPr>
      <w:r>
        <w:rPr>
          <w:rFonts w:ascii="Times New Roman" w:hAnsi="Times New Roman" w:cs="Times New Roman"/>
          <w:sz w:val="28"/>
        </w:rPr>
        <w:t>________________________________________________________________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</w:p>
    <w:p w:rsidR="00C13200" w:rsidRDefault="00C13200" w:rsidP="00C13200">
      <w:pPr>
        <w:spacing w:after="137" w:line="250" w:lineRule="auto"/>
        <w:ind w:left="203" w:hanging="10"/>
        <w:jc w:val="center"/>
      </w:pPr>
      <w:r>
        <w:rPr>
          <w:rFonts w:ascii="Times New Roman" w:hAnsi="Times New Roman" w:cs="Times New Roman"/>
        </w:rPr>
        <w:t>(указывается наименование предельного параметра и показатель предоставляемого отклонения)</w:t>
      </w:r>
    </w:p>
    <w:p w:rsidR="00C13200" w:rsidRPr="00EF76D0" w:rsidRDefault="00C13200" w:rsidP="00EF76D0">
      <w:pPr>
        <w:rPr>
          <w:sz w:val="24"/>
          <w:szCs w:val="24"/>
        </w:rPr>
      </w:pPr>
      <w:r w:rsidRPr="00EF76D0">
        <w:rPr>
          <w:rFonts w:ascii="Times New Roman" w:hAnsi="Times New Roman" w:cs="Times New Roman"/>
          <w:sz w:val="24"/>
          <w:szCs w:val="24"/>
        </w:rPr>
        <w:t xml:space="preserve"> Опубликовать настоящее решение (</w:t>
      </w:r>
      <w:r w:rsidRPr="00EF76D0">
        <w:rPr>
          <w:rFonts w:ascii="Times New Roman" w:hAnsi="Times New Roman" w:cs="Times New Roman"/>
          <w:i/>
          <w:sz w:val="24"/>
          <w:szCs w:val="24"/>
        </w:rPr>
        <w:t>постановление/распоряжение)</w:t>
      </w:r>
      <w:r w:rsidRPr="00EF76D0">
        <w:rPr>
          <w:rFonts w:ascii="Times New Roman" w:hAnsi="Times New Roman" w:cs="Times New Roman"/>
          <w:sz w:val="24"/>
          <w:szCs w:val="24"/>
        </w:rPr>
        <w:t xml:space="preserve"> в «___________________________________________________». </w:t>
      </w:r>
    </w:p>
    <w:p w:rsidR="00C13200" w:rsidRPr="00EF76D0" w:rsidRDefault="00EF76D0" w:rsidP="00EF76D0">
      <w:pPr>
        <w:spacing w:after="14" w:line="245" w:lineRule="auto"/>
        <w:ind w:right="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13200" w:rsidRPr="00EF76D0">
        <w:rPr>
          <w:rFonts w:ascii="Times New Roman" w:hAnsi="Times New Roman" w:cs="Times New Roman"/>
          <w:sz w:val="24"/>
          <w:szCs w:val="24"/>
        </w:rPr>
        <w:t>Настоящее решение (</w:t>
      </w:r>
      <w:r w:rsidR="00C13200" w:rsidRPr="00EF76D0">
        <w:rPr>
          <w:rFonts w:ascii="Times New Roman" w:hAnsi="Times New Roman" w:cs="Times New Roman"/>
          <w:i/>
          <w:sz w:val="24"/>
          <w:szCs w:val="24"/>
        </w:rPr>
        <w:t>постановление/распоряжение)</w:t>
      </w:r>
      <w:r w:rsidR="00C13200" w:rsidRPr="00EF76D0">
        <w:rPr>
          <w:rFonts w:ascii="Times New Roman" w:hAnsi="Times New Roman" w:cs="Times New Roman"/>
          <w:sz w:val="24"/>
          <w:szCs w:val="24"/>
        </w:rPr>
        <w:t xml:space="preserve"> вступает в силу после его официального опубликования. </w:t>
      </w:r>
    </w:p>
    <w:p w:rsidR="00C13200" w:rsidRPr="00EF76D0" w:rsidRDefault="00EF76D0" w:rsidP="00EF76D0">
      <w:pPr>
        <w:spacing w:after="0" w:line="259" w:lineRule="auto"/>
        <w:ind w:right="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C13200" w:rsidRPr="00EF76D0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</w:t>
      </w:r>
    </w:p>
    <w:p w:rsidR="00C13200" w:rsidRDefault="00C13200" w:rsidP="00C13200">
      <w:pPr>
        <w:spacing w:after="168"/>
      </w:pPr>
      <w:r w:rsidRPr="00EF76D0">
        <w:rPr>
          <w:rFonts w:ascii="Times New Roman" w:hAnsi="Times New Roman" w:cs="Times New Roman"/>
          <w:sz w:val="24"/>
          <w:szCs w:val="24"/>
        </w:rPr>
        <w:t>_____________________________________________________________________.</w:t>
      </w:r>
      <w:r>
        <w:rPr>
          <w:rFonts w:ascii="Times New Roman" w:hAnsi="Times New Roman" w:cs="Times New Roman"/>
          <w:sz w:val="28"/>
        </w:rPr>
        <w:t xml:space="preserve"> </w:t>
      </w:r>
    </w:p>
    <w:p w:rsidR="00C13200" w:rsidRDefault="00C13200" w:rsidP="00EF76D0">
      <w:r w:rsidRPr="00EF76D0">
        <w:rPr>
          <w:rFonts w:ascii="Times New Roman" w:hAnsi="Times New Roman" w:cs="Times New Roman"/>
          <w:sz w:val="24"/>
          <w:szCs w:val="24"/>
        </w:rPr>
        <w:t xml:space="preserve">Должностное лицо (ФИО) </w:t>
      </w:r>
      <w:r w:rsidR="00EF76D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E34B7" w:rsidRPr="00FE34B7">
        <w:pict>
          <v:group id="Group 76763" o:spid="_x0000_s1026" style="width:215.4pt;height:.5pt;mso-position-horizontal-relative:char;mso-position-vertical-relative:line" coordsize="2735555,6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">
            <v:shape id="Shape 86168" o:spid="_x0000_s1027" style="position:absolute;width:2735555;height:9144;visibility:visible" coordsize="2735555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" adj="0,,0" path="m,l2735555,r,9144l,9144,,e" fillcolor="black" stroked="f" strokeweight="0">
              <v:stroke miterlimit="83231f" joinstyle="miter"/>
              <v:formulas/>
              <v:path arrowok="t" o:connecttype="segments" textboxrect="0,0,2735555,9144"/>
            </v:shape>
            <w10:anchorlock/>
          </v:group>
        </w:pict>
      </w:r>
    </w:p>
    <w:p w:rsidR="00C13200" w:rsidRDefault="00C13200" w:rsidP="00C13200">
      <w:pPr>
        <w:spacing w:line="241" w:lineRule="auto"/>
        <w:ind w:left="5439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(подпись должностного лица органа, осуществляющего предоставление муниципальной услуги)</w:t>
      </w:r>
    </w:p>
    <w:p w:rsidR="00C13200" w:rsidRDefault="00C13200" w:rsidP="00C13200">
      <w:pPr>
        <w:spacing w:line="241" w:lineRule="auto"/>
        <w:rPr>
          <w:rFonts w:ascii="Times New Roman" w:hAnsi="Times New Roman" w:cs="Times New Roman"/>
          <w:sz w:val="20"/>
        </w:rPr>
      </w:pPr>
    </w:p>
    <w:p w:rsidR="00024CB7" w:rsidRPr="00024CB7" w:rsidRDefault="00024CB7" w:rsidP="00024CB7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024CB7">
        <w:rPr>
          <w:sz w:val="24"/>
          <w:szCs w:val="24"/>
        </w:rPr>
        <w:t>Приложение 3</w:t>
      </w:r>
    </w:p>
    <w:p w:rsidR="00024CB7" w:rsidRPr="00024CB7" w:rsidRDefault="00024CB7" w:rsidP="00024CB7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024CB7">
        <w:rPr>
          <w:sz w:val="24"/>
          <w:szCs w:val="24"/>
        </w:rPr>
        <w:t>к Административному регламенту по</w:t>
      </w:r>
    </w:p>
    <w:p w:rsidR="00024CB7" w:rsidRPr="00024CB7" w:rsidRDefault="00024CB7" w:rsidP="00024CB7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024CB7">
        <w:rPr>
          <w:sz w:val="24"/>
          <w:szCs w:val="24"/>
        </w:rPr>
        <w:t>представлению муниципальной услуги</w:t>
      </w:r>
    </w:p>
    <w:p w:rsidR="00024CB7" w:rsidRPr="00024CB7" w:rsidRDefault="00024CB7" w:rsidP="00024CB7">
      <w:pPr>
        <w:ind w:left="-5" w:right="6554" w:hanging="10"/>
        <w:rPr>
          <w:rFonts w:ascii="Times New Roman" w:hAnsi="Times New Roman" w:cs="Times New Roman"/>
          <w:sz w:val="24"/>
          <w:szCs w:val="24"/>
        </w:rPr>
      </w:pPr>
    </w:p>
    <w:p w:rsidR="00024CB7" w:rsidRPr="00077C26" w:rsidRDefault="00024CB7" w:rsidP="00024CB7">
      <w:pPr>
        <w:ind w:left="-5" w:right="6554" w:hanging="10"/>
        <w:rPr>
          <w:rFonts w:ascii="Calibri" w:hAnsi="Calibri" w:cs="Calibri"/>
        </w:rPr>
      </w:pPr>
      <w:r w:rsidRPr="00077C26">
        <w:rPr>
          <w:rFonts w:ascii="Times New Roman" w:hAnsi="Times New Roman" w:cs="Times New Roman"/>
        </w:rPr>
        <w:t>(Бланк органа, осуществляющего предоставление муниципальной</w:t>
      </w:r>
      <w:r>
        <w:rPr>
          <w:rFonts w:ascii="Times New Roman" w:hAnsi="Times New Roman" w:cs="Times New Roman"/>
        </w:rPr>
        <w:t xml:space="preserve"> услуги)</w:t>
      </w:r>
    </w:p>
    <w:p w:rsidR="00024CB7" w:rsidRPr="00077C26" w:rsidRDefault="00024CB7" w:rsidP="00024CB7">
      <w:pPr>
        <w:spacing w:after="88" w:line="259" w:lineRule="auto"/>
        <w:rPr>
          <w:rFonts w:ascii="Calibri" w:hAnsi="Calibri" w:cs="Calibri"/>
        </w:rPr>
      </w:pPr>
    </w:p>
    <w:p w:rsidR="00024CB7" w:rsidRPr="00077C26" w:rsidRDefault="00024CB7" w:rsidP="00024CB7">
      <w:pPr>
        <w:spacing w:line="248" w:lineRule="auto"/>
        <w:ind w:left="7"/>
        <w:jc w:val="center"/>
        <w:rPr>
          <w:rFonts w:ascii="Calibri" w:hAnsi="Calibri" w:cs="Calibri"/>
        </w:rPr>
      </w:pPr>
      <w:r w:rsidRPr="00077C26">
        <w:rPr>
          <w:rFonts w:ascii="Times New Roman" w:hAnsi="Times New Roman" w:cs="Times New Roman"/>
          <w:b/>
          <w:sz w:val="28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</w:p>
    <w:p w:rsidR="00024CB7" w:rsidRPr="00077C26" w:rsidRDefault="00024CB7" w:rsidP="00024CB7">
      <w:pPr>
        <w:spacing w:after="8" w:line="259" w:lineRule="auto"/>
        <w:ind w:left="2"/>
        <w:jc w:val="center"/>
        <w:rPr>
          <w:rFonts w:ascii="Calibri" w:hAnsi="Calibri" w:cs="Calibri"/>
        </w:rPr>
      </w:pPr>
      <w:r w:rsidRPr="00077C26">
        <w:rPr>
          <w:rFonts w:ascii="Times New Roman" w:hAnsi="Times New Roman" w:cs="Times New Roman"/>
          <w:b/>
        </w:rPr>
        <w:t xml:space="preserve"> </w:t>
      </w:r>
      <w:proofErr w:type="spellStart"/>
      <w:r w:rsidRPr="00077C26">
        <w:rPr>
          <w:rFonts w:ascii="Times New Roman" w:hAnsi="Times New Roman" w:cs="Times New Roman"/>
          <w:sz w:val="28"/>
        </w:rPr>
        <w:t>от________________№</w:t>
      </w:r>
      <w:proofErr w:type="spellEnd"/>
      <w:r w:rsidRPr="00077C26">
        <w:rPr>
          <w:rFonts w:ascii="Times New Roman" w:hAnsi="Times New Roman" w:cs="Times New Roman"/>
          <w:sz w:val="28"/>
        </w:rPr>
        <w:t xml:space="preserve">_______________ </w:t>
      </w:r>
    </w:p>
    <w:p w:rsidR="00024CB7" w:rsidRPr="00077C26" w:rsidRDefault="00024CB7" w:rsidP="00024CB7">
      <w:pPr>
        <w:spacing w:line="259" w:lineRule="auto"/>
        <w:ind w:left="709"/>
        <w:rPr>
          <w:rFonts w:ascii="Calibri" w:hAnsi="Calibri" w:cs="Calibri"/>
        </w:rPr>
      </w:pPr>
      <w:r w:rsidRPr="00077C26">
        <w:rPr>
          <w:rFonts w:ascii="Times New Roman" w:hAnsi="Times New Roman" w:cs="Times New Roman"/>
          <w:sz w:val="28"/>
        </w:rPr>
        <w:t xml:space="preserve"> </w:t>
      </w:r>
    </w:p>
    <w:p w:rsidR="00E65460" w:rsidRDefault="00024CB7" w:rsidP="00024CB7">
      <w:pPr>
        <w:spacing w:after="39" w:line="248" w:lineRule="auto"/>
        <w:ind w:left="-15" w:right="4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4CB7">
        <w:rPr>
          <w:rFonts w:ascii="Times New Roman" w:hAnsi="Times New Roman" w:cs="Times New Roman"/>
          <w:sz w:val="24"/>
          <w:szCs w:val="24"/>
        </w:rPr>
        <w:t>По результатам рассмотрения заявления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 представленных документов___________________________________________________________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24CB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br/>
      </w:r>
      <w:r w:rsidR="00E65460">
        <w:rPr>
          <w:rFonts w:ascii="Times New Roman" w:hAnsi="Times New Roman" w:cs="Times New Roman"/>
          <w:i/>
        </w:rPr>
        <w:t xml:space="preserve">                        </w:t>
      </w:r>
      <w:r w:rsidR="00E65460" w:rsidRPr="00077C26">
        <w:rPr>
          <w:rFonts w:ascii="Times New Roman" w:hAnsi="Times New Roman" w:cs="Times New Roman"/>
          <w:i/>
        </w:rPr>
        <w:t>(Ф.И.О.</w:t>
      </w:r>
      <w:r w:rsidR="00E65460">
        <w:rPr>
          <w:rFonts w:ascii="Times New Roman" w:hAnsi="Times New Roman" w:cs="Times New Roman"/>
          <w:i/>
        </w:rPr>
        <w:t xml:space="preserve"> </w:t>
      </w:r>
      <w:r w:rsidR="00E65460" w:rsidRPr="00077C26">
        <w:rPr>
          <w:rFonts w:ascii="Times New Roman" w:hAnsi="Times New Roman" w:cs="Times New Roman"/>
          <w:i/>
        </w:rPr>
        <w:t>физического</w:t>
      </w:r>
      <w:r w:rsidR="00E65460">
        <w:rPr>
          <w:rFonts w:ascii="Times New Roman" w:hAnsi="Times New Roman" w:cs="Times New Roman"/>
          <w:i/>
        </w:rPr>
        <w:t xml:space="preserve"> </w:t>
      </w:r>
      <w:r w:rsidR="00E65460" w:rsidRPr="00077C26">
        <w:rPr>
          <w:rFonts w:ascii="Times New Roman" w:hAnsi="Times New Roman" w:cs="Times New Roman"/>
          <w:i/>
        </w:rPr>
        <w:t xml:space="preserve">лица, наименование юридического лица– заявителя, 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E65460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024CB7" w:rsidRPr="00077C26" w:rsidRDefault="00E65460" w:rsidP="00024CB7">
      <w:pPr>
        <w:spacing w:line="259" w:lineRule="auto"/>
        <w:ind w:left="1875"/>
        <w:rPr>
          <w:rFonts w:ascii="Calibri" w:hAnsi="Calibri" w:cs="Calibri"/>
        </w:rPr>
      </w:pPr>
      <w:r w:rsidRPr="00077C26">
        <w:rPr>
          <w:rFonts w:ascii="Times New Roman" w:hAnsi="Times New Roman" w:cs="Times New Roman"/>
          <w:i/>
        </w:rPr>
        <w:t>дата направления заявления)</w:t>
      </w:r>
      <w:r w:rsidR="00024CB7">
        <w:rPr>
          <w:rFonts w:ascii="Times New Roman" w:hAnsi="Times New Roman" w:cs="Times New Roman"/>
        </w:rPr>
        <w:t xml:space="preserve">              </w:t>
      </w:r>
    </w:p>
    <w:p w:rsidR="00024CB7" w:rsidRPr="00077C26" w:rsidRDefault="00024CB7" w:rsidP="00024CB7">
      <w:pPr>
        <w:spacing w:line="248" w:lineRule="auto"/>
        <w:ind w:left="-5" w:right="44" w:hanging="10"/>
        <w:jc w:val="both"/>
        <w:rPr>
          <w:rFonts w:ascii="Calibri" w:hAnsi="Calibri" w:cs="Calibri"/>
        </w:rPr>
      </w:pPr>
      <w:r w:rsidRPr="00024CB7">
        <w:rPr>
          <w:rFonts w:ascii="Times New Roman" w:hAnsi="Times New Roman" w:cs="Times New Roman"/>
          <w:sz w:val="24"/>
          <w:szCs w:val="24"/>
        </w:rPr>
        <w:t>на основании</w:t>
      </w:r>
      <w:r w:rsidRPr="00077C26">
        <w:rPr>
          <w:rFonts w:ascii="Times New Roman" w:hAnsi="Times New Roman" w:cs="Times New Roman"/>
          <w:sz w:val="28"/>
        </w:rPr>
        <w:t>______________________________</w:t>
      </w:r>
      <w:r>
        <w:rPr>
          <w:rFonts w:ascii="Times New Roman" w:hAnsi="Times New Roman" w:cs="Times New Roman"/>
          <w:sz w:val="28"/>
        </w:rPr>
        <w:t>________________________</w:t>
      </w:r>
      <w:r w:rsidR="0058159D">
        <w:rPr>
          <w:rFonts w:ascii="Times New Roman" w:hAnsi="Times New Roman" w:cs="Times New Roman"/>
          <w:sz w:val="28"/>
        </w:rPr>
        <w:br/>
        <w:t>_________________________________________________________________</w:t>
      </w:r>
    </w:p>
    <w:p w:rsidR="00024CB7" w:rsidRPr="0058159D" w:rsidRDefault="00024CB7" w:rsidP="0058159D">
      <w:pPr>
        <w:spacing w:after="0" w:line="240" w:lineRule="auto"/>
        <w:ind w:left="-6" w:right="44" w:hanging="11"/>
        <w:jc w:val="both"/>
        <w:rPr>
          <w:rFonts w:ascii="Calibri" w:hAnsi="Calibri" w:cs="Calibri"/>
          <w:sz w:val="24"/>
          <w:szCs w:val="24"/>
        </w:rPr>
      </w:pPr>
      <w:r w:rsidRPr="0058159D">
        <w:rPr>
          <w:rFonts w:ascii="Times New Roman" w:hAnsi="Times New Roman" w:cs="Times New Roman"/>
          <w:sz w:val="24"/>
          <w:szCs w:val="24"/>
        </w:rPr>
        <w:t xml:space="preserve">принято 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в связи с: </w:t>
      </w:r>
    </w:p>
    <w:p w:rsidR="00024CB7" w:rsidRPr="00077C26" w:rsidRDefault="00024CB7" w:rsidP="0058159D">
      <w:pPr>
        <w:spacing w:after="0" w:line="240" w:lineRule="auto"/>
        <w:ind w:left="-6" w:hanging="11"/>
        <w:rPr>
          <w:rFonts w:ascii="Calibri" w:hAnsi="Calibri" w:cs="Calibri"/>
        </w:rPr>
      </w:pPr>
      <w:r w:rsidRPr="00077C26">
        <w:rPr>
          <w:rFonts w:ascii="Times New Roman" w:hAnsi="Times New Roman" w:cs="Times New Roman"/>
          <w:sz w:val="28"/>
        </w:rPr>
        <w:t>_________________________________________________________________</w:t>
      </w:r>
      <w:r w:rsidR="0058159D">
        <w:rPr>
          <w:rFonts w:ascii="Times New Roman" w:hAnsi="Times New Roman" w:cs="Times New Roman"/>
          <w:sz w:val="28"/>
        </w:rPr>
        <w:t>_</w:t>
      </w:r>
    </w:p>
    <w:p w:rsidR="00024CB7" w:rsidRPr="00077C26" w:rsidRDefault="00024CB7" w:rsidP="00024CB7">
      <w:pPr>
        <w:spacing w:after="12" w:line="259" w:lineRule="auto"/>
        <w:ind w:right="60"/>
        <w:jc w:val="center"/>
        <w:rPr>
          <w:rFonts w:ascii="Calibri" w:hAnsi="Calibri" w:cs="Calibri"/>
        </w:rPr>
      </w:pPr>
      <w:r w:rsidRPr="00077C26">
        <w:rPr>
          <w:rFonts w:ascii="Times New Roman" w:hAnsi="Times New Roman" w:cs="Times New Roman"/>
        </w:rPr>
        <w:t xml:space="preserve">(указывается основание отказа в предоставлении разрешения) </w:t>
      </w:r>
    </w:p>
    <w:p w:rsidR="00024CB7" w:rsidRPr="00077C26" w:rsidRDefault="00024CB7" w:rsidP="00024CB7">
      <w:pPr>
        <w:spacing w:line="259" w:lineRule="auto"/>
        <w:rPr>
          <w:rFonts w:ascii="Calibri" w:hAnsi="Calibri" w:cs="Calibri"/>
        </w:rPr>
      </w:pPr>
      <w:r w:rsidRPr="00077C26">
        <w:rPr>
          <w:rFonts w:ascii="Times New Roman" w:hAnsi="Times New Roman" w:cs="Times New Roman"/>
          <w:sz w:val="28"/>
        </w:rPr>
        <w:t xml:space="preserve"> </w:t>
      </w:r>
    </w:p>
    <w:p w:rsidR="00024CB7" w:rsidRPr="0058159D" w:rsidRDefault="00024CB7" w:rsidP="00024CB7">
      <w:pPr>
        <w:spacing w:line="248" w:lineRule="auto"/>
        <w:ind w:left="-15" w:right="44" w:firstLine="708"/>
        <w:jc w:val="both"/>
        <w:rPr>
          <w:rFonts w:ascii="Calibri" w:hAnsi="Calibri" w:cs="Calibri"/>
          <w:sz w:val="24"/>
          <w:szCs w:val="24"/>
        </w:rPr>
      </w:pPr>
      <w:r w:rsidRPr="0058159D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Pr="0058159D">
        <w:rPr>
          <w:rFonts w:ascii="Times New Roman" w:hAnsi="Times New Roman" w:cs="Times New Roman"/>
          <w:i/>
          <w:sz w:val="24"/>
          <w:szCs w:val="24"/>
        </w:rPr>
        <w:t>(постановление/распоряжение)</w:t>
      </w:r>
      <w:r w:rsidRPr="0058159D">
        <w:rPr>
          <w:rFonts w:ascii="Times New Roman" w:hAnsi="Times New Roman" w:cs="Times New Roman"/>
          <w:sz w:val="24"/>
          <w:szCs w:val="24"/>
        </w:rPr>
        <w:t xml:space="preserve"> может быть обжаловано в досудебном порядке путем направления жалобы в орган, уполномоченный на предоставление услуги </w:t>
      </w:r>
      <w:r w:rsidRPr="0058159D">
        <w:rPr>
          <w:rFonts w:ascii="Times New Roman" w:hAnsi="Times New Roman" w:cs="Times New Roman"/>
          <w:i/>
          <w:sz w:val="24"/>
          <w:szCs w:val="24"/>
        </w:rPr>
        <w:t>(указать уполномоченный орган)</w:t>
      </w:r>
      <w:r w:rsidRPr="0058159D">
        <w:rPr>
          <w:rFonts w:ascii="Times New Roman" w:hAnsi="Times New Roman" w:cs="Times New Roman"/>
          <w:sz w:val="24"/>
          <w:szCs w:val="24"/>
        </w:rPr>
        <w:t xml:space="preserve">, а также в судебном порядке. </w:t>
      </w:r>
    </w:p>
    <w:p w:rsidR="00024CB7" w:rsidRPr="00077C26" w:rsidRDefault="00024CB7" w:rsidP="00024CB7">
      <w:pPr>
        <w:spacing w:line="259" w:lineRule="auto"/>
        <w:rPr>
          <w:rFonts w:ascii="Calibri" w:hAnsi="Calibri" w:cs="Calibri"/>
        </w:rPr>
      </w:pPr>
      <w:r w:rsidRPr="00077C26">
        <w:rPr>
          <w:rFonts w:ascii="Times New Roman" w:hAnsi="Times New Roman" w:cs="Times New Roman"/>
        </w:rPr>
        <w:t xml:space="preserve"> </w:t>
      </w:r>
    </w:p>
    <w:p w:rsidR="00024CB7" w:rsidRPr="00077C26" w:rsidRDefault="00024CB7" w:rsidP="00024CB7">
      <w:pPr>
        <w:spacing w:after="13" w:line="259" w:lineRule="auto"/>
        <w:rPr>
          <w:rFonts w:ascii="Calibri" w:hAnsi="Calibri" w:cs="Calibri"/>
        </w:rPr>
      </w:pPr>
      <w:r w:rsidRPr="00077C26">
        <w:rPr>
          <w:rFonts w:ascii="Times New Roman" w:hAnsi="Times New Roman" w:cs="Times New Roman"/>
        </w:rPr>
        <w:t xml:space="preserve"> </w:t>
      </w:r>
    </w:p>
    <w:p w:rsidR="00024CB7" w:rsidRPr="0058159D" w:rsidRDefault="00024CB7" w:rsidP="00024CB7">
      <w:pPr>
        <w:spacing w:line="248" w:lineRule="auto"/>
        <w:ind w:left="-5" w:right="44" w:hanging="10"/>
        <w:jc w:val="both"/>
        <w:rPr>
          <w:rFonts w:ascii="Calibri" w:hAnsi="Calibri" w:cs="Calibri"/>
          <w:sz w:val="24"/>
          <w:szCs w:val="24"/>
        </w:rPr>
      </w:pPr>
      <w:r w:rsidRPr="0058159D">
        <w:rPr>
          <w:rFonts w:ascii="Times New Roman" w:hAnsi="Times New Roman" w:cs="Times New Roman"/>
          <w:sz w:val="24"/>
          <w:szCs w:val="24"/>
        </w:rPr>
        <w:t xml:space="preserve">Должностное лицо (ФИО) </w:t>
      </w:r>
    </w:p>
    <w:p w:rsidR="00024CB7" w:rsidRPr="00077C26" w:rsidRDefault="00FE34B7" w:rsidP="00024CB7">
      <w:pPr>
        <w:spacing w:after="228" w:line="259" w:lineRule="auto"/>
        <w:ind w:left="5643"/>
        <w:rPr>
          <w:rFonts w:ascii="Calibri" w:hAnsi="Calibri" w:cs="Calibri"/>
        </w:rPr>
      </w:pPr>
      <w:r w:rsidRPr="00FE34B7">
        <w:pict>
          <v:group id="Group 77266" o:spid="_x0000_s1028" style="width:215.4pt;height:.5pt;mso-position-horizontal-relative:char;mso-position-vertical-relative:line" coordsize="2735555,6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">
            <v:shape id="Shape 86170" o:spid="_x0000_s1029" style="position:absolute;width:2735555;height:9144;visibility:visible" coordsize="2735555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" adj="0,,0" path="m,l2735555,r,9144l,9144,,e" fillcolor="black" stroked="f" strokeweight="0">
              <v:stroke miterlimit="83231f" joinstyle="miter"/>
              <v:formulas/>
              <v:path arrowok="t" o:connecttype="segments" textboxrect="0,0,2735555,9144"/>
            </v:shape>
            <w10:anchorlock/>
          </v:group>
        </w:pict>
      </w:r>
    </w:p>
    <w:p w:rsidR="00024CB7" w:rsidRDefault="00024CB7" w:rsidP="00024CB7">
      <w:pPr>
        <w:spacing w:line="241" w:lineRule="auto"/>
        <w:ind w:left="5439"/>
        <w:jc w:val="center"/>
        <w:rPr>
          <w:rFonts w:ascii="Times New Roman" w:hAnsi="Times New Roman" w:cs="Times New Roman"/>
          <w:sz w:val="20"/>
        </w:rPr>
      </w:pPr>
      <w:r w:rsidRPr="00077C26">
        <w:rPr>
          <w:rFonts w:ascii="Times New Roman" w:hAnsi="Times New Roman" w:cs="Times New Roman"/>
          <w:sz w:val="20"/>
        </w:rPr>
        <w:t xml:space="preserve"> (подпись должностного лица органа, осуществляющего предоставление </w:t>
      </w:r>
      <w:r>
        <w:rPr>
          <w:rFonts w:ascii="Times New Roman" w:hAnsi="Times New Roman" w:cs="Times New Roman"/>
          <w:sz w:val="20"/>
        </w:rPr>
        <w:t>муниципальной</w:t>
      </w:r>
      <w:r w:rsidRPr="00077C26">
        <w:rPr>
          <w:rFonts w:ascii="Times New Roman" w:hAnsi="Times New Roman" w:cs="Times New Roman"/>
          <w:sz w:val="20"/>
        </w:rPr>
        <w:t xml:space="preserve"> услуги) </w:t>
      </w:r>
    </w:p>
    <w:p w:rsidR="00024CB7" w:rsidRDefault="00024CB7" w:rsidP="00024CB7">
      <w:pPr>
        <w:spacing w:line="241" w:lineRule="auto"/>
        <w:rPr>
          <w:rFonts w:ascii="Times New Roman" w:hAnsi="Times New Roman" w:cs="Times New Roman"/>
          <w:sz w:val="20"/>
        </w:rPr>
      </w:pPr>
    </w:p>
    <w:p w:rsidR="00796DD0" w:rsidRPr="00796DD0" w:rsidRDefault="00796DD0" w:rsidP="00796DD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796DD0" w:rsidRPr="00796DD0" w:rsidRDefault="00796DD0" w:rsidP="00796DD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796DD0">
        <w:rPr>
          <w:sz w:val="24"/>
          <w:szCs w:val="24"/>
        </w:rPr>
        <w:t>к Административному регламенту по</w:t>
      </w:r>
    </w:p>
    <w:p w:rsidR="00796DD0" w:rsidRPr="00796DD0" w:rsidRDefault="00796DD0" w:rsidP="00796DD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796DD0">
        <w:rPr>
          <w:sz w:val="24"/>
          <w:szCs w:val="24"/>
        </w:rPr>
        <w:t>представлению муниципальной услуги</w:t>
      </w:r>
    </w:p>
    <w:p w:rsidR="00796DD0" w:rsidRPr="00796DD0" w:rsidRDefault="00796DD0" w:rsidP="00796DD0">
      <w:pPr>
        <w:spacing w:line="241" w:lineRule="auto"/>
        <w:rPr>
          <w:rFonts w:ascii="Times New Roman" w:hAnsi="Times New Roman" w:cs="Times New Roman"/>
          <w:sz w:val="24"/>
          <w:szCs w:val="24"/>
        </w:rPr>
      </w:pPr>
    </w:p>
    <w:p w:rsidR="00796DD0" w:rsidRPr="00796DD0" w:rsidRDefault="00796DD0" w:rsidP="00796DD0">
      <w:pPr>
        <w:spacing w:after="5" w:line="250" w:lineRule="auto"/>
        <w:ind w:left="-5" w:right="6554" w:hanging="10"/>
        <w:rPr>
          <w:rFonts w:ascii="Calibri" w:hAnsi="Calibri" w:cs="Calibri"/>
          <w:sz w:val="24"/>
          <w:szCs w:val="24"/>
        </w:rPr>
      </w:pPr>
      <w:r w:rsidRPr="00684A70">
        <w:rPr>
          <w:rFonts w:ascii="Times New Roman" w:hAnsi="Times New Roman" w:cs="Times New Roman"/>
        </w:rPr>
        <w:t xml:space="preserve">(Бланк органа, осуществляющего предоставление муниципальной услуги  </w:t>
      </w:r>
    </w:p>
    <w:p w:rsidR="00796DD0" w:rsidRPr="00796DD0" w:rsidRDefault="00796DD0" w:rsidP="00796DD0">
      <w:pPr>
        <w:ind w:left="5382"/>
        <w:rPr>
          <w:rFonts w:ascii="Calibri" w:hAnsi="Calibri" w:cs="Calibri"/>
          <w:sz w:val="24"/>
          <w:szCs w:val="24"/>
        </w:rPr>
      </w:pPr>
      <w:r w:rsidRPr="00796DD0">
        <w:rPr>
          <w:rFonts w:ascii="Times New Roman" w:hAnsi="Times New Roman" w:cs="Times New Roman"/>
          <w:i/>
          <w:sz w:val="24"/>
          <w:szCs w:val="24"/>
        </w:rPr>
        <w:t xml:space="preserve">(фамилия, имя, отчество, место жительства - для физических лиц; полное наименование, место нахождения, ИНН –для юридических лиц) </w:t>
      </w:r>
    </w:p>
    <w:p w:rsidR="00796DD0" w:rsidRPr="00684A70" w:rsidRDefault="00796DD0" w:rsidP="00796DD0">
      <w:pPr>
        <w:ind w:left="17" w:right="209" w:hanging="11"/>
        <w:jc w:val="center"/>
        <w:rPr>
          <w:rFonts w:ascii="Calibri" w:hAnsi="Calibri" w:cs="Calibri"/>
        </w:rPr>
      </w:pPr>
      <w:r w:rsidRPr="00684A70">
        <w:rPr>
          <w:rFonts w:ascii="Times New Roman" w:hAnsi="Times New Roman" w:cs="Times New Roman"/>
          <w:b/>
          <w:sz w:val="26"/>
        </w:rPr>
        <w:t xml:space="preserve">УВЕДОМЛЕНИЕ </w:t>
      </w:r>
    </w:p>
    <w:p w:rsidR="00796DD0" w:rsidRPr="00684A70" w:rsidRDefault="00796DD0" w:rsidP="00796DD0">
      <w:pPr>
        <w:ind w:left="17" w:right="111" w:hanging="11"/>
        <w:jc w:val="center"/>
        <w:rPr>
          <w:rFonts w:ascii="Calibri" w:hAnsi="Calibri" w:cs="Calibri"/>
        </w:rPr>
      </w:pPr>
      <w:r w:rsidRPr="00684A70">
        <w:rPr>
          <w:rFonts w:ascii="Times New Roman" w:hAnsi="Times New Roman" w:cs="Times New Roman"/>
          <w:b/>
          <w:sz w:val="26"/>
        </w:rPr>
        <w:t xml:space="preserve">об отказе в приеме документов, необходимых для предоставления муниципальной услуги </w:t>
      </w:r>
    </w:p>
    <w:p w:rsidR="00796DD0" w:rsidRPr="00684A70" w:rsidRDefault="00796DD0" w:rsidP="00796DD0">
      <w:pPr>
        <w:spacing w:after="27" w:line="248" w:lineRule="auto"/>
        <w:ind w:left="10" w:right="60" w:hanging="10"/>
        <w:jc w:val="center"/>
        <w:rPr>
          <w:rFonts w:ascii="Calibri" w:hAnsi="Calibri" w:cs="Calibri"/>
        </w:rPr>
      </w:pPr>
      <w:proofErr w:type="spellStart"/>
      <w:r w:rsidRPr="00684A70">
        <w:rPr>
          <w:rFonts w:ascii="Times New Roman" w:hAnsi="Times New Roman" w:cs="Times New Roman"/>
          <w:sz w:val="28"/>
        </w:rPr>
        <w:t>от________________№</w:t>
      </w:r>
      <w:proofErr w:type="spellEnd"/>
      <w:r w:rsidRPr="00684A70">
        <w:rPr>
          <w:rFonts w:ascii="Times New Roman" w:hAnsi="Times New Roman" w:cs="Times New Roman"/>
          <w:sz w:val="28"/>
        </w:rPr>
        <w:t xml:space="preserve">_______________ </w:t>
      </w:r>
    </w:p>
    <w:p w:rsidR="00796DD0" w:rsidRPr="00684A70" w:rsidRDefault="00796DD0" w:rsidP="00796DD0">
      <w:pPr>
        <w:spacing w:after="140" w:line="259" w:lineRule="auto"/>
        <w:ind w:left="1160"/>
        <w:rPr>
          <w:rFonts w:ascii="Calibri" w:hAnsi="Calibri" w:cs="Calibri"/>
        </w:rPr>
      </w:pPr>
      <w:r w:rsidRPr="00684A70">
        <w:rPr>
          <w:rFonts w:ascii="Times New Roman" w:hAnsi="Times New Roman" w:cs="Times New Roman"/>
          <w:i/>
          <w:sz w:val="15"/>
        </w:rPr>
        <w:t xml:space="preserve"> </w:t>
      </w:r>
    </w:p>
    <w:p w:rsidR="00796DD0" w:rsidRPr="00796DD0" w:rsidRDefault="00796DD0" w:rsidP="00796DD0">
      <w:pPr>
        <w:spacing w:after="3" w:line="237" w:lineRule="auto"/>
        <w:ind w:left="-15" w:right="43" w:firstLine="708"/>
        <w:jc w:val="both"/>
        <w:rPr>
          <w:rFonts w:ascii="Calibri" w:hAnsi="Calibri" w:cs="Calibri"/>
          <w:sz w:val="24"/>
          <w:szCs w:val="24"/>
        </w:rPr>
      </w:pPr>
      <w:r w:rsidRPr="00796DD0">
        <w:rPr>
          <w:rFonts w:ascii="Times New Roman" w:hAnsi="Times New Roman" w:cs="Times New Roman"/>
          <w:sz w:val="24"/>
          <w:szCs w:val="24"/>
        </w:rPr>
        <w:t>По результатам рассмотрения заявления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 представленных документов____________________________________________________________</w:t>
      </w:r>
    </w:p>
    <w:p w:rsidR="00796DD0" w:rsidRPr="00684A70" w:rsidRDefault="00796DD0" w:rsidP="00796DD0">
      <w:pPr>
        <w:spacing w:line="259" w:lineRule="auto"/>
        <w:ind w:left="1875"/>
        <w:rPr>
          <w:rFonts w:ascii="Calibri" w:hAnsi="Calibri" w:cs="Calibri"/>
        </w:rPr>
      </w:pPr>
      <w:r w:rsidRPr="00684A70">
        <w:rPr>
          <w:rFonts w:ascii="Times New Roman" w:hAnsi="Times New Roman" w:cs="Times New Roman"/>
          <w:i/>
        </w:rPr>
        <w:t xml:space="preserve">(Ф.И.О. физического лица, наименование юридического лица– заявителя, </w:t>
      </w:r>
    </w:p>
    <w:p w:rsidR="00796DD0" w:rsidRPr="00684A70" w:rsidRDefault="00796DD0" w:rsidP="00796DD0">
      <w:pPr>
        <w:spacing w:after="54" w:line="237" w:lineRule="auto"/>
        <w:jc w:val="center"/>
        <w:rPr>
          <w:rFonts w:ascii="Calibri" w:hAnsi="Calibri" w:cs="Calibri"/>
        </w:rPr>
      </w:pPr>
      <w:r w:rsidRPr="00684A70">
        <w:rPr>
          <w:rFonts w:ascii="Times New Roman" w:hAnsi="Times New Roman" w:cs="Times New Roman"/>
        </w:rPr>
        <w:t>__________________________________________________________</w:t>
      </w:r>
      <w:r w:rsidR="00015631">
        <w:rPr>
          <w:rFonts w:ascii="Times New Roman" w:hAnsi="Times New Roman" w:cs="Times New Roman"/>
        </w:rPr>
        <w:t>___________________________</w:t>
      </w:r>
      <w:r w:rsidRPr="00684A70">
        <w:rPr>
          <w:rFonts w:ascii="Times New Roman" w:hAnsi="Times New Roman" w:cs="Times New Roman"/>
        </w:rPr>
        <w:t xml:space="preserve"> </w:t>
      </w:r>
      <w:r w:rsidRPr="00684A70">
        <w:rPr>
          <w:rFonts w:ascii="Times New Roman" w:hAnsi="Times New Roman" w:cs="Times New Roman"/>
          <w:i/>
        </w:rPr>
        <w:t xml:space="preserve">дата направления заявления) </w:t>
      </w:r>
    </w:p>
    <w:p w:rsidR="00796DD0" w:rsidRPr="00684A70" w:rsidRDefault="00796DD0" w:rsidP="00796DD0">
      <w:pPr>
        <w:spacing w:after="3" w:line="237" w:lineRule="auto"/>
        <w:ind w:left="-5" w:right="43" w:hanging="10"/>
        <w:jc w:val="both"/>
        <w:rPr>
          <w:rFonts w:ascii="Calibri" w:hAnsi="Calibri" w:cs="Calibri"/>
        </w:rPr>
      </w:pPr>
      <w:r w:rsidRPr="00015631">
        <w:rPr>
          <w:rFonts w:ascii="Times New Roman" w:hAnsi="Times New Roman" w:cs="Times New Roman"/>
          <w:sz w:val="24"/>
          <w:szCs w:val="24"/>
        </w:rPr>
        <w:t>принято решение об отказе в приеме документов, необходимых для предоставления муниципальной услуги «Предоставлении разрешения на отклонение от предельных параметров разрешенного строительства, реконструкции объектов капитального строительства» в связи</w:t>
      </w:r>
      <w:r w:rsidRPr="00684A70">
        <w:rPr>
          <w:rFonts w:ascii="Times New Roman" w:hAnsi="Times New Roman" w:cs="Times New Roman"/>
          <w:sz w:val="28"/>
        </w:rPr>
        <w:t xml:space="preserve"> с: ______</w:t>
      </w:r>
      <w:r>
        <w:rPr>
          <w:rFonts w:ascii="Times New Roman" w:hAnsi="Times New Roman" w:cs="Times New Roman"/>
          <w:sz w:val="28"/>
        </w:rPr>
        <w:t>________</w:t>
      </w:r>
      <w:r w:rsidR="00015631">
        <w:rPr>
          <w:rFonts w:ascii="Times New Roman" w:hAnsi="Times New Roman" w:cs="Times New Roman"/>
          <w:sz w:val="28"/>
        </w:rPr>
        <w:t>________________________________</w:t>
      </w:r>
    </w:p>
    <w:p w:rsidR="00796DD0" w:rsidRPr="00684A70" w:rsidRDefault="00796DD0" w:rsidP="00796DD0">
      <w:pPr>
        <w:spacing w:line="259" w:lineRule="auto"/>
        <w:ind w:right="58"/>
        <w:jc w:val="center"/>
        <w:rPr>
          <w:rFonts w:ascii="Calibri" w:hAnsi="Calibri" w:cs="Calibri"/>
        </w:rPr>
      </w:pPr>
      <w:r w:rsidRPr="00684A70">
        <w:rPr>
          <w:rFonts w:ascii="Times New Roman" w:hAnsi="Times New Roman" w:cs="Times New Roman"/>
          <w:i/>
        </w:rPr>
        <w:t xml:space="preserve">(указываются основания отказа в приеме документов, необходимых для предоставления  </w:t>
      </w:r>
    </w:p>
    <w:p w:rsidR="00796DD0" w:rsidRPr="00684A70" w:rsidRDefault="00796DD0" w:rsidP="00796DD0">
      <w:pPr>
        <w:spacing w:after="57" w:line="238" w:lineRule="auto"/>
        <w:jc w:val="center"/>
        <w:rPr>
          <w:rFonts w:ascii="Calibri" w:hAnsi="Calibri" w:cs="Calibri"/>
        </w:rPr>
      </w:pPr>
      <w:r w:rsidRPr="00684A70">
        <w:rPr>
          <w:rFonts w:ascii="Times New Roman" w:hAnsi="Times New Roman" w:cs="Times New Roman"/>
          <w:i/>
        </w:rPr>
        <w:t>__________________________________________________________</w:t>
      </w:r>
      <w:r w:rsidR="00015631">
        <w:rPr>
          <w:rFonts w:ascii="Times New Roman" w:hAnsi="Times New Roman" w:cs="Times New Roman"/>
          <w:i/>
        </w:rPr>
        <w:t>___________________________</w:t>
      </w:r>
      <w:r w:rsidRPr="00684A70">
        <w:rPr>
          <w:rFonts w:ascii="Times New Roman" w:hAnsi="Times New Roman" w:cs="Times New Roman"/>
          <w:i/>
        </w:rPr>
        <w:t xml:space="preserve"> муниципальной услуги) </w:t>
      </w:r>
    </w:p>
    <w:p w:rsidR="00796DD0" w:rsidRPr="00015631" w:rsidRDefault="00796DD0" w:rsidP="00015631">
      <w:pPr>
        <w:spacing w:line="259" w:lineRule="auto"/>
        <w:rPr>
          <w:rFonts w:ascii="Calibri" w:hAnsi="Calibri" w:cs="Calibri"/>
          <w:sz w:val="24"/>
          <w:szCs w:val="24"/>
        </w:rPr>
      </w:pPr>
      <w:r w:rsidRPr="00015631">
        <w:rPr>
          <w:rFonts w:ascii="Times New Roman" w:hAnsi="Times New Roman" w:cs="Times New Roman"/>
          <w:sz w:val="24"/>
          <w:szCs w:val="24"/>
        </w:rPr>
        <w:t xml:space="preserve"> 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 </w:t>
      </w:r>
    </w:p>
    <w:p w:rsidR="00796DD0" w:rsidRPr="00015631" w:rsidRDefault="00796DD0" w:rsidP="00796DD0">
      <w:pPr>
        <w:spacing w:line="249" w:lineRule="auto"/>
        <w:ind w:left="-15" w:right="42" w:firstLine="461"/>
        <w:jc w:val="both"/>
        <w:rPr>
          <w:rFonts w:ascii="Calibri" w:hAnsi="Calibri" w:cs="Calibri"/>
          <w:sz w:val="24"/>
          <w:szCs w:val="24"/>
        </w:rPr>
      </w:pPr>
      <w:r w:rsidRPr="00015631">
        <w:rPr>
          <w:rFonts w:ascii="Times New Roman" w:hAnsi="Times New Roman" w:cs="Times New Roman"/>
          <w:sz w:val="24"/>
          <w:szCs w:val="24"/>
        </w:rPr>
        <w:t xml:space="preserve">Настоящее решение может быть обжаловано в досудебном порядке путем направления жалобы в орган, уполномоченный на предоставление услуги </w:t>
      </w:r>
      <w:r w:rsidRPr="00015631">
        <w:rPr>
          <w:rFonts w:ascii="Times New Roman" w:hAnsi="Times New Roman" w:cs="Times New Roman"/>
          <w:i/>
          <w:sz w:val="24"/>
          <w:szCs w:val="24"/>
        </w:rPr>
        <w:t>(указать уполномоченный орган)</w:t>
      </w:r>
      <w:r w:rsidRPr="00015631">
        <w:rPr>
          <w:rFonts w:ascii="Times New Roman" w:hAnsi="Times New Roman" w:cs="Times New Roman"/>
          <w:sz w:val="24"/>
          <w:szCs w:val="24"/>
        </w:rPr>
        <w:t xml:space="preserve">, а также в судебном порядке. </w:t>
      </w:r>
    </w:p>
    <w:p w:rsidR="00796DD0" w:rsidRPr="00015631" w:rsidRDefault="00796DD0" w:rsidP="00796DD0">
      <w:pPr>
        <w:spacing w:after="13" w:line="259" w:lineRule="auto"/>
        <w:rPr>
          <w:rFonts w:ascii="Calibri" w:hAnsi="Calibri" w:cs="Calibri"/>
          <w:sz w:val="24"/>
          <w:szCs w:val="24"/>
        </w:rPr>
      </w:pPr>
    </w:p>
    <w:p w:rsidR="00796DD0" w:rsidRDefault="00796DD0" w:rsidP="00015631">
      <w:pPr>
        <w:spacing w:line="249" w:lineRule="auto"/>
        <w:ind w:left="-5" w:right="42" w:hanging="10"/>
        <w:jc w:val="both"/>
        <w:rPr>
          <w:rFonts w:ascii="Times New Roman" w:hAnsi="Times New Roman" w:cs="Times New Roman"/>
          <w:sz w:val="20"/>
        </w:rPr>
      </w:pPr>
      <w:r w:rsidRPr="00015631">
        <w:rPr>
          <w:rFonts w:ascii="Times New Roman" w:hAnsi="Times New Roman" w:cs="Times New Roman"/>
          <w:sz w:val="24"/>
          <w:szCs w:val="24"/>
        </w:rPr>
        <w:t xml:space="preserve">Должностное лицо (ФИО) </w:t>
      </w:r>
      <w:r w:rsidR="0001563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0"/>
        </w:rPr>
        <w:t>_______________________________________</w:t>
      </w:r>
    </w:p>
    <w:p w:rsidR="00796DD0" w:rsidRPr="00684A70" w:rsidRDefault="00796DD0" w:rsidP="00796DD0">
      <w:pPr>
        <w:spacing w:line="241" w:lineRule="auto"/>
        <w:ind w:left="5439"/>
        <w:jc w:val="center"/>
        <w:rPr>
          <w:rFonts w:ascii="Calibri" w:hAnsi="Calibri" w:cs="Calibri"/>
        </w:rPr>
      </w:pPr>
      <w:r w:rsidRPr="00684A70">
        <w:rPr>
          <w:rFonts w:ascii="Times New Roman" w:hAnsi="Times New Roman" w:cs="Times New Roman"/>
          <w:sz w:val="20"/>
        </w:rPr>
        <w:t xml:space="preserve">(подпись должностного лица органа, осуществляющего предоставление муниципальной услуги) </w:t>
      </w:r>
    </w:p>
    <w:p w:rsidR="009861A9" w:rsidRDefault="009861A9" w:rsidP="00024CB7">
      <w:pPr>
        <w:spacing w:line="241" w:lineRule="auto"/>
        <w:rPr>
          <w:rFonts w:ascii="Times New Roman" w:hAnsi="Times New Roman" w:cs="Times New Roman"/>
          <w:sz w:val="20"/>
        </w:rPr>
        <w:sectPr w:rsidR="009861A9" w:rsidSect="005679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6AC0" w:rsidRPr="00FB6AC0" w:rsidRDefault="00FB6AC0" w:rsidP="00FB6AC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5</w:t>
      </w:r>
    </w:p>
    <w:p w:rsidR="00FB6AC0" w:rsidRPr="00FB6AC0" w:rsidRDefault="00FB6AC0" w:rsidP="00FB6AC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FB6AC0">
        <w:rPr>
          <w:sz w:val="24"/>
          <w:szCs w:val="24"/>
        </w:rPr>
        <w:t>к Административному регламенту по</w:t>
      </w:r>
    </w:p>
    <w:p w:rsidR="00FB6AC0" w:rsidRPr="00FB6AC0" w:rsidRDefault="00FB6AC0" w:rsidP="00FB6AC0">
      <w:pPr>
        <w:pStyle w:val="a5"/>
        <w:shd w:val="clear" w:color="auto" w:fill="auto"/>
        <w:tabs>
          <w:tab w:val="left" w:leader="underscore" w:pos="2770"/>
        </w:tabs>
        <w:spacing w:before="0" w:line="240" w:lineRule="exact"/>
        <w:ind w:right="23" w:firstLine="0"/>
        <w:jc w:val="right"/>
        <w:rPr>
          <w:sz w:val="24"/>
          <w:szCs w:val="24"/>
        </w:rPr>
      </w:pPr>
      <w:r w:rsidRPr="00FB6AC0">
        <w:rPr>
          <w:sz w:val="24"/>
          <w:szCs w:val="24"/>
        </w:rPr>
        <w:t>представлению муниципальной услуги</w:t>
      </w:r>
    </w:p>
    <w:p w:rsidR="00FB6AC0" w:rsidRPr="00FB6AC0" w:rsidRDefault="00FB6AC0" w:rsidP="00FB6AC0">
      <w:pPr>
        <w:pStyle w:val="a5"/>
        <w:shd w:val="clear" w:color="auto" w:fill="auto"/>
        <w:spacing w:before="0" w:line="240" w:lineRule="auto"/>
        <w:ind w:firstLine="0"/>
        <w:jc w:val="both"/>
        <w:rPr>
          <w:sz w:val="24"/>
          <w:szCs w:val="24"/>
        </w:rPr>
      </w:pPr>
    </w:p>
    <w:p w:rsidR="00FB6AC0" w:rsidRDefault="00FB6AC0" w:rsidP="00FB6AC0">
      <w:pPr>
        <w:pStyle w:val="a5"/>
        <w:shd w:val="clear" w:color="auto" w:fill="auto"/>
        <w:spacing w:before="0" w:line="240" w:lineRule="auto"/>
        <w:ind w:firstLine="0"/>
        <w:jc w:val="both"/>
      </w:pPr>
    </w:p>
    <w:p w:rsidR="00FB6AC0" w:rsidRDefault="00FB6AC0" w:rsidP="00FB6AC0">
      <w:pPr>
        <w:pStyle w:val="31"/>
        <w:shd w:val="clear" w:color="auto" w:fill="auto"/>
        <w:spacing w:before="0" w:after="0" w:line="240" w:lineRule="auto"/>
        <w:rPr>
          <w:rStyle w:val="30"/>
          <w:color w:val="000000"/>
          <w:sz w:val="24"/>
          <w:szCs w:val="24"/>
        </w:rPr>
      </w:pPr>
      <w:r w:rsidRPr="009A5A15">
        <w:rPr>
          <w:rStyle w:val="30"/>
          <w:color w:val="000000"/>
          <w:sz w:val="24"/>
          <w:szCs w:val="24"/>
        </w:rPr>
        <w:t xml:space="preserve">Состав, последовательность и сроки </w:t>
      </w:r>
    </w:p>
    <w:p w:rsidR="00FB6AC0" w:rsidRPr="009A5A15" w:rsidRDefault="00FB6AC0" w:rsidP="00FB6AC0">
      <w:pPr>
        <w:pStyle w:val="31"/>
        <w:shd w:val="clear" w:color="auto" w:fill="auto"/>
        <w:spacing w:before="0" w:after="0" w:line="240" w:lineRule="auto"/>
        <w:rPr>
          <w:rStyle w:val="30"/>
          <w:color w:val="000000"/>
          <w:sz w:val="24"/>
          <w:szCs w:val="24"/>
        </w:rPr>
      </w:pPr>
      <w:r w:rsidRPr="009A5A15">
        <w:rPr>
          <w:rStyle w:val="30"/>
          <w:color w:val="000000"/>
          <w:sz w:val="24"/>
          <w:szCs w:val="24"/>
        </w:rPr>
        <w:t>выполнения административных процедур (действий) при предоставлении муниципальной услуги</w:t>
      </w:r>
    </w:p>
    <w:p w:rsidR="00FB6AC0" w:rsidRPr="00EA3FB2" w:rsidRDefault="00FB6AC0" w:rsidP="00FB6AC0">
      <w:pPr>
        <w:pStyle w:val="31"/>
        <w:shd w:val="clear" w:color="auto" w:fill="auto"/>
        <w:spacing w:before="0" w:after="0" w:line="240" w:lineRule="auto"/>
        <w:jc w:val="left"/>
        <w:rPr>
          <w:b w:val="0"/>
          <w:sz w:val="24"/>
          <w:szCs w:val="24"/>
        </w:rPr>
      </w:pPr>
    </w:p>
    <w:tbl>
      <w:tblPr>
        <w:tblStyle w:val="a9"/>
        <w:tblW w:w="15593" w:type="dxa"/>
        <w:tblInd w:w="-459" w:type="dxa"/>
        <w:tblLayout w:type="fixed"/>
        <w:tblLook w:val="04A0"/>
      </w:tblPr>
      <w:tblGrid>
        <w:gridCol w:w="2268"/>
        <w:gridCol w:w="2299"/>
        <w:gridCol w:w="2320"/>
        <w:gridCol w:w="2120"/>
        <w:gridCol w:w="2126"/>
        <w:gridCol w:w="2050"/>
        <w:gridCol w:w="2410"/>
      </w:tblGrid>
      <w:tr w:rsidR="00FB6AC0" w:rsidTr="00A16E27">
        <w:tc>
          <w:tcPr>
            <w:tcW w:w="2268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299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Содержание административных действий</w:t>
            </w:r>
          </w:p>
        </w:tc>
        <w:tc>
          <w:tcPr>
            <w:tcW w:w="2320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20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6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2050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Критерии принятия решения</w:t>
            </w:r>
          </w:p>
        </w:tc>
        <w:tc>
          <w:tcPr>
            <w:tcW w:w="2410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FB6AC0" w:rsidTr="00A16E27">
        <w:tc>
          <w:tcPr>
            <w:tcW w:w="2268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1</w:t>
            </w:r>
          </w:p>
        </w:tc>
        <w:tc>
          <w:tcPr>
            <w:tcW w:w="2299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2</w:t>
            </w:r>
          </w:p>
        </w:tc>
        <w:tc>
          <w:tcPr>
            <w:tcW w:w="2320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3</w:t>
            </w:r>
          </w:p>
        </w:tc>
        <w:tc>
          <w:tcPr>
            <w:tcW w:w="2120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5</w:t>
            </w:r>
          </w:p>
        </w:tc>
        <w:tc>
          <w:tcPr>
            <w:tcW w:w="2050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7</w:t>
            </w:r>
          </w:p>
        </w:tc>
      </w:tr>
      <w:tr w:rsidR="00FB6AC0" w:rsidTr="00A16E27">
        <w:trPr>
          <w:trHeight w:val="454"/>
        </w:trPr>
        <w:tc>
          <w:tcPr>
            <w:tcW w:w="15593" w:type="dxa"/>
            <w:gridSpan w:val="7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1. Проверка документов и регистрация заявления</w:t>
            </w:r>
          </w:p>
        </w:tc>
      </w:tr>
      <w:tr w:rsidR="00FB6AC0" w:rsidTr="00A16E27">
        <w:tc>
          <w:tcPr>
            <w:tcW w:w="2268" w:type="dxa"/>
            <w:vMerge w:val="restart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 1 рабочего дня</w:t>
            </w: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Уполномоченный орган / ГИС / ПГС</w:t>
            </w: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Регистрация заявления и документов в ГИС (присвоение номера и датирование);</w:t>
            </w:r>
          </w:p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назначение должностного лица, ответственного за предоставление муниципальной  услуги, и передача ему документов</w:t>
            </w:r>
          </w:p>
        </w:tc>
      </w:tr>
      <w:tr w:rsidR="00FB6AC0" w:rsidTr="00A16E27">
        <w:tc>
          <w:tcPr>
            <w:tcW w:w="2268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Принятие решения об отказе в приеме документов, в случае выявления оснований для отказа в приеме документов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</w:tr>
      <w:tr w:rsidR="00FB6AC0" w:rsidTr="00A16E27">
        <w:tc>
          <w:tcPr>
            <w:tcW w:w="2268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Регистрация заявления, в случае отсутствия оснований для отказа в приеме документов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регистрацию корреспонденции</w:t>
            </w: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Уполномоченный орган/ГИС</w:t>
            </w: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</w:tr>
      <w:tr w:rsidR="00FB6AC0" w:rsidTr="00A16E27">
        <w:trPr>
          <w:trHeight w:val="318"/>
        </w:trPr>
        <w:tc>
          <w:tcPr>
            <w:tcW w:w="15593" w:type="dxa"/>
            <w:gridSpan w:val="7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2. Получение сведений посредством СМЭВ</w:t>
            </w:r>
          </w:p>
        </w:tc>
      </w:tr>
      <w:tr w:rsidR="00FB6AC0" w:rsidTr="00A16E27">
        <w:tc>
          <w:tcPr>
            <w:tcW w:w="2268" w:type="dxa"/>
            <w:vMerge w:val="restart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Направление межведомственных запросов в органы и организации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5 рабочих дня</w:t>
            </w: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Уполномоченный орган/ ГИС/ ПГС/ СМЭВ</w:t>
            </w: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Отсутствие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pacing w:val="-2"/>
                <w:sz w:val="22"/>
                <w:szCs w:val="24"/>
              </w:rPr>
            </w:pPr>
            <w:r w:rsidRPr="00CE51AF">
              <w:rPr>
                <w:b w:val="0"/>
                <w:spacing w:val="-2"/>
                <w:sz w:val="22"/>
                <w:szCs w:val="24"/>
              </w:rPr>
              <w:t>Направление межведомственного запроса в органы (организации), предоставляющие документы (сведения), предусмотренные пунктом 2.7 Административного регламента, в том числе с использованием СМЭВ</w:t>
            </w:r>
          </w:p>
        </w:tc>
      </w:tr>
      <w:tr w:rsidR="00FB6AC0" w:rsidTr="00A16E27">
        <w:tc>
          <w:tcPr>
            <w:tcW w:w="2268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3 рабочих дня со дня направления межведомственно запроса в орган или организацию, предоставляющие документ и информацию, если иные сроки не предусмотрены законодательством РФ и субъекта РФ</w:t>
            </w: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Уполномоченный орган) /ГИС/ ПГС / СМЭВ</w:t>
            </w: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FB6AC0" w:rsidTr="00A16E27">
        <w:trPr>
          <w:trHeight w:val="301"/>
        </w:trPr>
        <w:tc>
          <w:tcPr>
            <w:tcW w:w="15593" w:type="dxa"/>
            <w:gridSpan w:val="7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3. Рассмотрение документов и сведений</w:t>
            </w:r>
          </w:p>
        </w:tc>
      </w:tr>
      <w:tr w:rsidR="00FB6AC0" w:rsidTr="00A16E27">
        <w:tc>
          <w:tcPr>
            <w:tcW w:w="2268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Проверка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 5 рабочих дней</w:t>
            </w: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Уполномоченный орган) / ГИС / ПГС</w:t>
            </w: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основания отказа в предоставлении муниципальной услуги, предусмотренные пунктом 2.9 Административного регламента</w:t>
            </w: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Принятие решения о проведении проведение публичных слушаний или общественных обсуждений</w:t>
            </w:r>
          </w:p>
        </w:tc>
      </w:tr>
      <w:tr w:rsidR="00FB6AC0" w:rsidTr="00A16E27">
        <w:tc>
          <w:tcPr>
            <w:tcW w:w="2268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Соответствие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Проведение публичных слушаний или общественных обсуждений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Не более 30 дней со дня оповещения жителей муниципального образования о проведении публичных слушаний или общественных обсуждений</w:t>
            </w: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Подготовка рекомендаций Комиссии</w:t>
            </w:r>
          </w:p>
        </w:tc>
      </w:tr>
      <w:tr w:rsidR="00FB6AC0" w:rsidTr="00A16E27">
        <w:trPr>
          <w:trHeight w:val="399"/>
        </w:trPr>
        <w:tc>
          <w:tcPr>
            <w:tcW w:w="15593" w:type="dxa"/>
            <w:gridSpan w:val="7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4. Принятие решения</w:t>
            </w:r>
          </w:p>
        </w:tc>
      </w:tr>
      <w:tr w:rsidR="00FB6AC0" w:rsidTr="00A16E27">
        <w:tc>
          <w:tcPr>
            <w:tcW w:w="2268" w:type="dxa"/>
            <w:vMerge w:val="restart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Проект результата предоставления муниципальной услуги</w:t>
            </w: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Принятие решения о предоставления муниципальной услуги</w:t>
            </w:r>
          </w:p>
        </w:tc>
        <w:tc>
          <w:tcPr>
            <w:tcW w:w="2320" w:type="dxa"/>
            <w:vMerge w:val="restart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Не более 7 дней со дня поступления рекомендаций Комиссии</w:t>
            </w:r>
          </w:p>
        </w:tc>
        <w:tc>
          <w:tcPr>
            <w:tcW w:w="2120" w:type="dxa"/>
            <w:vMerge w:val="restart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предоставление муниципальной услуги; Руководитель Уполномоченного органа или иное уполномоченное им лицо</w:t>
            </w:r>
          </w:p>
        </w:tc>
        <w:tc>
          <w:tcPr>
            <w:tcW w:w="2126" w:type="dxa"/>
            <w:vMerge w:val="restart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Уполномоченный орган) / ГИС / ПГС</w:t>
            </w:r>
          </w:p>
        </w:tc>
        <w:tc>
          <w:tcPr>
            <w:tcW w:w="2050" w:type="dxa"/>
            <w:vMerge w:val="restart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Результат предоставления муниципальной услуги, подписанный уполномоченным должностным лицом (усиленной квалифицирован ной подписью руководителем Уполномоченного органа или иного уполномоченного им лица)</w:t>
            </w:r>
          </w:p>
        </w:tc>
      </w:tr>
      <w:tr w:rsidR="00FB6AC0" w:rsidTr="00A16E27">
        <w:tc>
          <w:tcPr>
            <w:tcW w:w="2268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Формирование решения о предоставлении муниципальной услуги</w:t>
            </w:r>
          </w:p>
        </w:tc>
        <w:tc>
          <w:tcPr>
            <w:tcW w:w="2320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120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126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050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410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</w:tr>
      <w:tr w:rsidR="00FB6AC0" w:rsidTr="00A16E27">
        <w:trPr>
          <w:trHeight w:val="385"/>
        </w:trPr>
        <w:tc>
          <w:tcPr>
            <w:tcW w:w="15593" w:type="dxa"/>
            <w:gridSpan w:val="7"/>
            <w:vAlign w:val="center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5. Выдача заявителю результата муниципальной услуги</w:t>
            </w:r>
          </w:p>
        </w:tc>
      </w:tr>
      <w:tr w:rsidR="00FB6AC0" w:rsidTr="00A16E27">
        <w:tc>
          <w:tcPr>
            <w:tcW w:w="2268" w:type="dxa"/>
            <w:vMerge w:val="restart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Формирование и регистрация муниципальной услуги в форме электронного документа в ГИС</w:t>
            </w: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После окончания процедуры принятия решения (в общий срок предоставления муниципальной услуги не включается)</w:t>
            </w: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Уполномоченный орган/ГИС</w:t>
            </w: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-</w:t>
            </w: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FB6AC0" w:rsidTr="00A16E27">
        <w:tc>
          <w:tcPr>
            <w:tcW w:w="2268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Направление в многофункциональный центр результата муниципальной услуги, в форме электронного документа, подписанного усиленной квалифицированной электронной подписью  уполномоченного должностного лица Уполномоченного органа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В сроки, установленные соглашением о взаимодействии между Уполномоченным органом и многофункциональным центром</w:t>
            </w: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Уполномоченный орган/АИС МФЦ</w:t>
            </w: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Указание заявителем в Запросе способа выдачи результата 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Выдача результата муниципальной услуги заявителю в форме бумажного документа, подтверждающего содержание электронного документа, заверенного печатью многофункционального центра</w:t>
            </w:r>
          </w:p>
        </w:tc>
      </w:tr>
      <w:tr w:rsidR="00FB6AC0" w:rsidTr="00A16E27">
        <w:tc>
          <w:tcPr>
            <w:tcW w:w="2268" w:type="dxa"/>
            <w:vMerge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299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Направление заявителю результата предоставления муниципальной услуги в личный кабинет ЕПГУ</w:t>
            </w:r>
          </w:p>
        </w:tc>
        <w:tc>
          <w:tcPr>
            <w:tcW w:w="23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212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2126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ГИС</w:t>
            </w:r>
          </w:p>
        </w:tc>
        <w:tc>
          <w:tcPr>
            <w:tcW w:w="205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</w:p>
        </w:tc>
        <w:tc>
          <w:tcPr>
            <w:tcW w:w="2410" w:type="dxa"/>
          </w:tcPr>
          <w:p w:rsidR="00FB6AC0" w:rsidRPr="00CE51AF" w:rsidRDefault="00FB6AC0" w:rsidP="00A16E27">
            <w:pPr>
              <w:pStyle w:val="31"/>
              <w:shd w:val="clear" w:color="auto" w:fill="auto"/>
              <w:spacing w:before="0" w:after="0" w:line="240" w:lineRule="auto"/>
              <w:jc w:val="left"/>
              <w:rPr>
                <w:b w:val="0"/>
                <w:sz w:val="22"/>
                <w:szCs w:val="24"/>
              </w:rPr>
            </w:pPr>
            <w:r w:rsidRPr="00CE51AF">
              <w:rPr>
                <w:b w:val="0"/>
                <w:sz w:val="22"/>
                <w:szCs w:val="24"/>
              </w:rPr>
              <w:t>Результат муниципальной услуги, направленный заявителю на личный кабинет на ЕПГУ</w:t>
            </w:r>
          </w:p>
        </w:tc>
      </w:tr>
    </w:tbl>
    <w:p w:rsidR="00FB6AC0" w:rsidRPr="00EA3FB2" w:rsidRDefault="00FB6AC0" w:rsidP="00FB6AC0">
      <w:pPr>
        <w:pStyle w:val="31"/>
        <w:shd w:val="clear" w:color="auto" w:fill="auto"/>
        <w:spacing w:before="0" w:after="0" w:line="230" w:lineRule="exact"/>
        <w:jc w:val="left"/>
        <w:rPr>
          <w:b w:val="0"/>
          <w:sz w:val="24"/>
          <w:szCs w:val="24"/>
        </w:rPr>
      </w:pPr>
    </w:p>
    <w:p w:rsidR="00FB6AC0" w:rsidRPr="00EA3FB2" w:rsidRDefault="00FB6AC0" w:rsidP="00FB6AC0">
      <w:pPr>
        <w:pStyle w:val="31"/>
        <w:shd w:val="clear" w:color="auto" w:fill="auto"/>
        <w:spacing w:before="0" w:after="0" w:line="230" w:lineRule="exact"/>
        <w:jc w:val="left"/>
        <w:rPr>
          <w:b w:val="0"/>
          <w:sz w:val="24"/>
          <w:szCs w:val="24"/>
        </w:rPr>
      </w:pPr>
    </w:p>
    <w:p w:rsidR="00024CB7" w:rsidRDefault="00024CB7" w:rsidP="00024CB7">
      <w:pPr>
        <w:spacing w:line="241" w:lineRule="auto"/>
        <w:rPr>
          <w:rFonts w:ascii="Times New Roman" w:hAnsi="Times New Roman" w:cs="Times New Roman"/>
          <w:sz w:val="20"/>
        </w:rPr>
      </w:pPr>
    </w:p>
    <w:p w:rsidR="00024CB7" w:rsidRDefault="00024CB7" w:rsidP="00024CB7">
      <w:pPr>
        <w:spacing w:line="241" w:lineRule="auto"/>
        <w:rPr>
          <w:rFonts w:ascii="Times New Roman" w:hAnsi="Times New Roman" w:cs="Times New Roman"/>
          <w:sz w:val="20"/>
        </w:rPr>
      </w:pPr>
    </w:p>
    <w:p w:rsidR="002934B6" w:rsidRDefault="002934B6" w:rsidP="000B67DC">
      <w:pPr>
        <w:pStyle w:val="a5"/>
        <w:widowControl/>
        <w:shd w:val="clear" w:color="auto" w:fill="auto"/>
        <w:tabs>
          <w:tab w:val="left" w:pos="1406"/>
        </w:tabs>
        <w:spacing w:before="0" w:line="240" w:lineRule="auto"/>
        <w:ind w:firstLine="709"/>
        <w:jc w:val="center"/>
        <w:rPr>
          <w:color w:val="000000"/>
          <w:sz w:val="24"/>
          <w:szCs w:val="24"/>
        </w:rPr>
      </w:pPr>
    </w:p>
    <w:sectPr w:rsidR="002934B6" w:rsidSect="009861A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E2098"/>
    <w:multiLevelType w:val="hybridMultilevel"/>
    <w:tmpl w:val="4BFC7776"/>
    <w:lvl w:ilvl="0" w:tplc="875AFA0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6ADE52C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3A7E3BB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22F4538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05FE42F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D8E45CB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C69830D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E390BCA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D556DD9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">
    <w:nsid w:val="3BC1173B"/>
    <w:multiLevelType w:val="hybridMultilevel"/>
    <w:tmpl w:val="DDA0F120"/>
    <w:lvl w:ilvl="0" w:tplc="F62ED3C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E414806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3DE7D9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E2E4E5D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49104A8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7B96CD4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BE9AA21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CBCE2D4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3DEAA9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">
    <w:nsid w:val="7FFC41B9"/>
    <w:multiLevelType w:val="multilevel"/>
    <w:tmpl w:val="33627FA0"/>
    <w:lvl w:ilvl="0">
      <w:start w:val="1"/>
      <w:numFmt w:val="upperRoman"/>
      <w:pStyle w:val="a"/>
      <w:lvlText w:val="%1."/>
      <w:lvlJc w:val="right"/>
      <w:pPr>
        <w:ind w:left="360" w:hanging="360"/>
      </w:p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pStyle w:val="1"/>
      <w:lvlText w:val="%1.%2.%3."/>
      <w:lvlJc w:val="left"/>
      <w:pPr>
        <w:ind w:left="1224" w:hanging="504"/>
      </w:pPr>
    </w:lvl>
    <w:lvl w:ilvl="3">
      <w:start w:val="1"/>
      <w:numFmt w:val="decimal"/>
      <w:pStyle w:val="2"/>
      <w:lvlText w:val="%1.%2.%3.%4."/>
      <w:lvlJc w:val="left"/>
      <w:pPr>
        <w:ind w:left="1728" w:hanging="648"/>
      </w:pPr>
    </w:lvl>
    <w:lvl w:ilvl="4">
      <w:start w:val="1"/>
      <w:numFmt w:val="decimal"/>
      <w:pStyle w:val="3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3B3247"/>
    <w:rsid w:val="00015631"/>
    <w:rsid w:val="00024CB7"/>
    <w:rsid w:val="00071C5F"/>
    <w:rsid w:val="000B290B"/>
    <w:rsid w:val="000B67DC"/>
    <w:rsid w:val="000C6C39"/>
    <w:rsid w:val="000D6F95"/>
    <w:rsid w:val="000E0CA8"/>
    <w:rsid w:val="00131A1C"/>
    <w:rsid w:val="001D0704"/>
    <w:rsid w:val="00206801"/>
    <w:rsid w:val="00212FE6"/>
    <w:rsid w:val="00215111"/>
    <w:rsid w:val="00244ED4"/>
    <w:rsid w:val="00292EB9"/>
    <w:rsid w:val="002934B6"/>
    <w:rsid w:val="002A026A"/>
    <w:rsid w:val="002A68D1"/>
    <w:rsid w:val="002B1E0A"/>
    <w:rsid w:val="00305B82"/>
    <w:rsid w:val="003060E7"/>
    <w:rsid w:val="0039424A"/>
    <w:rsid w:val="003B3247"/>
    <w:rsid w:val="003F4685"/>
    <w:rsid w:val="004262E6"/>
    <w:rsid w:val="0043616F"/>
    <w:rsid w:val="00497B80"/>
    <w:rsid w:val="004E187F"/>
    <w:rsid w:val="004F296B"/>
    <w:rsid w:val="004F4711"/>
    <w:rsid w:val="00566ACA"/>
    <w:rsid w:val="005679F7"/>
    <w:rsid w:val="0058159D"/>
    <w:rsid w:val="005818D8"/>
    <w:rsid w:val="00597DB2"/>
    <w:rsid w:val="005E39FC"/>
    <w:rsid w:val="006323DD"/>
    <w:rsid w:val="006634F7"/>
    <w:rsid w:val="006A5ADC"/>
    <w:rsid w:val="006F49F2"/>
    <w:rsid w:val="00751C8F"/>
    <w:rsid w:val="0075655C"/>
    <w:rsid w:val="00796DD0"/>
    <w:rsid w:val="007A4A3F"/>
    <w:rsid w:val="007B0F36"/>
    <w:rsid w:val="007B7496"/>
    <w:rsid w:val="00832999"/>
    <w:rsid w:val="0090321F"/>
    <w:rsid w:val="009500AA"/>
    <w:rsid w:val="00954B55"/>
    <w:rsid w:val="009861A9"/>
    <w:rsid w:val="009B1EF8"/>
    <w:rsid w:val="00A20A61"/>
    <w:rsid w:val="00A4292E"/>
    <w:rsid w:val="00A46CAA"/>
    <w:rsid w:val="00A57C62"/>
    <w:rsid w:val="00A71252"/>
    <w:rsid w:val="00A950E8"/>
    <w:rsid w:val="00AA6B06"/>
    <w:rsid w:val="00AC6246"/>
    <w:rsid w:val="00AD3F60"/>
    <w:rsid w:val="00B80AD8"/>
    <w:rsid w:val="00BB2394"/>
    <w:rsid w:val="00BB3FBB"/>
    <w:rsid w:val="00BD2635"/>
    <w:rsid w:val="00BE1017"/>
    <w:rsid w:val="00BF71EA"/>
    <w:rsid w:val="00C11CBC"/>
    <w:rsid w:val="00C13200"/>
    <w:rsid w:val="00C46748"/>
    <w:rsid w:val="00C654CD"/>
    <w:rsid w:val="00C66EE7"/>
    <w:rsid w:val="00C67EFD"/>
    <w:rsid w:val="00C71A7C"/>
    <w:rsid w:val="00CE0DB2"/>
    <w:rsid w:val="00CF543F"/>
    <w:rsid w:val="00D26CF2"/>
    <w:rsid w:val="00D6400F"/>
    <w:rsid w:val="00DB745B"/>
    <w:rsid w:val="00DC3757"/>
    <w:rsid w:val="00DF26C5"/>
    <w:rsid w:val="00E17BD0"/>
    <w:rsid w:val="00E54DD6"/>
    <w:rsid w:val="00E65460"/>
    <w:rsid w:val="00EF76D0"/>
    <w:rsid w:val="00F10D57"/>
    <w:rsid w:val="00F122C3"/>
    <w:rsid w:val="00F57A29"/>
    <w:rsid w:val="00F763F8"/>
    <w:rsid w:val="00FB6AC0"/>
    <w:rsid w:val="00FE3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679F7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Основной текст (2)_"/>
    <w:basedOn w:val="a2"/>
    <w:link w:val="21"/>
    <w:uiPriority w:val="99"/>
    <w:locked/>
    <w:rsid w:val="00F57A2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styleId="a5">
    <w:name w:val="Body Text"/>
    <w:basedOn w:val="a1"/>
    <w:link w:val="a6"/>
    <w:uiPriority w:val="99"/>
    <w:rsid w:val="00F57A29"/>
    <w:pPr>
      <w:widowControl w:val="0"/>
      <w:shd w:val="clear" w:color="auto" w:fill="FFFFFF"/>
      <w:spacing w:before="600" w:after="0" w:line="360" w:lineRule="exact"/>
      <w:ind w:hanging="2200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6">
    <w:name w:val="Основной текст Знак"/>
    <w:basedOn w:val="a2"/>
    <w:link w:val="a5"/>
    <w:uiPriority w:val="99"/>
    <w:rsid w:val="00F57A29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10">
    <w:name w:val="Заголовок №1_"/>
    <w:basedOn w:val="a2"/>
    <w:link w:val="11"/>
    <w:uiPriority w:val="99"/>
    <w:locked/>
    <w:rsid w:val="00F57A2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"/>
    <w:basedOn w:val="a1"/>
    <w:link w:val="20"/>
    <w:uiPriority w:val="99"/>
    <w:rsid w:val="00F57A29"/>
    <w:pPr>
      <w:widowControl w:val="0"/>
      <w:shd w:val="clear" w:color="auto" w:fill="FFFFFF"/>
      <w:spacing w:after="120" w:line="326" w:lineRule="exact"/>
      <w:jc w:val="center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1">
    <w:name w:val="Заголовок №1"/>
    <w:basedOn w:val="a1"/>
    <w:link w:val="10"/>
    <w:uiPriority w:val="99"/>
    <w:rsid w:val="00F57A29"/>
    <w:pPr>
      <w:widowControl w:val="0"/>
      <w:shd w:val="clear" w:color="auto" w:fill="FFFFFF"/>
      <w:spacing w:before="300" w:after="0" w:line="643" w:lineRule="exact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character" w:styleId="a7">
    <w:name w:val="Hyperlink"/>
    <w:unhideWhenUsed/>
    <w:rsid w:val="009500AA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9500AA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9500AA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customStyle="1" w:styleId="a">
    <w:name w:val="Раздел"/>
    <w:basedOn w:val="a8"/>
    <w:rsid w:val="009500AA"/>
    <w:pPr>
      <w:numPr>
        <w:numId w:val="1"/>
      </w:numPr>
      <w:spacing w:after="0" w:line="240" w:lineRule="auto"/>
      <w:contextualSpacing w:val="0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customStyle="1" w:styleId="a0">
    <w:name w:val="Подраздел"/>
    <w:basedOn w:val="a"/>
    <w:qFormat/>
    <w:rsid w:val="009500AA"/>
    <w:pPr>
      <w:numPr>
        <w:ilvl w:val="1"/>
      </w:numPr>
      <w:ind w:left="0" w:firstLine="709"/>
      <w:jc w:val="both"/>
    </w:pPr>
    <w:rPr>
      <w:b w:val="0"/>
    </w:rPr>
  </w:style>
  <w:style w:type="character" w:customStyle="1" w:styleId="12">
    <w:name w:val="Подраздел_1 Знак"/>
    <w:link w:val="1"/>
    <w:locked/>
    <w:rsid w:val="009500AA"/>
    <w:rPr>
      <w:color w:val="000000"/>
      <w:sz w:val="28"/>
      <w:szCs w:val="28"/>
    </w:rPr>
  </w:style>
  <w:style w:type="paragraph" w:customStyle="1" w:styleId="1">
    <w:name w:val="Подраздел_1"/>
    <w:basedOn w:val="a0"/>
    <w:link w:val="12"/>
    <w:qFormat/>
    <w:rsid w:val="009500AA"/>
    <w:pPr>
      <w:numPr>
        <w:ilvl w:val="2"/>
      </w:numPr>
      <w:tabs>
        <w:tab w:val="left" w:pos="1701"/>
      </w:tabs>
      <w:ind w:left="0" w:firstLine="709"/>
    </w:pPr>
    <w:rPr>
      <w:rFonts w:asciiTheme="minorHAnsi" w:eastAsiaTheme="minorHAnsi" w:hAnsiTheme="minorHAnsi" w:cstheme="minorBidi"/>
    </w:rPr>
  </w:style>
  <w:style w:type="character" w:customStyle="1" w:styleId="22">
    <w:name w:val="Подраздел_2 Знак"/>
    <w:link w:val="2"/>
    <w:locked/>
    <w:rsid w:val="009500AA"/>
    <w:rPr>
      <w:color w:val="000000"/>
      <w:sz w:val="28"/>
      <w:szCs w:val="28"/>
    </w:rPr>
  </w:style>
  <w:style w:type="paragraph" w:customStyle="1" w:styleId="2">
    <w:name w:val="Подраздел_2"/>
    <w:basedOn w:val="1"/>
    <w:link w:val="22"/>
    <w:qFormat/>
    <w:rsid w:val="009500AA"/>
    <w:pPr>
      <w:numPr>
        <w:ilvl w:val="3"/>
      </w:numPr>
      <w:tabs>
        <w:tab w:val="clear" w:pos="1701"/>
        <w:tab w:val="left" w:pos="2127"/>
      </w:tabs>
      <w:ind w:left="0" w:firstLine="709"/>
    </w:pPr>
  </w:style>
  <w:style w:type="paragraph" w:customStyle="1" w:styleId="3">
    <w:name w:val="Подраздел_3"/>
    <w:basedOn w:val="2"/>
    <w:qFormat/>
    <w:rsid w:val="009500AA"/>
    <w:pPr>
      <w:numPr>
        <w:ilvl w:val="4"/>
      </w:numPr>
      <w:tabs>
        <w:tab w:val="num" w:pos="360"/>
      </w:tabs>
      <w:ind w:left="0" w:firstLine="709"/>
    </w:pPr>
  </w:style>
  <w:style w:type="paragraph" w:styleId="a8">
    <w:name w:val="List Paragraph"/>
    <w:basedOn w:val="a1"/>
    <w:uiPriority w:val="34"/>
    <w:qFormat/>
    <w:rsid w:val="009500AA"/>
    <w:pPr>
      <w:ind w:left="720"/>
      <w:contextualSpacing/>
    </w:pPr>
  </w:style>
  <w:style w:type="character" w:customStyle="1" w:styleId="4">
    <w:name w:val="Основной текст (4)_"/>
    <w:basedOn w:val="a2"/>
    <w:link w:val="41"/>
    <w:uiPriority w:val="99"/>
    <w:locked/>
    <w:rsid w:val="000E0CA8"/>
    <w:rPr>
      <w:rFonts w:ascii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40">
    <w:name w:val="Основной текст (4) + Не курсив"/>
    <w:basedOn w:val="4"/>
    <w:uiPriority w:val="99"/>
    <w:rsid w:val="000E0CA8"/>
    <w:rPr>
      <w:noProof/>
    </w:rPr>
  </w:style>
  <w:style w:type="paragraph" w:customStyle="1" w:styleId="41">
    <w:name w:val="Основной текст (4)1"/>
    <w:basedOn w:val="a1"/>
    <w:link w:val="4"/>
    <w:uiPriority w:val="99"/>
    <w:rsid w:val="000E0CA8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onsPlusTitle">
    <w:name w:val="ConsPlusTitle"/>
    <w:uiPriority w:val="99"/>
    <w:rsid w:val="00F122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30">
    <w:name w:val="Основной текст (3)_"/>
    <w:basedOn w:val="a2"/>
    <w:link w:val="31"/>
    <w:uiPriority w:val="99"/>
    <w:locked/>
    <w:rsid w:val="00FB6AC0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1">
    <w:name w:val="Основной текст (3)"/>
    <w:basedOn w:val="a1"/>
    <w:link w:val="30"/>
    <w:uiPriority w:val="99"/>
    <w:rsid w:val="00FB6AC0"/>
    <w:pPr>
      <w:widowControl w:val="0"/>
      <w:shd w:val="clear" w:color="auto" w:fill="FFFFFF"/>
      <w:spacing w:before="120" w:after="300" w:line="240" w:lineRule="atLeast"/>
      <w:jc w:val="center"/>
    </w:pPr>
    <w:rPr>
      <w:rFonts w:ascii="Times New Roman" w:hAnsi="Times New Roman" w:cs="Times New Roman"/>
      <w:b/>
      <w:bCs/>
      <w:sz w:val="23"/>
      <w:szCs w:val="23"/>
    </w:rPr>
  </w:style>
  <w:style w:type="table" w:styleId="a9">
    <w:name w:val="Table Grid"/>
    <w:basedOn w:val="a3"/>
    <w:uiPriority w:val="39"/>
    <w:rsid w:val="00FB6AC0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5EB25715649525EF6FC27788697A99E78ECC828EF7ED0A26998B80901696A115661F4FBDFCcE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8F7B71DC8039C0C82B955F8914FC7C833A36F69F6D8B9D283C63Cg7z8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13603CAD52E0A3F078E96597B842AA269DCC83691FF5E06F0D7D3148CFBCC8E293DEBFFEE00E96104FC45479196444723885E498BFA73B5X4L6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8F7B71DC8039C0C82B955F8914FC7C830AF6065F489EED0D293327D82g5z9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F7B71DC8039C0C82B955F8914FC7C830AF6064F587EED0D293327D82g5z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99B9A-9E5C-4FDD-A343-F7E2C9E81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10327</Words>
  <Characters>58865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nbnikiforova</dc:creator>
  <cp:lastModifiedBy>nbnikiforova</cp:lastModifiedBy>
  <cp:revision>2</cp:revision>
  <dcterms:created xsi:type="dcterms:W3CDTF">2022-09-14T08:24:00Z</dcterms:created>
  <dcterms:modified xsi:type="dcterms:W3CDTF">2022-09-14T08:24:00Z</dcterms:modified>
</cp:coreProperties>
</file>