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B72" w:rsidRDefault="00A44B72" w:rsidP="00A44B72">
      <w:pPr>
        <w:pStyle w:val="ConsNormal"/>
        <w:widowControl/>
        <w:tabs>
          <w:tab w:val="left" w:pos="1800"/>
          <w:tab w:val="left" w:pos="7515"/>
        </w:tabs>
        <w:ind w:left="360" w:firstLine="0"/>
        <w:jc w:val="right"/>
        <w:rPr>
          <w:rFonts w:ascii="Times New Roman" w:hAnsi="Times New Roman"/>
          <w:sz w:val="24"/>
          <w:szCs w:val="24"/>
        </w:rPr>
      </w:pPr>
    </w:p>
    <w:p w:rsidR="00A44B72" w:rsidRPr="00C27867" w:rsidRDefault="00A44B72" w:rsidP="00A44B72">
      <w:pPr>
        <w:pStyle w:val="a3"/>
        <w:suppressAutoHyphens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27867"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9264" behindDoc="1" locked="0" layoutInCell="1" allowOverlap="0">
            <wp:simplePos x="0" y="0"/>
            <wp:positionH relativeFrom="column">
              <wp:posOffset>2652395</wp:posOffset>
            </wp:positionH>
            <wp:positionV relativeFrom="paragraph">
              <wp:posOffset>-224790</wp:posOffset>
            </wp:positionV>
            <wp:extent cx="752475" cy="914400"/>
            <wp:effectExtent l="19050" t="0" r="9525" b="0"/>
            <wp:wrapNone/>
            <wp:docPr id="1" name="Рисунок 2" descr="Герб АМ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АМР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4B72" w:rsidRDefault="00A44B72" w:rsidP="00A44B72">
      <w:pPr>
        <w:pStyle w:val="a3"/>
        <w:suppressAutoHyphens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44B72" w:rsidRPr="00C27867" w:rsidRDefault="00A44B72" w:rsidP="00A44B72">
      <w:pPr>
        <w:pStyle w:val="a3"/>
        <w:suppressAutoHyphens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44B72" w:rsidRPr="00C27867" w:rsidRDefault="00A44B72" w:rsidP="00A44B72">
      <w:pPr>
        <w:pStyle w:val="a3"/>
        <w:suppressAutoHyphens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КОНТРОЛЬНО-СЧЕТНАЯ ПАЛАТА</w:t>
      </w:r>
    </w:p>
    <w:p w:rsidR="00A44B72" w:rsidRDefault="00A44B72" w:rsidP="00A44B72">
      <w:pPr>
        <w:pStyle w:val="a3"/>
        <w:suppressAutoHyphen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7867">
        <w:rPr>
          <w:rFonts w:ascii="Times New Roman" w:hAnsi="Times New Roman" w:cs="Times New Roman"/>
          <w:b/>
          <w:sz w:val="24"/>
          <w:szCs w:val="24"/>
        </w:rPr>
        <w:t xml:space="preserve">АЛЕКСАНДРОВСКОГО </w:t>
      </w:r>
      <w:r>
        <w:rPr>
          <w:rFonts w:ascii="Times New Roman" w:hAnsi="Times New Roman" w:cs="Times New Roman"/>
          <w:b/>
          <w:sz w:val="24"/>
          <w:szCs w:val="24"/>
        </w:rPr>
        <w:t>МУНИЦИПАЛЬНОГО ОКРУГА</w:t>
      </w:r>
    </w:p>
    <w:p w:rsidR="00A44B72" w:rsidRPr="00C27867" w:rsidRDefault="00A44B72" w:rsidP="00A44B72">
      <w:pPr>
        <w:pStyle w:val="a3"/>
        <w:suppressAutoHyphens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ПЕРМСКОГО КРАЯ</w:t>
      </w:r>
    </w:p>
    <w:p w:rsidR="00A44B72" w:rsidRPr="00C27867" w:rsidRDefault="00A44B72" w:rsidP="00A44B72">
      <w:pPr>
        <w:pStyle w:val="a3"/>
        <w:suppressAutoHyphens/>
        <w:jc w:val="center"/>
        <w:rPr>
          <w:rFonts w:ascii="Times New Roman" w:hAnsi="Times New Roman" w:cs="Times New Roman"/>
          <w:b/>
          <w:bCs/>
          <w:i/>
          <w:iCs/>
          <w:spacing w:val="-10"/>
          <w:sz w:val="21"/>
          <w:szCs w:val="21"/>
        </w:rPr>
      </w:pPr>
      <w:r w:rsidRPr="00C27867">
        <w:rPr>
          <w:rFonts w:ascii="Times New Roman" w:hAnsi="Times New Roman" w:cs="Times New Roman"/>
          <w:b/>
          <w:bCs/>
          <w:i/>
          <w:iCs/>
          <w:spacing w:val="-10"/>
          <w:sz w:val="21"/>
          <w:szCs w:val="21"/>
        </w:rPr>
        <w:t>ул. Ленина, д. 20а,  г. Александровск,  Пермский край, 618320</w:t>
      </w:r>
    </w:p>
    <w:p w:rsidR="00A44B72" w:rsidRPr="00F07351" w:rsidRDefault="00A44B72" w:rsidP="00A44B72">
      <w:pPr>
        <w:pStyle w:val="a3"/>
        <w:suppressAutoHyphens/>
        <w:jc w:val="center"/>
        <w:rPr>
          <w:rFonts w:ascii="Times New Roman" w:hAnsi="Times New Roman" w:cs="Times New Roman"/>
          <w:b/>
          <w:bCs/>
          <w:i/>
          <w:iCs/>
          <w:spacing w:val="-6"/>
          <w:sz w:val="21"/>
          <w:szCs w:val="21"/>
        </w:rPr>
      </w:pPr>
      <w:r>
        <w:rPr>
          <w:rFonts w:ascii="Times New Roman" w:hAnsi="Times New Roman" w:cs="Times New Roman"/>
          <w:b/>
          <w:bCs/>
          <w:i/>
          <w:iCs/>
          <w:spacing w:val="-6"/>
          <w:sz w:val="21"/>
          <w:szCs w:val="21"/>
        </w:rPr>
        <w:t>т</w:t>
      </w:r>
      <w:r w:rsidRPr="00C27867">
        <w:rPr>
          <w:rFonts w:ascii="Times New Roman" w:hAnsi="Times New Roman" w:cs="Times New Roman"/>
          <w:b/>
          <w:bCs/>
          <w:i/>
          <w:iCs/>
          <w:spacing w:val="-6"/>
          <w:sz w:val="21"/>
          <w:szCs w:val="21"/>
        </w:rPr>
        <w:t>ел. (34274)3-5</w:t>
      </w:r>
      <w:r w:rsidRPr="00F07351">
        <w:rPr>
          <w:rFonts w:ascii="Times New Roman" w:hAnsi="Times New Roman" w:cs="Times New Roman"/>
          <w:b/>
          <w:bCs/>
          <w:i/>
          <w:iCs/>
          <w:spacing w:val="-6"/>
          <w:sz w:val="21"/>
          <w:szCs w:val="21"/>
        </w:rPr>
        <w:t>8-01</w:t>
      </w:r>
    </w:p>
    <w:p w:rsidR="00A44B72" w:rsidRDefault="00A44B72" w:rsidP="00A44B72">
      <w:pPr>
        <w:pStyle w:val="a3"/>
        <w:suppressAutoHyphens/>
        <w:jc w:val="center"/>
      </w:pPr>
      <w:r>
        <w:rPr>
          <w:rFonts w:ascii="Times New Roman" w:hAnsi="Times New Roman" w:cs="Times New Roman"/>
          <w:b/>
          <w:bCs/>
          <w:i/>
          <w:iCs/>
          <w:spacing w:val="-6"/>
          <w:sz w:val="21"/>
          <w:szCs w:val="21"/>
        </w:rPr>
        <w:t>______________________________________________________________________________________________</w:t>
      </w:r>
    </w:p>
    <w:p w:rsidR="00C430A2" w:rsidRDefault="00C430A2" w:rsidP="00A2276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D24B3" w:rsidRDefault="00FD24B3" w:rsidP="00A227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42B7" w:rsidRDefault="004B0FE9" w:rsidP="00A227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C430A2" w:rsidRPr="00FC42B7" w:rsidRDefault="00FC42B7" w:rsidP="00346D83">
      <w:pPr>
        <w:pStyle w:val="a3"/>
        <w:suppressAutoHyphens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C42B7">
        <w:rPr>
          <w:rFonts w:ascii="Times New Roman" w:hAnsi="Times New Roman" w:cs="Times New Roman"/>
          <w:sz w:val="28"/>
          <w:szCs w:val="28"/>
        </w:rPr>
        <w:t xml:space="preserve">по экспертизе </w:t>
      </w:r>
      <w:r w:rsidR="00837205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Pr="00FC42B7">
        <w:rPr>
          <w:rFonts w:ascii="Times New Roman" w:hAnsi="Times New Roman" w:cs="Times New Roman"/>
          <w:sz w:val="28"/>
          <w:szCs w:val="28"/>
        </w:rPr>
        <w:t>нормативного правового акта</w:t>
      </w:r>
      <w:r w:rsidR="00346D83">
        <w:rPr>
          <w:rFonts w:ascii="Times New Roman" w:hAnsi="Times New Roman" w:cs="Times New Roman"/>
          <w:sz w:val="28"/>
          <w:szCs w:val="28"/>
        </w:rPr>
        <w:t xml:space="preserve"> «</w:t>
      </w:r>
      <w:r w:rsidR="00837205">
        <w:rPr>
          <w:rFonts w:ascii="Times New Roman" w:hAnsi="Times New Roman" w:cs="Times New Roman"/>
          <w:sz w:val="28"/>
          <w:szCs w:val="28"/>
        </w:rPr>
        <w:t>О внесении изменений в решение Думы Александровского муниципального округа от 26.03.2020 № 88 «Об утверждении Положения о бюджетном процессе в Александровском муниципальном округе»</w:t>
      </w:r>
      <w:r w:rsidR="00346D83">
        <w:rPr>
          <w:rFonts w:ascii="Times New Roman" w:hAnsi="Times New Roman" w:cs="Times New Roman"/>
          <w:sz w:val="28"/>
          <w:szCs w:val="28"/>
        </w:rPr>
        <w:t>»</w:t>
      </w:r>
    </w:p>
    <w:p w:rsidR="00C430A2" w:rsidRPr="001715F9" w:rsidRDefault="00C430A2" w:rsidP="00A2276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15F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="001715F9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</w:p>
    <w:p w:rsidR="00C430A2" w:rsidRPr="0030667A" w:rsidRDefault="00C430A2" w:rsidP="00DD0E82">
      <w:pPr>
        <w:pStyle w:val="a3"/>
        <w:jc w:val="both"/>
        <w:rPr>
          <w:rFonts w:ascii="Times New Roman" w:hAnsi="Times New Roman" w:cs="Times New Roman"/>
        </w:rPr>
      </w:pPr>
    </w:p>
    <w:p w:rsidR="007D00C3" w:rsidRDefault="00A87F9B" w:rsidP="00837205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п.</w:t>
      </w:r>
      <w:r w:rsidR="0083720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ч. 2</w:t>
      </w:r>
      <w:r w:rsidR="007D00C3">
        <w:rPr>
          <w:rFonts w:ascii="Times New Roman" w:hAnsi="Times New Roman" w:cs="Times New Roman"/>
          <w:sz w:val="28"/>
          <w:szCs w:val="28"/>
        </w:rPr>
        <w:t xml:space="preserve"> ст. 9 </w:t>
      </w:r>
      <w:r w:rsidR="007D00C3" w:rsidRPr="0081275D">
        <w:rPr>
          <w:rFonts w:ascii="Times New Roman" w:hAnsi="Times New Roman" w:cs="Times New Roman"/>
          <w:sz w:val="28"/>
          <w:szCs w:val="28"/>
        </w:rPr>
        <w:t xml:space="preserve">Федеральный закон от 07.02.2011 </w:t>
      </w:r>
      <w:r w:rsidR="007D00C3">
        <w:rPr>
          <w:rFonts w:ascii="Times New Roman" w:hAnsi="Times New Roman" w:cs="Times New Roman"/>
          <w:sz w:val="28"/>
          <w:szCs w:val="28"/>
        </w:rPr>
        <w:t>№</w:t>
      </w:r>
      <w:r w:rsidR="007D00C3" w:rsidRPr="0081275D">
        <w:rPr>
          <w:rFonts w:ascii="Times New Roman" w:hAnsi="Times New Roman" w:cs="Times New Roman"/>
          <w:sz w:val="28"/>
          <w:szCs w:val="28"/>
        </w:rPr>
        <w:t xml:space="preserve"> 6-ФЗ </w:t>
      </w:r>
      <w:r w:rsidR="007D00C3">
        <w:rPr>
          <w:rFonts w:ascii="Times New Roman" w:hAnsi="Times New Roman" w:cs="Times New Roman"/>
          <w:sz w:val="28"/>
          <w:szCs w:val="28"/>
        </w:rPr>
        <w:t>«</w:t>
      </w:r>
      <w:r w:rsidR="007D00C3" w:rsidRPr="0081275D">
        <w:rPr>
          <w:rFonts w:ascii="Times New Roman" w:hAnsi="Times New Roman" w:cs="Times New Roman"/>
          <w:sz w:val="28"/>
          <w:szCs w:val="28"/>
        </w:rPr>
        <w:t>Об общих принципах организации и деятельности контрольно-счетных органов субъектов Российской Федерации и муниципальных образований</w:t>
      </w:r>
      <w:r w:rsidR="007D00C3">
        <w:rPr>
          <w:rFonts w:ascii="Times New Roman" w:hAnsi="Times New Roman" w:cs="Times New Roman"/>
          <w:sz w:val="28"/>
          <w:szCs w:val="28"/>
        </w:rPr>
        <w:t xml:space="preserve">» Контрольно-счетная палата наделена полномочиями по  </w:t>
      </w:r>
      <w:r w:rsidR="00837205">
        <w:rPr>
          <w:rFonts w:ascii="Times New Roman" w:hAnsi="Times New Roman" w:cs="Times New Roman"/>
          <w:sz w:val="28"/>
          <w:szCs w:val="28"/>
        </w:rPr>
        <w:t>анализу и мониторингу бюджетного процесса в муниципальном образовании, в том числе подготовке предложений по устранению выявленных отклонений в бюджетном процессе и совершенствованию бюджетного законодательства Российской Федерации</w:t>
      </w:r>
      <w:r w:rsidR="007D00C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C0FF8" w:rsidRDefault="004C0FF8" w:rsidP="004C0FF8">
      <w:pPr>
        <w:pStyle w:val="a3"/>
        <w:suppressAutoHyphens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3418">
        <w:rPr>
          <w:rFonts w:ascii="Times New Roman" w:hAnsi="Times New Roman" w:cs="Times New Roman"/>
          <w:sz w:val="28"/>
          <w:szCs w:val="28"/>
        </w:rPr>
        <w:t xml:space="preserve">На основании п. </w:t>
      </w:r>
      <w:r>
        <w:rPr>
          <w:rFonts w:ascii="Times New Roman" w:hAnsi="Times New Roman" w:cs="Times New Roman"/>
          <w:sz w:val="28"/>
          <w:szCs w:val="28"/>
        </w:rPr>
        <w:t>1.4.</w:t>
      </w:r>
      <w:r w:rsidRPr="00E53418">
        <w:rPr>
          <w:rFonts w:ascii="Times New Roman" w:hAnsi="Times New Roman" w:cs="Times New Roman"/>
          <w:sz w:val="28"/>
          <w:szCs w:val="28"/>
        </w:rPr>
        <w:t xml:space="preserve"> годового плана </w:t>
      </w:r>
      <w:r>
        <w:rPr>
          <w:rFonts w:ascii="Times New Roman" w:hAnsi="Times New Roman" w:cs="Times New Roman"/>
          <w:sz w:val="28"/>
          <w:szCs w:val="28"/>
        </w:rPr>
        <w:t>КСП АМО</w:t>
      </w:r>
      <w:r w:rsidRPr="00E53418">
        <w:rPr>
          <w:rFonts w:ascii="Times New Roman" w:hAnsi="Times New Roman" w:cs="Times New Roman"/>
          <w:sz w:val="28"/>
          <w:szCs w:val="28"/>
        </w:rPr>
        <w:t xml:space="preserve"> на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E53418">
        <w:rPr>
          <w:rFonts w:ascii="Times New Roman" w:hAnsi="Times New Roman" w:cs="Times New Roman"/>
          <w:sz w:val="28"/>
          <w:szCs w:val="28"/>
        </w:rPr>
        <w:t xml:space="preserve"> год, </w:t>
      </w:r>
      <w:r>
        <w:rPr>
          <w:rFonts w:ascii="Times New Roman" w:hAnsi="Times New Roman" w:cs="Times New Roman"/>
          <w:sz w:val="28"/>
          <w:szCs w:val="28"/>
        </w:rPr>
        <w:t>распоряжения  Контрольно-счетной палаты Александровского муниципального округа</w:t>
      </w:r>
      <w:r w:rsidRPr="00E53418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21.10.2021</w:t>
      </w:r>
      <w:r w:rsidRPr="00346D83">
        <w:rPr>
          <w:rFonts w:ascii="Times New Roman" w:hAnsi="Times New Roman" w:cs="Times New Roman"/>
          <w:sz w:val="28"/>
          <w:szCs w:val="28"/>
        </w:rPr>
        <w:t xml:space="preserve"> </w:t>
      </w:r>
      <w:r w:rsidRPr="00F83E1B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E53418">
        <w:rPr>
          <w:rFonts w:ascii="Times New Roman" w:hAnsi="Times New Roman" w:cs="Times New Roman"/>
          <w:sz w:val="28"/>
          <w:szCs w:val="28"/>
        </w:rPr>
        <w:t xml:space="preserve"> «О проведении экспертно-аналитического мероприятия» проведена экспертиза</w:t>
      </w:r>
      <w:r>
        <w:rPr>
          <w:rFonts w:ascii="Times New Roman" w:hAnsi="Times New Roman" w:cs="Times New Roman"/>
          <w:sz w:val="28"/>
          <w:szCs w:val="28"/>
        </w:rPr>
        <w:t xml:space="preserve"> проекта нормативного правового акта администрации Александровского муниципального округа «О внесении изменений в решение Думы Александровского муниципального округа от 26.03.2020 № 88 «Об утверждении Положения о бюджетном процессе в Александровском муниципальном округе».</w:t>
      </w:r>
      <w:proofErr w:type="gramEnd"/>
    </w:p>
    <w:p w:rsidR="00C430A2" w:rsidRDefault="00C430A2" w:rsidP="00DD0E82">
      <w:pPr>
        <w:pStyle w:val="a3"/>
        <w:suppressAutoHyphens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276C">
        <w:rPr>
          <w:rFonts w:ascii="Times New Roman" w:hAnsi="Times New Roman" w:cs="Times New Roman"/>
          <w:sz w:val="28"/>
          <w:szCs w:val="28"/>
          <w:u w:val="single"/>
        </w:rPr>
        <w:t>В ходе проведения экспертно-аналитического мероприятия установлено</w:t>
      </w:r>
      <w:r w:rsidRPr="008C249B">
        <w:rPr>
          <w:rFonts w:ascii="Times New Roman" w:hAnsi="Times New Roman" w:cs="Times New Roman"/>
          <w:sz w:val="28"/>
          <w:szCs w:val="28"/>
        </w:rPr>
        <w:t>:</w:t>
      </w:r>
    </w:p>
    <w:p w:rsidR="00C430A2" w:rsidRDefault="006846A6" w:rsidP="0033367A">
      <w:pPr>
        <w:suppressAutoHyphens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4"/>
          <w:szCs w:val="24"/>
        </w:rPr>
        <w:tab/>
      </w:r>
      <w:r w:rsidR="001A5D1E" w:rsidRPr="001A5D1E">
        <w:rPr>
          <w:rFonts w:ascii="Times New Roman" w:hAnsi="Times New Roman" w:cs="Times New Roman"/>
          <w:sz w:val="28"/>
          <w:szCs w:val="28"/>
        </w:rPr>
        <w:t>Проектом решения Думы Александровского муниципального округа</w:t>
      </w:r>
      <w:r w:rsidR="001A5D1E">
        <w:rPr>
          <w:rFonts w:ascii="Times New Roman" w:hAnsi="Times New Roman" w:cs="Times New Roman"/>
          <w:sz w:val="28"/>
          <w:szCs w:val="28"/>
        </w:rPr>
        <w:t xml:space="preserve"> предлагается </w:t>
      </w:r>
      <w:r w:rsidR="00837205">
        <w:rPr>
          <w:rFonts w:ascii="Times New Roman" w:hAnsi="Times New Roman" w:cs="Times New Roman"/>
          <w:sz w:val="28"/>
          <w:szCs w:val="28"/>
        </w:rPr>
        <w:t>внести изменения</w:t>
      </w:r>
      <w:r w:rsidR="00837205" w:rsidRPr="00837205">
        <w:rPr>
          <w:rFonts w:ascii="Times New Roman" w:hAnsi="Times New Roman" w:cs="Times New Roman"/>
          <w:sz w:val="28"/>
          <w:szCs w:val="28"/>
        </w:rPr>
        <w:t xml:space="preserve"> </w:t>
      </w:r>
      <w:r w:rsidR="00837205">
        <w:rPr>
          <w:rFonts w:ascii="Times New Roman" w:hAnsi="Times New Roman" w:cs="Times New Roman"/>
          <w:sz w:val="28"/>
          <w:szCs w:val="28"/>
        </w:rPr>
        <w:t>в решение Думы Александровского муниципального округа от 26.03.2020 № 88 «Об утверждении Положения о бюджетном процессе в Александровском муниципальном округе</w:t>
      </w:r>
      <w:r w:rsidR="00240EC2">
        <w:rPr>
          <w:rFonts w:ascii="Times New Roman" w:hAnsi="Times New Roman" w:cs="Times New Roman"/>
          <w:sz w:val="28"/>
          <w:szCs w:val="28"/>
        </w:rPr>
        <w:t>»</w:t>
      </w:r>
      <w:r w:rsidR="0033367A">
        <w:rPr>
          <w:rFonts w:ascii="Times New Roman" w:hAnsi="Times New Roman" w:cs="Times New Roman"/>
          <w:sz w:val="28"/>
          <w:szCs w:val="28"/>
        </w:rPr>
        <w:t>.</w:t>
      </w:r>
    </w:p>
    <w:p w:rsidR="00837205" w:rsidRDefault="00EF7A4B" w:rsidP="0083720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01.07.2021 № 251-ФЗ «</w:t>
      </w:r>
      <w:r w:rsidRPr="00EF7A4B">
        <w:rPr>
          <w:rFonts w:ascii="Times New Roman" w:hAnsi="Times New Roman" w:cs="Times New Roman"/>
          <w:sz w:val="28"/>
          <w:szCs w:val="28"/>
        </w:rPr>
        <w:t>О внесении изменений в Бюджетный кодекс Российской Федерации</w:t>
      </w:r>
      <w:r>
        <w:rPr>
          <w:rFonts w:ascii="Times New Roman" w:hAnsi="Times New Roman" w:cs="Times New Roman"/>
          <w:sz w:val="28"/>
          <w:szCs w:val="28"/>
        </w:rPr>
        <w:t>» внесены изменения в п. 3.2 ст. 160.1, п. 4 ст. 160.2</w:t>
      </w:r>
      <w:r w:rsidR="001C11C5">
        <w:rPr>
          <w:rFonts w:ascii="Times New Roman" w:hAnsi="Times New Roman" w:cs="Times New Roman"/>
          <w:sz w:val="28"/>
          <w:szCs w:val="28"/>
        </w:rPr>
        <w:t>, п. 3</w:t>
      </w:r>
      <w:r w:rsidR="00BD1D20">
        <w:rPr>
          <w:rFonts w:ascii="Times New Roman" w:hAnsi="Times New Roman" w:cs="Times New Roman"/>
          <w:sz w:val="28"/>
          <w:szCs w:val="28"/>
        </w:rPr>
        <w:t xml:space="preserve"> </w:t>
      </w:r>
      <w:r w:rsidR="001C11C5">
        <w:rPr>
          <w:rFonts w:ascii="Times New Roman" w:hAnsi="Times New Roman" w:cs="Times New Roman"/>
          <w:sz w:val="28"/>
          <w:szCs w:val="28"/>
        </w:rPr>
        <w:t xml:space="preserve">ст. 184.1 </w:t>
      </w:r>
      <w:r>
        <w:rPr>
          <w:rFonts w:ascii="Times New Roman" w:hAnsi="Times New Roman" w:cs="Times New Roman"/>
          <w:sz w:val="28"/>
          <w:szCs w:val="28"/>
        </w:rPr>
        <w:t>Бюджетного кодекса Российской Федерации.</w:t>
      </w:r>
    </w:p>
    <w:p w:rsidR="00A836E8" w:rsidRDefault="00A836E8" w:rsidP="00EF7A4B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Администрацией Александровского муниципального округа подготовлены изменения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решение Думы Александровского муниципального округа направленные на </w:t>
      </w:r>
      <w:r w:rsidR="00240EC2">
        <w:rPr>
          <w:rFonts w:ascii="Times New Roman" w:hAnsi="Times New Roman" w:cs="Times New Roman"/>
          <w:sz w:val="28"/>
          <w:szCs w:val="28"/>
        </w:rPr>
        <w:t xml:space="preserve">приведение Положения о бюджетном процессе в </w:t>
      </w:r>
      <w:r w:rsidR="00240EC2">
        <w:rPr>
          <w:rFonts w:ascii="Times New Roman" w:hAnsi="Times New Roman" w:cs="Times New Roman"/>
          <w:sz w:val="28"/>
          <w:szCs w:val="28"/>
        </w:rPr>
        <w:lastRenderedPageBreak/>
        <w:t>Александровском муниципальном округе в соответствие</w:t>
      </w:r>
      <w:proofErr w:type="gramEnd"/>
      <w:r w:rsidR="00240EC2">
        <w:rPr>
          <w:rFonts w:ascii="Times New Roman" w:hAnsi="Times New Roman" w:cs="Times New Roman"/>
          <w:sz w:val="28"/>
          <w:szCs w:val="28"/>
        </w:rPr>
        <w:t xml:space="preserve"> с действующим бюджетным законодательством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F7A4B" w:rsidRDefault="00EF7A4B" w:rsidP="00EF7A4B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Данные изменения предусматривают право утверждения Перечня главных администраторов доходов местного бюджета местной администрацией в соответствии с общими требованиями, установленными Правительством Российской Федерации.</w:t>
      </w:r>
    </w:p>
    <w:p w:rsidR="00EF7A4B" w:rsidRDefault="00EF7A4B" w:rsidP="00EF7A4B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Аналогичная  норма предусмотрена в отношении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утверждения Перечня главных администраторов источников финансирования дефицита местного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бюджета, который также утверждается местной администрацией в соответствии с общими требованиями, установленными Правительством Российской Федерации.</w:t>
      </w:r>
    </w:p>
    <w:p w:rsidR="00A836E8" w:rsidRDefault="00240EC2" w:rsidP="00EF7A4B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проведении экспертно-аналитического мероприятия Контрольно-счетной палатой Александровского муниципального округа выявлен ряд замечаний</w:t>
      </w:r>
      <w:r w:rsidR="009B3139">
        <w:rPr>
          <w:rFonts w:ascii="Times New Roman" w:hAnsi="Times New Roman" w:cs="Times New Roman"/>
          <w:sz w:val="28"/>
          <w:szCs w:val="28"/>
        </w:rPr>
        <w:t>.</w:t>
      </w:r>
    </w:p>
    <w:p w:rsidR="00A836E8" w:rsidRDefault="00A836E8" w:rsidP="00EF7A4B">
      <w:pPr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B3139">
        <w:rPr>
          <w:rFonts w:ascii="Times New Roman" w:hAnsi="Times New Roman" w:cs="Times New Roman"/>
          <w:sz w:val="28"/>
          <w:szCs w:val="28"/>
          <w:u w:val="single"/>
        </w:rPr>
        <w:t>Замечания Контрольно-счетной палаты Александровского муниципального округа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836E8" w:rsidRDefault="00A836E8" w:rsidP="00240EC2">
      <w:pPr>
        <w:pStyle w:val="a4"/>
        <w:numPr>
          <w:ilvl w:val="0"/>
          <w:numId w:val="5"/>
        </w:numPr>
        <w:suppressAutoHyphens/>
        <w:autoSpaceDE w:val="0"/>
        <w:autoSpaceDN w:val="0"/>
        <w:adjustRightInd w:val="0"/>
        <w:spacing w:line="24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 xml:space="preserve">Преамбула проекта решения не содержит ссылок на </w:t>
      </w:r>
      <w:r w:rsidR="00240EC2">
        <w:rPr>
          <w:sz w:val="28"/>
          <w:szCs w:val="28"/>
        </w:rPr>
        <w:t>статьи Бюджетного кодекса Российской Федерации в соответствии, с которыми вносятся изменения в решение Думы Александровского муниципального округа от 26.03.2020 № 88 «Об утверждении Положения о бюджетном процессе в Александровском муниципальном округе».</w:t>
      </w:r>
    </w:p>
    <w:p w:rsidR="00240EC2" w:rsidRDefault="00E40E32" w:rsidP="00240EC2">
      <w:pPr>
        <w:pStyle w:val="a4"/>
        <w:numPr>
          <w:ilvl w:val="0"/>
          <w:numId w:val="5"/>
        </w:numPr>
        <w:suppressAutoHyphens/>
        <w:autoSpaceDE w:val="0"/>
        <w:autoSpaceDN w:val="0"/>
        <w:adjustRightInd w:val="0"/>
        <w:spacing w:line="24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>Часть</w:t>
      </w:r>
      <w:r w:rsidR="00240EC2">
        <w:rPr>
          <w:sz w:val="28"/>
          <w:szCs w:val="28"/>
        </w:rPr>
        <w:t xml:space="preserve"> 1 проекта решения </w:t>
      </w:r>
      <w:r w:rsidR="009B3139">
        <w:rPr>
          <w:sz w:val="28"/>
          <w:szCs w:val="28"/>
        </w:rPr>
        <w:t xml:space="preserve">Думы Александровского муниципального округа от 26.03.2020 № 88 «Об утверждении Положения о бюджетном процессе в Александровском муниципальном округе» </w:t>
      </w:r>
      <w:r w:rsidR="00240EC2">
        <w:rPr>
          <w:sz w:val="28"/>
          <w:szCs w:val="28"/>
        </w:rPr>
        <w:t>предусматривает внесение изменений в Положение о бюджетном процессе в Александровском муниципальном округе, тогда как сам проект решения вносит изменения в решение Думы Александровского муниципального округа от 26.03.2020 № 88 «Об утверждении Положения о бюджетном процессе в Александровском муниципальном округе».</w:t>
      </w:r>
    </w:p>
    <w:p w:rsidR="00240EC2" w:rsidRDefault="00240EC2" w:rsidP="00E9236B">
      <w:pPr>
        <w:pStyle w:val="a4"/>
        <w:keepLines w:val="0"/>
        <w:numPr>
          <w:ilvl w:val="0"/>
          <w:numId w:val="5"/>
        </w:numPr>
        <w:suppressAutoHyphens/>
        <w:autoSpaceDE w:val="0"/>
        <w:autoSpaceDN w:val="0"/>
        <w:adjustRightInd w:val="0"/>
        <w:spacing w:line="240" w:lineRule="auto"/>
        <w:ind w:left="0" w:firstLine="567"/>
        <w:rPr>
          <w:sz w:val="28"/>
          <w:szCs w:val="28"/>
        </w:rPr>
      </w:pPr>
      <w:proofErr w:type="gramStart"/>
      <w:r>
        <w:rPr>
          <w:sz w:val="28"/>
          <w:szCs w:val="28"/>
        </w:rPr>
        <w:t>Проект</w:t>
      </w:r>
      <w:r w:rsidR="00E9236B">
        <w:rPr>
          <w:sz w:val="28"/>
          <w:szCs w:val="28"/>
        </w:rPr>
        <w:t>ом</w:t>
      </w:r>
      <w:r>
        <w:rPr>
          <w:sz w:val="28"/>
          <w:szCs w:val="28"/>
        </w:rPr>
        <w:t xml:space="preserve"> решения Думы </w:t>
      </w:r>
      <w:r w:rsidR="00E9236B">
        <w:rPr>
          <w:sz w:val="28"/>
          <w:szCs w:val="28"/>
        </w:rPr>
        <w:t>Александровского муниципального округа от 26.03.2020 № 88 «Об утверждении Положения о бюджетном процессе в Александровском муниципальном округе» не учтены изменения, внесенные Федеральным законом от 28.06.2021 № 228-ФЗ «</w:t>
      </w:r>
      <w:r w:rsidR="00E9236B" w:rsidRPr="00E9236B">
        <w:rPr>
          <w:sz w:val="28"/>
          <w:szCs w:val="28"/>
        </w:rPr>
        <w:t>О внесении изменений в Бюджетный кодекс Российской Федерации и о приостановлении действия отдельных положений Бюджетно</w:t>
      </w:r>
      <w:r w:rsidR="00E9236B">
        <w:rPr>
          <w:sz w:val="28"/>
          <w:szCs w:val="28"/>
        </w:rPr>
        <w:t>го кодекса Российской Федерации» предусматривающие изменения в п. 2 ст. 172 Бюджетного кодекса Российской Федерации</w:t>
      </w:r>
      <w:r w:rsidR="00E40E32">
        <w:rPr>
          <w:sz w:val="28"/>
          <w:szCs w:val="28"/>
        </w:rPr>
        <w:t>, которые вступают в</w:t>
      </w:r>
      <w:proofErr w:type="gramEnd"/>
      <w:r w:rsidR="00E40E32">
        <w:rPr>
          <w:sz w:val="28"/>
          <w:szCs w:val="28"/>
        </w:rPr>
        <w:t xml:space="preserve"> силу с 01.01.2022 года.</w:t>
      </w:r>
    </w:p>
    <w:p w:rsidR="00E9236B" w:rsidRPr="00E9236B" w:rsidRDefault="00E9236B" w:rsidP="004C0FF8">
      <w:pPr>
        <w:pStyle w:val="a4"/>
        <w:keepLines w:val="0"/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line="240" w:lineRule="auto"/>
        <w:ind w:left="0" w:firstLine="709"/>
        <w:rPr>
          <w:sz w:val="28"/>
          <w:szCs w:val="28"/>
        </w:rPr>
      </w:pPr>
      <w:proofErr w:type="gramStart"/>
      <w:r w:rsidRPr="00E9236B">
        <w:rPr>
          <w:sz w:val="28"/>
          <w:szCs w:val="28"/>
        </w:rPr>
        <w:t xml:space="preserve">Проектом решения Думы Александровского муниципального округа от 26.03.2020 № 88 «Об утверждении Положения о бюджетном процессе в Александровском муниципальном округе» не учтены изменения, внесенные Федеральным законом от 01.07.2021 </w:t>
      </w:r>
      <w:r>
        <w:rPr>
          <w:sz w:val="28"/>
          <w:szCs w:val="28"/>
        </w:rPr>
        <w:t>№</w:t>
      </w:r>
      <w:r w:rsidRPr="00E9236B">
        <w:rPr>
          <w:sz w:val="28"/>
          <w:szCs w:val="28"/>
        </w:rPr>
        <w:t xml:space="preserve"> 255-ФЗ </w:t>
      </w:r>
      <w:r>
        <w:rPr>
          <w:sz w:val="28"/>
          <w:szCs w:val="28"/>
        </w:rPr>
        <w:t>«</w:t>
      </w:r>
      <w:r w:rsidRPr="00E9236B">
        <w:rPr>
          <w:sz w:val="28"/>
          <w:szCs w:val="28"/>
        </w:rPr>
        <w:t xml:space="preserve">О внесении изменений в Федеральный закон </w:t>
      </w:r>
      <w:r w:rsidR="001C11C5">
        <w:rPr>
          <w:sz w:val="28"/>
          <w:szCs w:val="28"/>
        </w:rPr>
        <w:t>«</w:t>
      </w:r>
      <w:r w:rsidRPr="00E9236B">
        <w:rPr>
          <w:sz w:val="28"/>
          <w:szCs w:val="28"/>
        </w:rPr>
        <w:t>Об общих принципах организации и деятельности контрольно-счетных органов субъектов Российской Федерации и муниципальных образований</w:t>
      </w:r>
      <w:r w:rsidR="001C11C5">
        <w:rPr>
          <w:sz w:val="28"/>
          <w:szCs w:val="28"/>
        </w:rPr>
        <w:t>»</w:t>
      </w:r>
      <w:r w:rsidRPr="00E9236B">
        <w:rPr>
          <w:sz w:val="28"/>
          <w:szCs w:val="28"/>
        </w:rPr>
        <w:t xml:space="preserve"> и отдельные законодательные акты Российской </w:t>
      </w:r>
      <w:r w:rsidRPr="00E9236B">
        <w:rPr>
          <w:sz w:val="28"/>
          <w:szCs w:val="28"/>
        </w:rPr>
        <w:lastRenderedPageBreak/>
        <w:t>Федерации</w:t>
      </w:r>
      <w:r w:rsidR="001C11C5">
        <w:rPr>
          <w:sz w:val="28"/>
          <w:szCs w:val="28"/>
        </w:rPr>
        <w:t>»</w:t>
      </w:r>
      <w:r w:rsidR="00E40E32">
        <w:rPr>
          <w:sz w:val="28"/>
          <w:szCs w:val="28"/>
        </w:rPr>
        <w:t xml:space="preserve"> вступившие в силу 30.09.2021 года</w:t>
      </w:r>
      <w:r w:rsidR="001C11C5">
        <w:rPr>
          <w:sz w:val="28"/>
          <w:szCs w:val="28"/>
        </w:rPr>
        <w:t>.</w:t>
      </w:r>
      <w:proofErr w:type="gramEnd"/>
    </w:p>
    <w:p w:rsidR="001C11C5" w:rsidRDefault="001C11C5" w:rsidP="0083720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17877" w:rsidRDefault="0035304F" w:rsidP="0083720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этим Контрольно-счетная палата Александровского муниципального округа </w:t>
      </w:r>
      <w:r w:rsidR="001C11C5" w:rsidRPr="00272B2E">
        <w:rPr>
          <w:rFonts w:ascii="Times New Roman" w:hAnsi="Times New Roman" w:cs="Times New Roman"/>
          <w:sz w:val="28"/>
          <w:szCs w:val="28"/>
          <w:u w:val="single"/>
        </w:rPr>
        <w:t>предлагает</w:t>
      </w:r>
      <w:r w:rsidR="00E40E32" w:rsidRPr="00272B2E">
        <w:rPr>
          <w:rFonts w:ascii="Times New Roman" w:hAnsi="Times New Roman" w:cs="Times New Roman"/>
          <w:sz w:val="28"/>
          <w:szCs w:val="28"/>
          <w:u w:val="single"/>
        </w:rPr>
        <w:t xml:space="preserve"> администрации Александровского муниципального округа</w:t>
      </w:r>
      <w:r w:rsidR="001C11C5">
        <w:rPr>
          <w:rFonts w:ascii="Times New Roman" w:hAnsi="Times New Roman" w:cs="Times New Roman"/>
          <w:sz w:val="28"/>
          <w:szCs w:val="28"/>
        </w:rPr>
        <w:t>:</w:t>
      </w:r>
    </w:p>
    <w:p w:rsidR="001C11C5" w:rsidRDefault="001C11C5" w:rsidP="001C11C5">
      <w:pPr>
        <w:pStyle w:val="a4"/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line="240" w:lineRule="auto"/>
        <w:ind w:left="0" w:firstLine="567"/>
        <w:rPr>
          <w:sz w:val="28"/>
          <w:szCs w:val="28"/>
        </w:rPr>
      </w:pPr>
      <w:r w:rsidRPr="001C11C5">
        <w:rPr>
          <w:sz w:val="28"/>
          <w:szCs w:val="28"/>
        </w:rPr>
        <w:t xml:space="preserve">Дополнить преамбулу проекта решения Думы Александровского муниципального округа от 26.03.2020 № 88 «Об утверждении Положения о бюджетном процессе в Александровском муниципальном округе» </w:t>
      </w:r>
      <w:r>
        <w:rPr>
          <w:sz w:val="28"/>
          <w:szCs w:val="28"/>
        </w:rPr>
        <w:t xml:space="preserve">ссылками на </w:t>
      </w:r>
      <w:r w:rsidRPr="001C11C5">
        <w:rPr>
          <w:sz w:val="28"/>
          <w:szCs w:val="28"/>
        </w:rPr>
        <w:t>п. 3.2 ст. 160.1, п. 4 ст. 160.2</w:t>
      </w:r>
      <w:r>
        <w:rPr>
          <w:sz w:val="28"/>
          <w:szCs w:val="28"/>
        </w:rPr>
        <w:t>,</w:t>
      </w:r>
      <w:r w:rsidRPr="001C11C5">
        <w:rPr>
          <w:sz w:val="28"/>
          <w:szCs w:val="28"/>
        </w:rPr>
        <w:t xml:space="preserve"> </w:t>
      </w:r>
      <w:r>
        <w:rPr>
          <w:sz w:val="28"/>
          <w:szCs w:val="28"/>
        </w:rPr>
        <w:t>п. 3</w:t>
      </w:r>
      <w:r w:rsidR="00BD1D2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ст. 184.1 </w:t>
      </w:r>
      <w:r w:rsidRPr="001C11C5">
        <w:rPr>
          <w:sz w:val="28"/>
          <w:szCs w:val="28"/>
        </w:rPr>
        <w:t>Бюджетно</w:t>
      </w:r>
      <w:r w:rsidR="009B3139">
        <w:rPr>
          <w:sz w:val="28"/>
          <w:szCs w:val="28"/>
        </w:rPr>
        <w:t>го кодекса Российской Федерации.</w:t>
      </w:r>
    </w:p>
    <w:p w:rsidR="00E40E32" w:rsidRDefault="00E40E32" w:rsidP="001C11C5">
      <w:pPr>
        <w:pStyle w:val="a4"/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line="24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 xml:space="preserve">Внести изменения в часть 1 проекта решения Думы Александровского муниципального округа от 26.03.2020 № 88 «Об утверждении Положения о бюджетном процессе в Александровском муниципальном округе», в части уточнения </w:t>
      </w:r>
      <w:r w:rsidR="008D4D6A">
        <w:rPr>
          <w:sz w:val="28"/>
          <w:szCs w:val="28"/>
        </w:rPr>
        <w:t xml:space="preserve">объекта </w:t>
      </w:r>
      <w:r w:rsidR="009B3139">
        <w:rPr>
          <w:sz w:val="28"/>
          <w:szCs w:val="28"/>
        </w:rPr>
        <w:t>внесения.</w:t>
      </w:r>
    </w:p>
    <w:p w:rsidR="00E40E32" w:rsidRDefault="00E40E32" w:rsidP="001C11C5">
      <w:pPr>
        <w:pStyle w:val="a4"/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line="24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 xml:space="preserve">Дополнить проект решения </w:t>
      </w:r>
      <w:r w:rsidRPr="001C11C5">
        <w:rPr>
          <w:sz w:val="28"/>
          <w:szCs w:val="28"/>
        </w:rPr>
        <w:t>Думы Александровского муниципального округа от 26.03.2020 № 88 «Об утверждении Положения о бюджетном процессе в Александровском муниципальном округе»</w:t>
      </w:r>
      <w:r>
        <w:rPr>
          <w:sz w:val="28"/>
          <w:szCs w:val="28"/>
        </w:rPr>
        <w:t xml:space="preserve"> п. 1.4</w:t>
      </w:r>
      <w:r w:rsidR="00272B2E">
        <w:rPr>
          <w:sz w:val="28"/>
          <w:szCs w:val="28"/>
        </w:rPr>
        <w:t>., и п. 1. 5.</w:t>
      </w:r>
      <w:r w:rsidR="009B3139">
        <w:rPr>
          <w:sz w:val="28"/>
          <w:szCs w:val="28"/>
        </w:rPr>
        <w:t>, с учетом подпунктов</w:t>
      </w:r>
      <w:r w:rsidR="00272B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следующего содержания:</w:t>
      </w:r>
    </w:p>
    <w:p w:rsidR="00E40E32" w:rsidRDefault="00E40E32" w:rsidP="00E40E32">
      <w:pPr>
        <w:pStyle w:val="a4"/>
        <w:widowControl w:val="0"/>
        <w:suppressAutoHyphens/>
        <w:autoSpaceDE w:val="0"/>
        <w:autoSpaceDN w:val="0"/>
        <w:adjustRightInd w:val="0"/>
        <w:spacing w:line="240" w:lineRule="auto"/>
        <w:ind w:left="567" w:firstLine="0"/>
        <w:rPr>
          <w:sz w:val="28"/>
          <w:szCs w:val="28"/>
        </w:rPr>
      </w:pPr>
      <w:r>
        <w:rPr>
          <w:sz w:val="28"/>
          <w:szCs w:val="28"/>
        </w:rPr>
        <w:t>1.4. в статье 20:</w:t>
      </w:r>
    </w:p>
    <w:p w:rsidR="00E40E32" w:rsidRPr="00272B2E" w:rsidRDefault="00E40E32" w:rsidP="00272B2E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2B2E">
        <w:rPr>
          <w:rFonts w:ascii="Times New Roman" w:hAnsi="Times New Roman" w:cs="Times New Roman"/>
          <w:sz w:val="28"/>
          <w:szCs w:val="28"/>
        </w:rPr>
        <w:t>1.4.1. пункт 2 дополнить абзацем: «</w:t>
      </w:r>
      <w:proofErr w:type="gramStart"/>
      <w:r w:rsidRPr="00272B2E">
        <w:rPr>
          <w:rFonts w:ascii="Times New Roman" w:hAnsi="Times New Roman" w:cs="Times New Roman"/>
          <w:sz w:val="28"/>
          <w:szCs w:val="28"/>
        </w:rPr>
        <w:t>документах</w:t>
      </w:r>
      <w:proofErr w:type="gramEnd"/>
      <w:r w:rsidRPr="00272B2E">
        <w:rPr>
          <w:rFonts w:ascii="Times New Roman" w:hAnsi="Times New Roman" w:cs="Times New Roman"/>
          <w:sz w:val="28"/>
          <w:szCs w:val="28"/>
        </w:rPr>
        <w:t>, определяющих цели национального развития Российской Федерации и направления деятельности органов публичной власти по их достижению;»</w:t>
      </w:r>
      <w:r w:rsidR="00BD1D20">
        <w:rPr>
          <w:rFonts w:ascii="Times New Roman" w:hAnsi="Times New Roman" w:cs="Times New Roman"/>
          <w:sz w:val="28"/>
          <w:szCs w:val="28"/>
        </w:rPr>
        <w:t>.</w:t>
      </w:r>
    </w:p>
    <w:p w:rsidR="00E40E32" w:rsidRDefault="00272B2E" w:rsidP="00272B2E">
      <w:pPr>
        <w:pStyle w:val="a4"/>
        <w:widowControl w:val="0"/>
        <w:suppressAutoHyphens/>
        <w:autoSpaceDE w:val="0"/>
        <w:autoSpaceDN w:val="0"/>
        <w:adjustRightInd w:val="0"/>
        <w:spacing w:line="240" w:lineRule="auto"/>
        <w:ind w:left="567" w:firstLine="0"/>
        <w:rPr>
          <w:sz w:val="28"/>
          <w:szCs w:val="28"/>
        </w:rPr>
      </w:pPr>
      <w:r>
        <w:rPr>
          <w:sz w:val="28"/>
          <w:szCs w:val="28"/>
        </w:rPr>
        <w:t>1.5. в п. 3 статьи 6:</w:t>
      </w:r>
    </w:p>
    <w:p w:rsidR="00272B2E" w:rsidRDefault="00272B2E" w:rsidP="0016282F">
      <w:pPr>
        <w:pStyle w:val="a4"/>
        <w:widowControl w:val="0"/>
        <w:suppressAutoHyphens/>
        <w:autoSpaceDE w:val="0"/>
        <w:autoSpaceDN w:val="0"/>
        <w:adjustRightInd w:val="0"/>
        <w:spacing w:line="24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 xml:space="preserve">1.5.1. </w:t>
      </w:r>
      <w:proofErr w:type="spellStart"/>
      <w:r w:rsidR="0016282F">
        <w:rPr>
          <w:sz w:val="28"/>
          <w:szCs w:val="28"/>
        </w:rPr>
        <w:t>пп</w:t>
      </w:r>
      <w:proofErr w:type="spellEnd"/>
      <w:r w:rsidR="0016282F">
        <w:rPr>
          <w:sz w:val="28"/>
          <w:szCs w:val="28"/>
        </w:rPr>
        <w:t>. 3.3</w:t>
      </w:r>
      <w:r w:rsidR="002607ED">
        <w:rPr>
          <w:sz w:val="28"/>
          <w:szCs w:val="28"/>
        </w:rPr>
        <w:t>:</w:t>
      </w:r>
      <w:r w:rsidR="0016282F">
        <w:rPr>
          <w:sz w:val="28"/>
          <w:szCs w:val="28"/>
        </w:rPr>
        <w:t xml:space="preserve">  после слов «Александровского муниципального округа» дополнить словами «проверка и анализ обоснованности его показателей»;</w:t>
      </w:r>
    </w:p>
    <w:p w:rsidR="002607ED" w:rsidRDefault="0016282F" w:rsidP="002607ED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07ED">
        <w:rPr>
          <w:rFonts w:ascii="Times New Roman" w:hAnsi="Times New Roman" w:cs="Times New Roman"/>
          <w:sz w:val="28"/>
          <w:szCs w:val="28"/>
        </w:rPr>
        <w:t xml:space="preserve">1.5.2. </w:t>
      </w:r>
      <w:proofErr w:type="spellStart"/>
      <w:r w:rsidRPr="002607ED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2607ED">
        <w:rPr>
          <w:rFonts w:ascii="Times New Roman" w:hAnsi="Times New Roman" w:cs="Times New Roman"/>
          <w:sz w:val="28"/>
          <w:szCs w:val="28"/>
        </w:rPr>
        <w:t>. 3.5</w:t>
      </w:r>
      <w:r w:rsidR="002607ED">
        <w:rPr>
          <w:rFonts w:ascii="Times New Roman" w:hAnsi="Times New Roman" w:cs="Times New Roman"/>
          <w:sz w:val="28"/>
          <w:szCs w:val="28"/>
        </w:rPr>
        <w:t>:</w:t>
      </w:r>
      <w:r w:rsidRPr="002607ED">
        <w:rPr>
          <w:rFonts w:ascii="Times New Roman" w:hAnsi="Times New Roman" w:cs="Times New Roman"/>
          <w:sz w:val="28"/>
          <w:szCs w:val="28"/>
        </w:rPr>
        <w:t xml:space="preserve"> </w:t>
      </w:r>
      <w:r w:rsidR="002607ED" w:rsidRPr="002607ED">
        <w:rPr>
          <w:rFonts w:ascii="Times New Roman" w:hAnsi="Times New Roman" w:cs="Times New Roman"/>
          <w:sz w:val="28"/>
          <w:szCs w:val="28"/>
        </w:rPr>
        <w:t>изложить в новой редакции: «оценка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</w:t>
      </w:r>
      <w:proofErr w:type="gramStart"/>
      <w:r w:rsidR="002607ED">
        <w:rPr>
          <w:rFonts w:ascii="Times New Roman" w:hAnsi="Times New Roman" w:cs="Times New Roman"/>
          <w:sz w:val="28"/>
          <w:szCs w:val="28"/>
        </w:rPr>
        <w:t>;</w:t>
      </w:r>
      <w:r w:rsidR="002607ED" w:rsidRPr="002607ED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2607ED">
        <w:rPr>
          <w:rFonts w:ascii="Times New Roman" w:hAnsi="Times New Roman" w:cs="Times New Roman"/>
          <w:sz w:val="28"/>
          <w:szCs w:val="28"/>
        </w:rPr>
        <w:t>;</w:t>
      </w:r>
    </w:p>
    <w:p w:rsidR="002607ED" w:rsidRDefault="002607ED" w:rsidP="002607ED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1.5.3.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пп</w:t>
      </w:r>
      <w:proofErr w:type="spellEnd"/>
      <w:r>
        <w:rPr>
          <w:rFonts w:ascii="Times New Roman" w:hAnsi="Times New Roman" w:cs="Times New Roman"/>
          <w:sz w:val="28"/>
          <w:szCs w:val="28"/>
        </w:rPr>
        <w:t>. 3.7:  после слов «преимуществ» дополнить словами «</w:t>
      </w:r>
      <w:r w:rsidRPr="002607ED">
        <w:rPr>
          <w:rFonts w:ascii="Times New Roman" w:hAnsi="Times New Roman" w:cs="Times New Roman"/>
          <w:sz w:val="28"/>
          <w:szCs w:val="28"/>
        </w:rPr>
        <w:t>бюджетных кредитов  за счет средств местного бюджета</w:t>
      </w:r>
      <w:proofErr w:type="gramStart"/>
      <w:r w:rsidRPr="002607E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2607ED" w:rsidRDefault="002607ED" w:rsidP="002607ED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1.5.4.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пп</w:t>
      </w:r>
      <w:proofErr w:type="spellEnd"/>
      <w:r>
        <w:rPr>
          <w:rFonts w:ascii="Times New Roman" w:hAnsi="Times New Roman" w:cs="Times New Roman"/>
          <w:sz w:val="28"/>
          <w:szCs w:val="28"/>
        </w:rPr>
        <w:t>. 3.8: изложить в новой редакции: «осуществляет экспертизу проектов муниципальных правовых актов в части, касающейся расходных обязательств Александровского муниципального округа, экспертизу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</w:t>
      </w:r>
      <w:proofErr w:type="gramStart"/>
      <w:r>
        <w:rPr>
          <w:rFonts w:ascii="Times New Roman" w:hAnsi="Times New Roman" w:cs="Times New Roman"/>
          <w:sz w:val="28"/>
          <w:szCs w:val="28"/>
        </w:rPr>
        <w:t>;»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9B3139" w:rsidRDefault="009B3139" w:rsidP="009B3139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1.5.5.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пп</w:t>
      </w:r>
      <w:proofErr w:type="spellEnd"/>
      <w:r>
        <w:rPr>
          <w:rFonts w:ascii="Times New Roman" w:hAnsi="Times New Roman" w:cs="Times New Roman"/>
          <w:sz w:val="28"/>
          <w:szCs w:val="28"/>
        </w:rPr>
        <w:t>. 3.9: изложить в новой редакции: «осуществляет анализ и мониторинг бюджетного процесса в Александровском муниципальном округе,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</w:t>
      </w:r>
      <w:proofErr w:type="gramStart"/>
      <w:r>
        <w:rPr>
          <w:rFonts w:ascii="Times New Roman" w:hAnsi="Times New Roman" w:cs="Times New Roman"/>
          <w:sz w:val="28"/>
          <w:szCs w:val="28"/>
        </w:rPr>
        <w:t>;»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4C0FF8" w:rsidRDefault="004C0FF8" w:rsidP="004C0FF8">
      <w:pPr>
        <w:pStyle w:val="a3"/>
        <w:suppressAutoHyphens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 итогам проведенного экспертно-аналитического мероприятия администрации Александровского муниципального округа выдано заключение </w:t>
      </w:r>
      <w:r w:rsidRPr="00FC42B7">
        <w:rPr>
          <w:rFonts w:ascii="Times New Roman" w:hAnsi="Times New Roman" w:cs="Times New Roman"/>
          <w:sz w:val="28"/>
          <w:szCs w:val="28"/>
        </w:rPr>
        <w:t xml:space="preserve">по экспертизе </w:t>
      </w:r>
      <w:r>
        <w:rPr>
          <w:rFonts w:ascii="Times New Roman" w:hAnsi="Times New Roman" w:cs="Times New Roman"/>
          <w:sz w:val="28"/>
          <w:szCs w:val="28"/>
        </w:rPr>
        <w:t xml:space="preserve">проекта </w:t>
      </w:r>
      <w:r w:rsidRPr="00FC42B7">
        <w:rPr>
          <w:rFonts w:ascii="Times New Roman" w:hAnsi="Times New Roman" w:cs="Times New Roman"/>
          <w:sz w:val="28"/>
          <w:szCs w:val="28"/>
        </w:rPr>
        <w:t>нормативного правового акта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решение Думы Александровского муниципального округа от 26.03.2020 № 88 «Об утверждении Положения о бюджетном процессе в Александровском муниципальном округе»» от  </w:t>
      </w:r>
      <w:r w:rsidRPr="004C0FF8">
        <w:rPr>
          <w:rFonts w:ascii="Times New Roman" w:hAnsi="Times New Roman" w:cs="Times New Roman"/>
          <w:sz w:val="28"/>
          <w:szCs w:val="28"/>
        </w:rPr>
        <w:t>21  октября 2021 г. № ЭАМ  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0FF8" w:rsidRPr="004C0FF8" w:rsidRDefault="006E3FAE" w:rsidP="004C0FF8">
      <w:pPr>
        <w:pStyle w:val="a3"/>
        <w:suppressAutoHyphens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принятии решения Думой Александровского муниципального округа</w:t>
      </w:r>
    </w:p>
    <w:p w:rsidR="002607ED" w:rsidRDefault="006E3FAE" w:rsidP="009B3139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 внесении изменений в решение Думы Александровского муниципального округа от 26.03.2020 № 88 «Об утверждении Положения о бюджетном процессе в Александровском муниципальном округе»» замечания Контрольно-счетной палаты Александровского муниципального округа учтены в полном объеме.</w:t>
      </w:r>
    </w:p>
    <w:p w:rsidR="002607ED" w:rsidRPr="002607ED" w:rsidRDefault="002607ED" w:rsidP="002607ED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17877" w:rsidRDefault="00817877" w:rsidP="00D86B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30A2" w:rsidRPr="00E67AA9" w:rsidRDefault="00C430A2" w:rsidP="00D86B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249B">
        <w:rPr>
          <w:rFonts w:ascii="Times New Roman" w:hAnsi="Times New Roman" w:cs="Times New Roman"/>
          <w:sz w:val="28"/>
          <w:szCs w:val="28"/>
        </w:rPr>
        <w:t xml:space="preserve">Председатель «КРК АГП»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C249B">
        <w:rPr>
          <w:rFonts w:ascii="Times New Roman" w:hAnsi="Times New Roman" w:cs="Times New Roman"/>
          <w:sz w:val="28"/>
          <w:szCs w:val="28"/>
        </w:rPr>
        <w:tab/>
      </w:r>
      <w:r w:rsidRPr="008C249B">
        <w:rPr>
          <w:rFonts w:ascii="Times New Roman" w:hAnsi="Times New Roman" w:cs="Times New Roman"/>
          <w:sz w:val="28"/>
          <w:szCs w:val="28"/>
        </w:rPr>
        <w:tab/>
      </w:r>
      <w:r w:rsidRPr="008C249B">
        <w:rPr>
          <w:rFonts w:ascii="Times New Roman" w:hAnsi="Times New Roman" w:cs="Times New Roman"/>
          <w:sz w:val="28"/>
          <w:szCs w:val="28"/>
        </w:rPr>
        <w:tab/>
      </w:r>
      <w:r w:rsidR="0026692D">
        <w:rPr>
          <w:rFonts w:ascii="Times New Roman" w:hAnsi="Times New Roman" w:cs="Times New Roman"/>
          <w:sz w:val="28"/>
          <w:szCs w:val="28"/>
        </w:rPr>
        <w:t xml:space="preserve">  </w:t>
      </w:r>
      <w:r w:rsidR="00D86BFF">
        <w:rPr>
          <w:rFonts w:ascii="Times New Roman" w:hAnsi="Times New Roman" w:cs="Times New Roman"/>
          <w:sz w:val="28"/>
          <w:szCs w:val="28"/>
        </w:rPr>
        <w:tab/>
      </w:r>
      <w:r w:rsidR="00D86BFF">
        <w:rPr>
          <w:rFonts w:ascii="Times New Roman" w:hAnsi="Times New Roman" w:cs="Times New Roman"/>
          <w:sz w:val="28"/>
          <w:szCs w:val="28"/>
        </w:rPr>
        <w:tab/>
      </w:r>
      <w:r w:rsidR="0026692D">
        <w:rPr>
          <w:rFonts w:ascii="Times New Roman" w:hAnsi="Times New Roman" w:cs="Times New Roman"/>
          <w:sz w:val="28"/>
          <w:szCs w:val="28"/>
        </w:rPr>
        <w:t xml:space="preserve">        </w:t>
      </w:r>
      <w:r w:rsidR="00D86BFF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Pr="008C249B">
        <w:rPr>
          <w:rFonts w:ascii="Times New Roman" w:hAnsi="Times New Roman" w:cs="Times New Roman"/>
          <w:sz w:val="28"/>
          <w:szCs w:val="28"/>
        </w:rPr>
        <w:t>Пасынкова</w:t>
      </w:r>
      <w:proofErr w:type="spellEnd"/>
      <w:r w:rsidRPr="008C249B">
        <w:rPr>
          <w:rFonts w:ascii="Times New Roman" w:hAnsi="Times New Roman" w:cs="Times New Roman"/>
          <w:sz w:val="28"/>
          <w:szCs w:val="28"/>
        </w:rPr>
        <w:t xml:space="preserve"> Т.В.</w:t>
      </w:r>
    </w:p>
    <w:sectPr w:rsidR="00C430A2" w:rsidRPr="00E67AA9" w:rsidSect="006E1877">
      <w:footerReference w:type="default" r:id="rId9"/>
      <w:pgSz w:w="11906" w:h="16838"/>
      <w:pgMar w:top="1134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07ED" w:rsidRDefault="002607ED" w:rsidP="006E1877">
      <w:pPr>
        <w:spacing w:after="0" w:line="240" w:lineRule="auto"/>
      </w:pPr>
      <w:r>
        <w:separator/>
      </w:r>
    </w:p>
  </w:endnote>
  <w:endnote w:type="continuationSeparator" w:id="0">
    <w:p w:rsidR="002607ED" w:rsidRDefault="002607ED" w:rsidP="006E1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51590422"/>
      <w:docPartObj>
        <w:docPartGallery w:val="Page Numbers (Bottom of Page)"/>
        <w:docPartUnique/>
      </w:docPartObj>
    </w:sdtPr>
    <w:sdtContent>
      <w:p w:rsidR="009F31B3" w:rsidRDefault="00FC675C">
        <w:pPr>
          <w:pStyle w:val="a7"/>
          <w:jc w:val="right"/>
        </w:pPr>
        <w:fldSimple w:instr=" PAGE   \* MERGEFORMAT ">
          <w:r w:rsidR="006E3FAE">
            <w:rPr>
              <w:noProof/>
            </w:rPr>
            <w:t>4</w:t>
          </w:r>
        </w:fldSimple>
      </w:p>
    </w:sdtContent>
  </w:sdt>
  <w:p w:rsidR="002607ED" w:rsidRDefault="002607E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07ED" w:rsidRDefault="002607ED" w:rsidP="006E1877">
      <w:pPr>
        <w:spacing w:after="0" w:line="240" w:lineRule="auto"/>
      </w:pPr>
      <w:r>
        <w:separator/>
      </w:r>
    </w:p>
  </w:footnote>
  <w:footnote w:type="continuationSeparator" w:id="0">
    <w:p w:rsidR="002607ED" w:rsidRDefault="002607ED" w:rsidP="006E18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E5DE1"/>
    <w:multiLevelType w:val="hybridMultilevel"/>
    <w:tmpl w:val="3DFAFFDC"/>
    <w:lvl w:ilvl="0" w:tplc="EDCEBB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9DD5F68"/>
    <w:multiLevelType w:val="hybridMultilevel"/>
    <w:tmpl w:val="5DF60780"/>
    <w:lvl w:ilvl="0" w:tplc="6142BDB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>
    <w:nsid w:val="1AD62BF2"/>
    <w:multiLevelType w:val="hybridMultilevel"/>
    <w:tmpl w:val="BF92C95A"/>
    <w:lvl w:ilvl="0" w:tplc="A11632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59B5AF0"/>
    <w:multiLevelType w:val="hybridMultilevel"/>
    <w:tmpl w:val="2340D6FC"/>
    <w:lvl w:ilvl="0" w:tplc="36F22F04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8572E4B"/>
    <w:multiLevelType w:val="hybridMultilevel"/>
    <w:tmpl w:val="D7BCCC7A"/>
    <w:lvl w:ilvl="0" w:tplc="0A76D6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F9B5AF5"/>
    <w:multiLevelType w:val="hybridMultilevel"/>
    <w:tmpl w:val="9A60018C"/>
    <w:lvl w:ilvl="0" w:tplc="FBAA4CDA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75237E67"/>
    <w:multiLevelType w:val="hybridMultilevel"/>
    <w:tmpl w:val="0720D45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6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7AA9"/>
    <w:rsid w:val="0000155C"/>
    <w:rsid w:val="000020B8"/>
    <w:rsid w:val="00002714"/>
    <w:rsid w:val="000044FC"/>
    <w:rsid w:val="00004F90"/>
    <w:rsid w:val="0000537B"/>
    <w:rsid w:val="0000716E"/>
    <w:rsid w:val="00010E0F"/>
    <w:rsid w:val="00017368"/>
    <w:rsid w:val="000200E4"/>
    <w:rsid w:val="000214F3"/>
    <w:rsid w:val="00023B45"/>
    <w:rsid w:val="0003079D"/>
    <w:rsid w:val="000347B0"/>
    <w:rsid w:val="000351FE"/>
    <w:rsid w:val="00035D04"/>
    <w:rsid w:val="00036720"/>
    <w:rsid w:val="000442BA"/>
    <w:rsid w:val="00045099"/>
    <w:rsid w:val="00046014"/>
    <w:rsid w:val="000508ED"/>
    <w:rsid w:val="000527F2"/>
    <w:rsid w:val="00052F72"/>
    <w:rsid w:val="00053703"/>
    <w:rsid w:val="0006236A"/>
    <w:rsid w:val="00062BDC"/>
    <w:rsid w:val="000654E1"/>
    <w:rsid w:val="00065A28"/>
    <w:rsid w:val="00072BB5"/>
    <w:rsid w:val="0007338A"/>
    <w:rsid w:val="0008023D"/>
    <w:rsid w:val="00082396"/>
    <w:rsid w:val="00085876"/>
    <w:rsid w:val="00085F3C"/>
    <w:rsid w:val="000921E1"/>
    <w:rsid w:val="00092B74"/>
    <w:rsid w:val="000961DB"/>
    <w:rsid w:val="00097D76"/>
    <w:rsid w:val="000A4741"/>
    <w:rsid w:val="000B03F9"/>
    <w:rsid w:val="000C001E"/>
    <w:rsid w:val="000C5761"/>
    <w:rsid w:val="000C6335"/>
    <w:rsid w:val="000C77B7"/>
    <w:rsid w:val="000D36B5"/>
    <w:rsid w:val="000D5484"/>
    <w:rsid w:val="000D7929"/>
    <w:rsid w:val="000E3BAC"/>
    <w:rsid w:val="000E5EE7"/>
    <w:rsid w:val="000F1416"/>
    <w:rsid w:val="000F6461"/>
    <w:rsid w:val="00101A56"/>
    <w:rsid w:val="001036C9"/>
    <w:rsid w:val="00104559"/>
    <w:rsid w:val="00104E89"/>
    <w:rsid w:val="001060F0"/>
    <w:rsid w:val="001105EA"/>
    <w:rsid w:val="001125A2"/>
    <w:rsid w:val="001144A7"/>
    <w:rsid w:val="001150FE"/>
    <w:rsid w:val="00115E3A"/>
    <w:rsid w:val="001216BE"/>
    <w:rsid w:val="00121E00"/>
    <w:rsid w:val="00122DA1"/>
    <w:rsid w:val="0013034D"/>
    <w:rsid w:val="001303BA"/>
    <w:rsid w:val="001309E4"/>
    <w:rsid w:val="00131711"/>
    <w:rsid w:val="00133D64"/>
    <w:rsid w:val="00135DEF"/>
    <w:rsid w:val="00141CF2"/>
    <w:rsid w:val="00143002"/>
    <w:rsid w:val="00152AAE"/>
    <w:rsid w:val="00157C21"/>
    <w:rsid w:val="00160FEC"/>
    <w:rsid w:val="001611DC"/>
    <w:rsid w:val="0016282F"/>
    <w:rsid w:val="00165E20"/>
    <w:rsid w:val="00166107"/>
    <w:rsid w:val="001715F9"/>
    <w:rsid w:val="00171715"/>
    <w:rsid w:val="00172491"/>
    <w:rsid w:val="00172680"/>
    <w:rsid w:val="00172B3D"/>
    <w:rsid w:val="00174C52"/>
    <w:rsid w:val="00175F53"/>
    <w:rsid w:val="00176032"/>
    <w:rsid w:val="001767D8"/>
    <w:rsid w:val="001779FE"/>
    <w:rsid w:val="0018005A"/>
    <w:rsid w:val="001808DD"/>
    <w:rsid w:val="00190B48"/>
    <w:rsid w:val="00191EC3"/>
    <w:rsid w:val="00193EE2"/>
    <w:rsid w:val="00194489"/>
    <w:rsid w:val="00195302"/>
    <w:rsid w:val="00196672"/>
    <w:rsid w:val="001A153B"/>
    <w:rsid w:val="001A3B98"/>
    <w:rsid w:val="001A47BF"/>
    <w:rsid w:val="001A520C"/>
    <w:rsid w:val="001A5C09"/>
    <w:rsid w:val="001A5D1E"/>
    <w:rsid w:val="001B13B3"/>
    <w:rsid w:val="001C11C5"/>
    <w:rsid w:val="001C26D4"/>
    <w:rsid w:val="001C2E49"/>
    <w:rsid w:val="001C3C51"/>
    <w:rsid w:val="001C53D8"/>
    <w:rsid w:val="001D4439"/>
    <w:rsid w:val="001D610B"/>
    <w:rsid w:val="001E0B0B"/>
    <w:rsid w:val="001E3B94"/>
    <w:rsid w:val="001E4F67"/>
    <w:rsid w:val="001E6A7C"/>
    <w:rsid w:val="001F0F1B"/>
    <w:rsid w:val="001F161A"/>
    <w:rsid w:val="001F25FA"/>
    <w:rsid w:val="001F726E"/>
    <w:rsid w:val="002010DA"/>
    <w:rsid w:val="002011B5"/>
    <w:rsid w:val="00205788"/>
    <w:rsid w:val="002062C1"/>
    <w:rsid w:val="00207DDA"/>
    <w:rsid w:val="0021043A"/>
    <w:rsid w:val="00210A04"/>
    <w:rsid w:val="0022089A"/>
    <w:rsid w:val="00223BAB"/>
    <w:rsid w:val="002263C6"/>
    <w:rsid w:val="00226D85"/>
    <w:rsid w:val="002277F7"/>
    <w:rsid w:val="002327C5"/>
    <w:rsid w:val="00237EC6"/>
    <w:rsid w:val="00240EC2"/>
    <w:rsid w:val="00241990"/>
    <w:rsid w:val="00245338"/>
    <w:rsid w:val="00247B62"/>
    <w:rsid w:val="00251F77"/>
    <w:rsid w:val="00252D45"/>
    <w:rsid w:val="00253D52"/>
    <w:rsid w:val="002545BD"/>
    <w:rsid w:val="0025745C"/>
    <w:rsid w:val="00257FDB"/>
    <w:rsid w:val="002607ED"/>
    <w:rsid w:val="00265044"/>
    <w:rsid w:val="002667D2"/>
    <w:rsid w:val="0026692D"/>
    <w:rsid w:val="00272B2E"/>
    <w:rsid w:val="0027428D"/>
    <w:rsid w:val="00274B13"/>
    <w:rsid w:val="002752EA"/>
    <w:rsid w:val="0028168B"/>
    <w:rsid w:val="00287C00"/>
    <w:rsid w:val="0029128C"/>
    <w:rsid w:val="00292140"/>
    <w:rsid w:val="00294B67"/>
    <w:rsid w:val="00294CE3"/>
    <w:rsid w:val="0029747C"/>
    <w:rsid w:val="002979B9"/>
    <w:rsid w:val="002979F8"/>
    <w:rsid w:val="002A05A5"/>
    <w:rsid w:val="002A1892"/>
    <w:rsid w:val="002A7CF4"/>
    <w:rsid w:val="002B1706"/>
    <w:rsid w:val="002B252B"/>
    <w:rsid w:val="002B3FE3"/>
    <w:rsid w:val="002B605D"/>
    <w:rsid w:val="002C0FCA"/>
    <w:rsid w:val="002C12A1"/>
    <w:rsid w:val="002C398A"/>
    <w:rsid w:val="002D33A2"/>
    <w:rsid w:val="002D7AFE"/>
    <w:rsid w:val="002E2D86"/>
    <w:rsid w:val="002E5BCB"/>
    <w:rsid w:val="002E6EBE"/>
    <w:rsid w:val="002E724D"/>
    <w:rsid w:val="002E75FF"/>
    <w:rsid w:val="002E7D61"/>
    <w:rsid w:val="002F125C"/>
    <w:rsid w:val="002F4556"/>
    <w:rsid w:val="002F626E"/>
    <w:rsid w:val="002F731C"/>
    <w:rsid w:val="002F787F"/>
    <w:rsid w:val="00304E3A"/>
    <w:rsid w:val="00306858"/>
    <w:rsid w:val="0031088C"/>
    <w:rsid w:val="00310C4D"/>
    <w:rsid w:val="00311C59"/>
    <w:rsid w:val="0031255D"/>
    <w:rsid w:val="003163B8"/>
    <w:rsid w:val="00324287"/>
    <w:rsid w:val="00324AB3"/>
    <w:rsid w:val="00327B9A"/>
    <w:rsid w:val="0033093D"/>
    <w:rsid w:val="0033205D"/>
    <w:rsid w:val="0033367A"/>
    <w:rsid w:val="003448AC"/>
    <w:rsid w:val="00346D83"/>
    <w:rsid w:val="00350B9A"/>
    <w:rsid w:val="0035112A"/>
    <w:rsid w:val="0035304F"/>
    <w:rsid w:val="00356D36"/>
    <w:rsid w:val="00357C5C"/>
    <w:rsid w:val="00357EE9"/>
    <w:rsid w:val="00360686"/>
    <w:rsid w:val="003608D1"/>
    <w:rsid w:val="0036670C"/>
    <w:rsid w:val="00366D28"/>
    <w:rsid w:val="00370453"/>
    <w:rsid w:val="00373C56"/>
    <w:rsid w:val="00373D23"/>
    <w:rsid w:val="00376DC6"/>
    <w:rsid w:val="0038040A"/>
    <w:rsid w:val="00380564"/>
    <w:rsid w:val="00380EC0"/>
    <w:rsid w:val="00386E75"/>
    <w:rsid w:val="0039414A"/>
    <w:rsid w:val="003A0FF0"/>
    <w:rsid w:val="003A1B4E"/>
    <w:rsid w:val="003A5941"/>
    <w:rsid w:val="003A68B9"/>
    <w:rsid w:val="003A74AA"/>
    <w:rsid w:val="003A7C14"/>
    <w:rsid w:val="003B5672"/>
    <w:rsid w:val="003B6CDE"/>
    <w:rsid w:val="003B7468"/>
    <w:rsid w:val="003B7B9E"/>
    <w:rsid w:val="003C02B2"/>
    <w:rsid w:val="003C5AA2"/>
    <w:rsid w:val="003D2E66"/>
    <w:rsid w:val="003D60B0"/>
    <w:rsid w:val="003E0848"/>
    <w:rsid w:val="003E3811"/>
    <w:rsid w:val="003E4050"/>
    <w:rsid w:val="003E4A84"/>
    <w:rsid w:val="00400D0B"/>
    <w:rsid w:val="00403549"/>
    <w:rsid w:val="0040578A"/>
    <w:rsid w:val="00406F5A"/>
    <w:rsid w:val="004332F5"/>
    <w:rsid w:val="0043409F"/>
    <w:rsid w:val="004407A9"/>
    <w:rsid w:val="004407EC"/>
    <w:rsid w:val="004442FE"/>
    <w:rsid w:val="0044564A"/>
    <w:rsid w:val="004461E9"/>
    <w:rsid w:val="00452C79"/>
    <w:rsid w:val="004637F5"/>
    <w:rsid w:val="004672CC"/>
    <w:rsid w:val="00471765"/>
    <w:rsid w:val="00473415"/>
    <w:rsid w:val="00476F4C"/>
    <w:rsid w:val="00480D01"/>
    <w:rsid w:val="0048145F"/>
    <w:rsid w:val="00483C92"/>
    <w:rsid w:val="00485C82"/>
    <w:rsid w:val="00490F5D"/>
    <w:rsid w:val="00492D83"/>
    <w:rsid w:val="004A1ECF"/>
    <w:rsid w:val="004A1FE4"/>
    <w:rsid w:val="004A3283"/>
    <w:rsid w:val="004A433C"/>
    <w:rsid w:val="004A50EC"/>
    <w:rsid w:val="004B0ADC"/>
    <w:rsid w:val="004B0FE9"/>
    <w:rsid w:val="004B1C0C"/>
    <w:rsid w:val="004B387D"/>
    <w:rsid w:val="004B38C5"/>
    <w:rsid w:val="004B48F1"/>
    <w:rsid w:val="004B73DE"/>
    <w:rsid w:val="004C0FF8"/>
    <w:rsid w:val="004C2CEE"/>
    <w:rsid w:val="004C4437"/>
    <w:rsid w:val="004C6C33"/>
    <w:rsid w:val="004C701D"/>
    <w:rsid w:val="004D3103"/>
    <w:rsid w:val="004D4685"/>
    <w:rsid w:val="004D78B4"/>
    <w:rsid w:val="004E059D"/>
    <w:rsid w:val="004F188F"/>
    <w:rsid w:val="004F19ED"/>
    <w:rsid w:val="004F26E0"/>
    <w:rsid w:val="005066CC"/>
    <w:rsid w:val="0051058B"/>
    <w:rsid w:val="00511792"/>
    <w:rsid w:val="00513164"/>
    <w:rsid w:val="005142C8"/>
    <w:rsid w:val="00517990"/>
    <w:rsid w:val="00520BD0"/>
    <w:rsid w:val="00522DA7"/>
    <w:rsid w:val="00532C00"/>
    <w:rsid w:val="00532E72"/>
    <w:rsid w:val="00534CA3"/>
    <w:rsid w:val="0054051B"/>
    <w:rsid w:val="00542440"/>
    <w:rsid w:val="00542E1A"/>
    <w:rsid w:val="00544622"/>
    <w:rsid w:val="00546E0A"/>
    <w:rsid w:val="00560BB6"/>
    <w:rsid w:val="00561392"/>
    <w:rsid w:val="0056217A"/>
    <w:rsid w:val="00565BAE"/>
    <w:rsid w:val="005665A3"/>
    <w:rsid w:val="00567336"/>
    <w:rsid w:val="005748E0"/>
    <w:rsid w:val="005751D6"/>
    <w:rsid w:val="005823F2"/>
    <w:rsid w:val="0058300E"/>
    <w:rsid w:val="0058571A"/>
    <w:rsid w:val="00586347"/>
    <w:rsid w:val="00587764"/>
    <w:rsid w:val="005917F0"/>
    <w:rsid w:val="00591A19"/>
    <w:rsid w:val="0059345D"/>
    <w:rsid w:val="00593CD3"/>
    <w:rsid w:val="005953BB"/>
    <w:rsid w:val="00596745"/>
    <w:rsid w:val="00596F95"/>
    <w:rsid w:val="00597212"/>
    <w:rsid w:val="005A0343"/>
    <w:rsid w:val="005A16F3"/>
    <w:rsid w:val="005A2840"/>
    <w:rsid w:val="005A446B"/>
    <w:rsid w:val="005A7AC2"/>
    <w:rsid w:val="005B1602"/>
    <w:rsid w:val="005B296F"/>
    <w:rsid w:val="005B3741"/>
    <w:rsid w:val="005B38BF"/>
    <w:rsid w:val="005B47F9"/>
    <w:rsid w:val="005C4630"/>
    <w:rsid w:val="005C5E0B"/>
    <w:rsid w:val="005D6A46"/>
    <w:rsid w:val="005E0CE6"/>
    <w:rsid w:val="005E1002"/>
    <w:rsid w:val="005E1B6D"/>
    <w:rsid w:val="005E2801"/>
    <w:rsid w:val="005E6899"/>
    <w:rsid w:val="005F0553"/>
    <w:rsid w:val="005F3896"/>
    <w:rsid w:val="005F512B"/>
    <w:rsid w:val="006008E9"/>
    <w:rsid w:val="00603E75"/>
    <w:rsid w:val="00604145"/>
    <w:rsid w:val="0060591A"/>
    <w:rsid w:val="006067C3"/>
    <w:rsid w:val="00606B11"/>
    <w:rsid w:val="0061221A"/>
    <w:rsid w:val="00613E16"/>
    <w:rsid w:val="00621FD9"/>
    <w:rsid w:val="0062254E"/>
    <w:rsid w:val="0062277B"/>
    <w:rsid w:val="00623B7E"/>
    <w:rsid w:val="00626813"/>
    <w:rsid w:val="00626B94"/>
    <w:rsid w:val="00631697"/>
    <w:rsid w:val="00634B7D"/>
    <w:rsid w:val="0063585B"/>
    <w:rsid w:val="00636A89"/>
    <w:rsid w:val="00636CA6"/>
    <w:rsid w:val="00636CE5"/>
    <w:rsid w:val="0063740E"/>
    <w:rsid w:val="006402ED"/>
    <w:rsid w:val="00640B7A"/>
    <w:rsid w:val="006420B6"/>
    <w:rsid w:val="00642B61"/>
    <w:rsid w:val="006431CF"/>
    <w:rsid w:val="0064589B"/>
    <w:rsid w:val="00646CDD"/>
    <w:rsid w:val="006502F2"/>
    <w:rsid w:val="006503E0"/>
    <w:rsid w:val="0065338B"/>
    <w:rsid w:val="00653704"/>
    <w:rsid w:val="00654294"/>
    <w:rsid w:val="006543C5"/>
    <w:rsid w:val="0066107B"/>
    <w:rsid w:val="00661AC3"/>
    <w:rsid w:val="0066574D"/>
    <w:rsid w:val="00671F25"/>
    <w:rsid w:val="00674D3F"/>
    <w:rsid w:val="00677312"/>
    <w:rsid w:val="00677A28"/>
    <w:rsid w:val="00681C4C"/>
    <w:rsid w:val="00683C9D"/>
    <w:rsid w:val="0068415E"/>
    <w:rsid w:val="006841E2"/>
    <w:rsid w:val="006845E9"/>
    <w:rsid w:val="006846A6"/>
    <w:rsid w:val="00685031"/>
    <w:rsid w:val="00685BC9"/>
    <w:rsid w:val="00686533"/>
    <w:rsid w:val="006868B4"/>
    <w:rsid w:val="00690465"/>
    <w:rsid w:val="006955CF"/>
    <w:rsid w:val="006A0445"/>
    <w:rsid w:val="006A549D"/>
    <w:rsid w:val="006A703A"/>
    <w:rsid w:val="006B138A"/>
    <w:rsid w:val="006B1E88"/>
    <w:rsid w:val="006B21DE"/>
    <w:rsid w:val="006B5370"/>
    <w:rsid w:val="006C213D"/>
    <w:rsid w:val="006C27C2"/>
    <w:rsid w:val="006C4DF8"/>
    <w:rsid w:val="006C52E5"/>
    <w:rsid w:val="006C661D"/>
    <w:rsid w:val="006D0406"/>
    <w:rsid w:val="006D2F62"/>
    <w:rsid w:val="006D3E26"/>
    <w:rsid w:val="006D6E93"/>
    <w:rsid w:val="006E1877"/>
    <w:rsid w:val="006E30A3"/>
    <w:rsid w:val="006E375D"/>
    <w:rsid w:val="006E3FAE"/>
    <w:rsid w:val="006E4CAA"/>
    <w:rsid w:val="006E5732"/>
    <w:rsid w:val="006E59F4"/>
    <w:rsid w:val="006E782D"/>
    <w:rsid w:val="006F3BE4"/>
    <w:rsid w:val="006F6345"/>
    <w:rsid w:val="00711931"/>
    <w:rsid w:val="00712039"/>
    <w:rsid w:val="00712CC3"/>
    <w:rsid w:val="0071504B"/>
    <w:rsid w:val="007170D7"/>
    <w:rsid w:val="007232D6"/>
    <w:rsid w:val="00723599"/>
    <w:rsid w:val="00724189"/>
    <w:rsid w:val="00724C8E"/>
    <w:rsid w:val="007258FF"/>
    <w:rsid w:val="00726B38"/>
    <w:rsid w:val="00730B4F"/>
    <w:rsid w:val="007341DF"/>
    <w:rsid w:val="00735F33"/>
    <w:rsid w:val="00736DC9"/>
    <w:rsid w:val="00737153"/>
    <w:rsid w:val="00737222"/>
    <w:rsid w:val="007406A0"/>
    <w:rsid w:val="00744897"/>
    <w:rsid w:val="007461E1"/>
    <w:rsid w:val="00747A9F"/>
    <w:rsid w:val="0075211B"/>
    <w:rsid w:val="0075264F"/>
    <w:rsid w:val="0076154E"/>
    <w:rsid w:val="0076213B"/>
    <w:rsid w:val="00770166"/>
    <w:rsid w:val="007805B6"/>
    <w:rsid w:val="007833E1"/>
    <w:rsid w:val="00784538"/>
    <w:rsid w:val="00784668"/>
    <w:rsid w:val="0079096C"/>
    <w:rsid w:val="007921DE"/>
    <w:rsid w:val="0079345A"/>
    <w:rsid w:val="007970E4"/>
    <w:rsid w:val="007A3C61"/>
    <w:rsid w:val="007A4140"/>
    <w:rsid w:val="007A46E4"/>
    <w:rsid w:val="007B0E2C"/>
    <w:rsid w:val="007B250F"/>
    <w:rsid w:val="007B387E"/>
    <w:rsid w:val="007B6C93"/>
    <w:rsid w:val="007B6E0F"/>
    <w:rsid w:val="007B776A"/>
    <w:rsid w:val="007C0800"/>
    <w:rsid w:val="007C198C"/>
    <w:rsid w:val="007C5F2F"/>
    <w:rsid w:val="007C7881"/>
    <w:rsid w:val="007D00C3"/>
    <w:rsid w:val="007D1F9A"/>
    <w:rsid w:val="007D2082"/>
    <w:rsid w:val="007D2F04"/>
    <w:rsid w:val="007D7847"/>
    <w:rsid w:val="007E1C94"/>
    <w:rsid w:val="007E42B1"/>
    <w:rsid w:val="007F107D"/>
    <w:rsid w:val="007F1BDD"/>
    <w:rsid w:val="007F2322"/>
    <w:rsid w:val="007F5B5D"/>
    <w:rsid w:val="008024F1"/>
    <w:rsid w:val="00803423"/>
    <w:rsid w:val="0080584D"/>
    <w:rsid w:val="00806FE8"/>
    <w:rsid w:val="00811E8E"/>
    <w:rsid w:val="0081275D"/>
    <w:rsid w:val="00815AEC"/>
    <w:rsid w:val="00817877"/>
    <w:rsid w:val="00817B96"/>
    <w:rsid w:val="00821D74"/>
    <w:rsid w:val="00821DA7"/>
    <w:rsid w:val="00823E02"/>
    <w:rsid w:val="008275D8"/>
    <w:rsid w:val="00827E77"/>
    <w:rsid w:val="00830741"/>
    <w:rsid w:val="008356EB"/>
    <w:rsid w:val="00837205"/>
    <w:rsid w:val="00837D6E"/>
    <w:rsid w:val="00841887"/>
    <w:rsid w:val="00853B03"/>
    <w:rsid w:val="008542EC"/>
    <w:rsid w:val="00856543"/>
    <w:rsid w:val="00860B72"/>
    <w:rsid w:val="008610C4"/>
    <w:rsid w:val="00861178"/>
    <w:rsid w:val="00862BA7"/>
    <w:rsid w:val="00862F5C"/>
    <w:rsid w:val="008713CE"/>
    <w:rsid w:val="00874675"/>
    <w:rsid w:val="00876433"/>
    <w:rsid w:val="0088381D"/>
    <w:rsid w:val="0089059C"/>
    <w:rsid w:val="00890738"/>
    <w:rsid w:val="00892D4D"/>
    <w:rsid w:val="008943BA"/>
    <w:rsid w:val="00894E1A"/>
    <w:rsid w:val="0089730C"/>
    <w:rsid w:val="008A7611"/>
    <w:rsid w:val="008B270D"/>
    <w:rsid w:val="008B3314"/>
    <w:rsid w:val="008B5379"/>
    <w:rsid w:val="008B7FB0"/>
    <w:rsid w:val="008C1231"/>
    <w:rsid w:val="008C1D90"/>
    <w:rsid w:val="008C3C3E"/>
    <w:rsid w:val="008C4592"/>
    <w:rsid w:val="008C526D"/>
    <w:rsid w:val="008C6893"/>
    <w:rsid w:val="008C6B24"/>
    <w:rsid w:val="008D4D6A"/>
    <w:rsid w:val="008D5A28"/>
    <w:rsid w:val="008D797E"/>
    <w:rsid w:val="008D7F43"/>
    <w:rsid w:val="008E15B8"/>
    <w:rsid w:val="008E5298"/>
    <w:rsid w:val="008E561D"/>
    <w:rsid w:val="008E58E6"/>
    <w:rsid w:val="008E68CF"/>
    <w:rsid w:val="008E6F11"/>
    <w:rsid w:val="008E755D"/>
    <w:rsid w:val="008F14A0"/>
    <w:rsid w:val="008F1516"/>
    <w:rsid w:val="008F5577"/>
    <w:rsid w:val="00901CF8"/>
    <w:rsid w:val="009025B7"/>
    <w:rsid w:val="00902720"/>
    <w:rsid w:val="009114E3"/>
    <w:rsid w:val="009117FF"/>
    <w:rsid w:val="00914660"/>
    <w:rsid w:val="0091585B"/>
    <w:rsid w:val="009208E9"/>
    <w:rsid w:val="00922D57"/>
    <w:rsid w:val="00923AD8"/>
    <w:rsid w:val="00924266"/>
    <w:rsid w:val="00924C6F"/>
    <w:rsid w:val="00930C74"/>
    <w:rsid w:val="009362A5"/>
    <w:rsid w:val="00936A89"/>
    <w:rsid w:val="00937153"/>
    <w:rsid w:val="00941212"/>
    <w:rsid w:val="009414BB"/>
    <w:rsid w:val="00944259"/>
    <w:rsid w:val="009447A5"/>
    <w:rsid w:val="00945CEA"/>
    <w:rsid w:val="00946135"/>
    <w:rsid w:val="00946A26"/>
    <w:rsid w:val="00952739"/>
    <w:rsid w:val="00953FA1"/>
    <w:rsid w:val="0095600C"/>
    <w:rsid w:val="00957377"/>
    <w:rsid w:val="00977BE7"/>
    <w:rsid w:val="009834DB"/>
    <w:rsid w:val="00990E4F"/>
    <w:rsid w:val="009A04A2"/>
    <w:rsid w:val="009A368C"/>
    <w:rsid w:val="009A7F30"/>
    <w:rsid w:val="009B2024"/>
    <w:rsid w:val="009B2211"/>
    <w:rsid w:val="009B2CDA"/>
    <w:rsid w:val="009B3139"/>
    <w:rsid w:val="009B45F1"/>
    <w:rsid w:val="009B5D45"/>
    <w:rsid w:val="009B66DF"/>
    <w:rsid w:val="009C0E36"/>
    <w:rsid w:val="009C1571"/>
    <w:rsid w:val="009C3E26"/>
    <w:rsid w:val="009C7DFC"/>
    <w:rsid w:val="009D0ECC"/>
    <w:rsid w:val="009D2D56"/>
    <w:rsid w:val="009D35BD"/>
    <w:rsid w:val="009D4324"/>
    <w:rsid w:val="009E0426"/>
    <w:rsid w:val="009E6353"/>
    <w:rsid w:val="009E74C4"/>
    <w:rsid w:val="009E7EC2"/>
    <w:rsid w:val="009F224F"/>
    <w:rsid w:val="009F31B3"/>
    <w:rsid w:val="009F3378"/>
    <w:rsid w:val="009F6D4C"/>
    <w:rsid w:val="00A066C8"/>
    <w:rsid w:val="00A06DE7"/>
    <w:rsid w:val="00A14255"/>
    <w:rsid w:val="00A14AF5"/>
    <w:rsid w:val="00A2276C"/>
    <w:rsid w:val="00A26110"/>
    <w:rsid w:val="00A267F1"/>
    <w:rsid w:val="00A33801"/>
    <w:rsid w:val="00A366ED"/>
    <w:rsid w:val="00A371BB"/>
    <w:rsid w:val="00A37A6E"/>
    <w:rsid w:val="00A40584"/>
    <w:rsid w:val="00A446B0"/>
    <w:rsid w:val="00A44931"/>
    <w:rsid w:val="00A44B72"/>
    <w:rsid w:val="00A44FAB"/>
    <w:rsid w:val="00A46253"/>
    <w:rsid w:val="00A50E96"/>
    <w:rsid w:val="00A53CF7"/>
    <w:rsid w:val="00A55F51"/>
    <w:rsid w:val="00A566F7"/>
    <w:rsid w:val="00A63701"/>
    <w:rsid w:val="00A65941"/>
    <w:rsid w:val="00A66A0F"/>
    <w:rsid w:val="00A75B92"/>
    <w:rsid w:val="00A76733"/>
    <w:rsid w:val="00A76D89"/>
    <w:rsid w:val="00A836E8"/>
    <w:rsid w:val="00A846F1"/>
    <w:rsid w:val="00A86E4C"/>
    <w:rsid w:val="00A87F9B"/>
    <w:rsid w:val="00A93EF8"/>
    <w:rsid w:val="00A97FA7"/>
    <w:rsid w:val="00AA1AE2"/>
    <w:rsid w:val="00AA3300"/>
    <w:rsid w:val="00AA47C7"/>
    <w:rsid w:val="00AA54A4"/>
    <w:rsid w:val="00AB2ACF"/>
    <w:rsid w:val="00AB37AF"/>
    <w:rsid w:val="00AB59EA"/>
    <w:rsid w:val="00AB73DC"/>
    <w:rsid w:val="00AB7D95"/>
    <w:rsid w:val="00AC0587"/>
    <w:rsid w:val="00AC064A"/>
    <w:rsid w:val="00AC2588"/>
    <w:rsid w:val="00AC4835"/>
    <w:rsid w:val="00AC58C4"/>
    <w:rsid w:val="00AD00F3"/>
    <w:rsid w:val="00AD0D38"/>
    <w:rsid w:val="00AD447A"/>
    <w:rsid w:val="00AE1BF3"/>
    <w:rsid w:val="00AE2F31"/>
    <w:rsid w:val="00AE3EC7"/>
    <w:rsid w:val="00AF3202"/>
    <w:rsid w:val="00B00468"/>
    <w:rsid w:val="00B0435B"/>
    <w:rsid w:val="00B04977"/>
    <w:rsid w:val="00B106B2"/>
    <w:rsid w:val="00B14930"/>
    <w:rsid w:val="00B179ED"/>
    <w:rsid w:val="00B21B69"/>
    <w:rsid w:val="00B21C49"/>
    <w:rsid w:val="00B22A67"/>
    <w:rsid w:val="00B23116"/>
    <w:rsid w:val="00B23B29"/>
    <w:rsid w:val="00B2480F"/>
    <w:rsid w:val="00B267D7"/>
    <w:rsid w:val="00B279AC"/>
    <w:rsid w:val="00B32AF2"/>
    <w:rsid w:val="00B36199"/>
    <w:rsid w:val="00B4136F"/>
    <w:rsid w:val="00B44011"/>
    <w:rsid w:val="00B44159"/>
    <w:rsid w:val="00B44390"/>
    <w:rsid w:val="00B44FC1"/>
    <w:rsid w:val="00B516E3"/>
    <w:rsid w:val="00B5654B"/>
    <w:rsid w:val="00B57FBB"/>
    <w:rsid w:val="00B63354"/>
    <w:rsid w:val="00B66565"/>
    <w:rsid w:val="00B66DA7"/>
    <w:rsid w:val="00B73FA4"/>
    <w:rsid w:val="00B74413"/>
    <w:rsid w:val="00B763D1"/>
    <w:rsid w:val="00B77FA8"/>
    <w:rsid w:val="00B81B42"/>
    <w:rsid w:val="00B92B0F"/>
    <w:rsid w:val="00B92B70"/>
    <w:rsid w:val="00B938DB"/>
    <w:rsid w:val="00B955D8"/>
    <w:rsid w:val="00BA0138"/>
    <w:rsid w:val="00BA094D"/>
    <w:rsid w:val="00BA1767"/>
    <w:rsid w:val="00BA36CE"/>
    <w:rsid w:val="00BA3C99"/>
    <w:rsid w:val="00BA5F19"/>
    <w:rsid w:val="00BB2EC6"/>
    <w:rsid w:val="00BB6E54"/>
    <w:rsid w:val="00BC7D36"/>
    <w:rsid w:val="00BD1D20"/>
    <w:rsid w:val="00BD2241"/>
    <w:rsid w:val="00BD2842"/>
    <w:rsid w:val="00BD34CB"/>
    <w:rsid w:val="00BD4213"/>
    <w:rsid w:val="00BD5402"/>
    <w:rsid w:val="00BE4DED"/>
    <w:rsid w:val="00BF04B3"/>
    <w:rsid w:val="00BF121E"/>
    <w:rsid w:val="00BF27E8"/>
    <w:rsid w:val="00BF4DCE"/>
    <w:rsid w:val="00BF516F"/>
    <w:rsid w:val="00BF529B"/>
    <w:rsid w:val="00C00F3D"/>
    <w:rsid w:val="00C02E07"/>
    <w:rsid w:val="00C07BF9"/>
    <w:rsid w:val="00C135B3"/>
    <w:rsid w:val="00C1724E"/>
    <w:rsid w:val="00C2255D"/>
    <w:rsid w:val="00C22840"/>
    <w:rsid w:val="00C228AD"/>
    <w:rsid w:val="00C23139"/>
    <w:rsid w:val="00C26F77"/>
    <w:rsid w:val="00C31513"/>
    <w:rsid w:val="00C33843"/>
    <w:rsid w:val="00C34A3F"/>
    <w:rsid w:val="00C363A6"/>
    <w:rsid w:val="00C4027A"/>
    <w:rsid w:val="00C42E37"/>
    <w:rsid w:val="00C430A2"/>
    <w:rsid w:val="00C43944"/>
    <w:rsid w:val="00C441B4"/>
    <w:rsid w:val="00C459FF"/>
    <w:rsid w:val="00C47AF0"/>
    <w:rsid w:val="00C53848"/>
    <w:rsid w:val="00C54B05"/>
    <w:rsid w:val="00C617AB"/>
    <w:rsid w:val="00C61967"/>
    <w:rsid w:val="00C62795"/>
    <w:rsid w:val="00C62B58"/>
    <w:rsid w:val="00C6308A"/>
    <w:rsid w:val="00C668D3"/>
    <w:rsid w:val="00C66AB8"/>
    <w:rsid w:val="00C676A0"/>
    <w:rsid w:val="00C7001E"/>
    <w:rsid w:val="00C7074E"/>
    <w:rsid w:val="00C72848"/>
    <w:rsid w:val="00C73075"/>
    <w:rsid w:val="00C74B43"/>
    <w:rsid w:val="00C75B0C"/>
    <w:rsid w:val="00C75D51"/>
    <w:rsid w:val="00C779FC"/>
    <w:rsid w:val="00C81B3F"/>
    <w:rsid w:val="00C81BA4"/>
    <w:rsid w:val="00C834AB"/>
    <w:rsid w:val="00C83E41"/>
    <w:rsid w:val="00C9157A"/>
    <w:rsid w:val="00C91B3A"/>
    <w:rsid w:val="00C94029"/>
    <w:rsid w:val="00C94616"/>
    <w:rsid w:val="00C95677"/>
    <w:rsid w:val="00C9770A"/>
    <w:rsid w:val="00CA2D3A"/>
    <w:rsid w:val="00CB04FC"/>
    <w:rsid w:val="00CB18BC"/>
    <w:rsid w:val="00CB1D9D"/>
    <w:rsid w:val="00CB1F37"/>
    <w:rsid w:val="00CB2423"/>
    <w:rsid w:val="00CB7C99"/>
    <w:rsid w:val="00CC0E2C"/>
    <w:rsid w:val="00CC31AA"/>
    <w:rsid w:val="00CD0512"/>
    <w:rsid w:val="00CD3AC3"/>
    <w:rsid w:val="00CD59C7"/>
    <w:rsid w:val="00CD5CDE"/>
    <w:rsid w:val="00CE17AC"/>
    <w:rsid w:val="00CE350E"/>
    <w:rsid w:val="00CE6229"/>
    <w:rsid w:val="00CE6E7F"/>
    <w:rsid w:val="00CF2BCC"/>
    <w:rsid w:val="00CF3578"/>
    <w:rsid w:val="00CF3F7A"/>
    <w:rsid w:val="00CF40D9"/>
    <w:rsid w:val="00CF78BB"/>
    <w:rsid w:val="00D0023C"/>
    <w:rsid w:val="00D004EF"/>
    <w:rsid w:val="00D028FB"/>
    <w:rsid w:val="00D07F79"/>
    <w:rsid w:val="00D108EE"/>
    <w:rsid w:val="00D11124"/>
    <w:rsid w:val="00D124BC"/>
    <w:rsid w:val="00D1348E"/>
    <w:rsid w:val="00D15B9B"/>
    <w:rsid w:val="00D15D7D"/>
    <w:rsid w:val="00D16E0E"/>
    <w:rsid w:val="00D210A2"/>
    <w:rsid w:val="00D2282E"/>
    <w:rsid w:val="00D229B8"/>
    <w:rsid w:val="00D250F9"/>
    <w:rsid w:val="00D26797"/>
    <w:rsid w:val="00D27116"/>
    <w:rsid w:val="00D32B1F"/>
    <w:rsid w:val="00D45E8A"/>
    <w:rsid w:val="00D46D35"/>
    <w:rsid w:val="00D54848"/>
    <w:rsid w:val="00D61569"/>
    <w:rsid w:val="00D62CE3"/>
    <w:rsid w:val="00D642A1"/>
    <w:rsid w:val="00D66EBB"/>
    <w:rsid w:val="00D70864"/>
    <w:rsid w:val="00D73C60"/>
    <w:rsid w:val="00D75001"/>
    <w:rsid w:val="00D7699E"/>
    <w:rsid w:val="00D8174F"/>
    <w:rsid w:val="00D83FDA"/>
    <w:rsid w:val="00D848C5"/>
    <w:rsid w:val="00D84932"/>
    <w:rsid w:val="00D849C4"/>
    <w:rsid w:val="00D86BFF"/>
    <w:rsid w:val="00D8792F"/>
    <w:rsid w:val="00D924E3"/>
    <w:rsid w:val="00D9543A"/>
    <w:rsid w:val="00D96359"/>
    <w:rsid w:val="00D978DD"/>
    <w:rsid w:val="00DA0A7A"/>
    <w:rsid w:val="00DB07AF"/>
    <w:rsid w:val="00DB0AB7"/>
    <w:rsid w:val="00DB1F9F"/>
    <w:rsid w:val="00DB27FB"/>
    <w:rsid w:val="00DB417A"/>
    <w:rsid w:val="00DB5601"/>
    <w:rsid w:val="00DC1F1F"/>
    <w:rsid w:val="00DC2691"/>
    <w:rsid w:val="00DC74FC"/>
    <w:rsid w:val="00DC7FDA"/>
    <w:rsid w:val="00DD0E82"/>
    <w:rsid w:val="00DE004F"/>
    <w:rsid w:val="00DE2553"/>
    <w:rsid w:val="00DE331D"/>
    <w:rsid w:val="00DE638D"/>
    <w:rsid w:val="00DF3221"/>
    <w:rsid w:val="00DF698D"/>
    <w:rsid w:val="00E00C88"/>
    <w:rsid w:val="00E026D5"/>
    <w:rsid w:val="00E03C36"/>
    <w:rsid w:val="00E25501"/>
    <w:rsid w:val="00E3000B"/>
    <w:rsid w:val="00E30AFE"/>
    <w:rsid w:val="00E31A53"/>
    <w:rsid w:val="00E33ED9"/>
    <w:rsid w:val="00E37C4A"/>
    <w:rsid w:val="00E40E32"/>
    <w:rsid w:val="00E4320E"/>
    <w:rsid w:val="00E43D70"/>
    <w:rsid w:val="00E473FB"/>
    <w:rsid w:val="00E5191B"/>
    <w:rsid w:val="00E52B83"/>
    <w:rsid w:val="00E53418"/>
    <w:rsid w:val="00E57817"/>
    <w:rsid w:val="00E60D7A"/>
    <w:rsid w:val="00E6290A"/>
    <w:rsid w:val="00E65400"/>
    <w:rsid w:val="00E662E5"/>
    <w:rsid w:val="00E67AA9"/>
    <w:rsid w:val="00E776C4"/>
    <w:rsid w:val="00E81ED0"/>
    <w:rsid w:val="00E82B16"/>
    <w:rsid w:val="00E869BF"/>
    <w:rsid w:val="00E87F35"/>
    <w:rsid w:val="00E91188"/>
    <w:rsid w:val="00E91F1D"/>
    <w:rsid w:val="00E9236B"/>
    <w:rsid w:val="00E96145"/>
    <w:rsid w:val="00E96A55"/>
    <w:rsid w:val="00E97C85"/>
    <w:rsid w:val="00EA312F"/>
    <w:rsid w:val="00EA451E"/>
    <w:rsid w:val="00EA457D"/>
    <w:rsid w:val="00EB0EC5"/>
    <w:rsid w:val="00EB2816"/>
    <w:rsid w:val="00EB2FD9"/>
    <w:rsid w:val="00EB39EA"/>
    <w:rsid w:val="00EB4DED"/>
    <w:rsid w:val="00EB7C23"/>
    <w:rsid w:val="00EC004E"/>
    <w:rsid w:val="00EC0E38"/>
    <w:rsid w:val="00EC4D25"/>
    <w:rsid w:val="00ED0496"/>
    <w:rsid w:val="00ED0C26"/>
    <w:rsid w:val="00ED39BC"/>
    <w:rsid w:val="00ED3AF7"/>
    <w:rsid w:val="00ED4611"/>
    <w:rsid w:val="00ED66AC"/>
    <w:rsid w:val="00EE2125"/>
    <w:rsid w:val="00EE2652"/>
    <w:rsid w:val="00EF019F"/>
    <w:rsid w:val="00EF3011"/>
    <w:rsid w:val="00EF32D4"/>
    <w:rsid w:val="00EF3F12"/>
    <w:rsid w:val="00EF4DBB"/>
    <w:rsid w:val="00EF6836"/>
    <w:rsid w:val="00EF7854"/>
    <w:rsid w:val="00EF7A4B"/>
    <w:rsid w:val="00EF7FA3"/>
    <w:rsid w:val="00F0148B"/>
    <w:rsid w:val="00F02459"/>
    <w:rsid w:val="00F12B29"/>
    <w:rsid w:val="00F13B2B"/>
    <w:rsid w:val="00F16627"/>
    <w:rsid w:val="00F17F59"/>
    <w:rsid w:val="00F203BA"/>
    <w:rsid w:val="00F207E3"/>
    <w:rsid w:val="00F26B32"/>
    <w:rsid w:val="00F31DF1"/>
    <w:rsid w:val="00F321D9"/>
    <w:rsid w:val="00F32523"/>
    <w:rsid w:val="00F338A4"/>
    <w:rsid w:val="00F35414"/>
    <w:rsid w:val="00F44616"/>
    <w:rsid w:val="00F458D5"/>
    <w:rsid w:val="00F45FF1"/>
    <w:rsid w:val="00F47930"/>
    <w:rsid w:val="00F5036B"/>
    <w:rsid w:val="00F510FA"/>
    <w:rsid w:val="00F53488"/>
    <w:rsid w:val="00F64EDE"/>
    <w:rsid w:val="00F66448"/>
    <w:rsid w:val="00F67EED"/>
    <w:rsid w:val="00F7550E"/>
    <w:rsid w:val="00F76726"/>
    <w:rsid w:val="00F7689E"/>
    <w:rsid w:val="00F81C90"/>
    <w:rsid w:val="00F820B3"/>
    <w:rsid w:val="00F823E2"/>
    <w:rsid w:val="00F8254A"/>
    <w:rsid w:val="00F83E1B"/>
    <w:rsid w:val="00F8581E"/>
    <w:rsid w:val="00F87751"/>
    <w:rsid w:val="00F9125C"/>
    <w:rsid w:val="00F914AE"/>
    <w:rsid w:val="00F91DE2"/>
    <w:rsid w:val="00F932FE"/>
    <w:rsid w:val="00F9562B"/>
    <w:rsid w:val="00F96DB7"/>
    <w:rsid w:val="00FA4BAC"/>
    <w:rsid w:val="00FB3AF7"/>
    <w:rsid w:val="00FC3A4A"/>
    <w:rsid w:val="00FC42B7"/>
    <w:rsid w:val="00FC4672"/>
    <w:rsid w:val="00FC4EAE"/>
    <w:rsid w:val="00FC5F53"/>
    <w:rsid w:val="00FC675C"/>
    <w:rsid w:val="00FD13AD"/>
    <w:rsid w:val="00FD24B3"/>
    <w:rsid w:val="00FE009F"/>
    <w:rsid w:val="00FE20F7"/>
    <w:rsid w:val="00FE4DE2"/>
    <w:rsid w:val="00FF0DED"/>
    <w:rsid w:val="00FF16AB"/>
    <w:rsid w:val="00FF6476"/>
    <w:rsid w:val="00FF7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D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73F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3">
    <w:name w:val="No Spacing"/>
    <w:uiPriority w:val="1"/>
    <w:qFormat/>
    <w:rsid w:val="006E59F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6846A6"/>
    <w:pPr>
      <w:keepLines/>
      <w:spacing w:after="0" w:line="360" w:lineRule="auto"/>
      <w:ind w:left="720" w:firstLine="709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6E18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E1877"/>
  </w:style>
  <w:style w:type="paragraph" w:styleId="a7">
    <w:name w:val="footer"/>
    <w:basedOn w:val="a"/>
    <w:link w:val="a8"/>
    <w:uiPriority w:val="99"/>
    <w:unhideWhenUsed/>
    <w:rsid w:val="006E18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E1877"/>
  </w:style>
  <w:style w:type="paragraph" w:customStyle="1" w:styleId="ConsPlusTitle">
    <w:name w:val="ConsPlusTitle"/>
    <w:rsid w:val="00B44FC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9">
    <w:name w:val="Body Text"/>
    <w:basedOn w:val="a"/>
    <w:link w:val="aa"/>
    <w:rsid w:val="00E53418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E53418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customStyle="1" w:styleId="ConsNormal">
    <w:name w:val="ConsNormal"/>
    <w:rsid w:val="00A44B7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052D78-A34B-4FBB-81A9-674296196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4</Pages>
  <Words>1217</Words>
  <Characters>6940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User</cp:lastModifiedBy>
  <cp:revision>19</cp:revision>
  <cp:lastPrinted>2021-10-21T09:53:00Z</cp:lastPrinted>
  <dcterms:created xsi:type="dcterms:W3CDTF">2021-09-23T09:56:00Z</dcterms:created>
  <dcterms:modified xsi:type="dcterms:W3CDTF">2022-01-24T04:05:00Z</dcterms:modified>
</cp:coreProperties>
</file>