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5CA" w:rsidRDefault="00CA65CA" w:rsidP="00CA65CA">
      <w:pPr>
        <w:pStyle w:val="a3"/>
        <w:spacing w:line="240" w:lineRule="exact"/>
        <w:ind w:left="5984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2851785</wp:posOffset>
                </wp:positionH>
                <wp:positionV relativeFrom="paragraph">
                  <wp:posOffset>-524510</wp:posOffset>
                </wp:positionV>
                <wp:extent cx="474980" cy="457200"/>
                <wp:effectExtent l="8890" t="1905" r="1905" b="7620"/>
                <wp:wrapTopAndBottom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98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F923580" id="Овал 1" o:spid="_x0000_s1026" style="position:absolute;margin-left:224.55pt;margin-top:-41.3pt;width:37.4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" stroked="f">
                <w10:wrap type="topAndBottom"/>
              </v:oval>
            </w:pict>
          </mc:Fallback>
        </mc:AlternateContent>
      </w:r>
      <w:r>
        <w:t>УТВЕРЖДЕНА</w:t>
      </w:r>
    </w:p>
    <w:p w:rsidR="00CA65CA" w:rsidRDefault="00CA65CA" w:rsidP="00CA65CA">
      <w:pPr>
        <w:pStyle w:val="a3"/>
        <w:spacing w:line="240" w:lineRule="exact"/>
        <w:ind w:left="5984" w:firstLine="0"/>
      </w:pPr>
      <w:r>
        <w:t>постановлением</w:t>
      </w:r>
    </w:p>
    <w:p w:rsidR="00CA65CA" w:rsidRDefault="00CA65CA" w:rsidP="00CA65CA">
      <w:pPr>
        <w:pStyle w:val="a3"/>
        <w:spacing w:line="240" w:lineRule="exact"/>
        <w:ind w:left="5984" w:firstLine="0"/>
      </w:pPr>
      <w:r>
        <w:t xml:space="preserve">администрации Александровского </w:t>
      </w:r>
    </w:p>
    <w:p w:rsidR="00CA65CA" w:rsidRDefault="00CA65CA" w:rsidP="00CA65CA">
      <w:pPr>
        <w:pStyle w:val="a3"/>
        <w:spacing w:line="240" w:lineRule="exact"/>
        <w:ind w:left="5984" w:firstLine="0"/>
      </w:pPr>
      <w:r>
        <w:t>муниципального округа</w:t>
      </w:r>
    </w:p>
    <w:p w:rsidR="00CA65CA" w:rsidRDefault="00CA65CA" w:rsidP="00CA65CA">
      <w:pPr>
        <w:pStyle w:val="a3"/>
        <w:spacing w:line="240" w:lineRule="exact"/>
        <w:ind w:left="5984" w:firstLine="0"/>
      </w:pPr>
      <w:r>
        <w:t>от __________ № _____</w:t>
      </w:r>
    </w:p>
    <w:p w:rsidR="00CA65CA" w:rsidRPr="00E60D5D" w:rsidRDefault="00CA65CA" w:rsidP="00CA65CA">
      <w:pPr>
        <w:pStyle w:val="a5"/>
        <w:spacing w:before="0" w:after="0"/>
        <w:jc w:val="center"/>
        <w:rPr>
          <w:b/>
          <w:color w:val="000000"/>
          <w:sz w:val="28"/>
          <w:szCs w:val="28"/>
        </w:rPr>
      </w:pPr>
      <w:r w:rsidRPr="00E60D5D">
        <w:rPr>
          <w:b/>
          <w:color w:val="000000"/>
          <w:sz w:val="28"/>
          <w:szCs w:val="28"/>
        </w:rPr>
        <w:t>ФОРМА</w:t>
      </w:r>
    </w:p>
    <w:p w:rsidR="00CA65CA" w:rsidRPr="00E60D5D" w:rsidRDefault="00CA65CA" w:rsidP="00CA65CA">
      <w:pPr>
        <w:pStyle w:val="a5"/>
        <w:spacing w:before="0" w:after="0" w:line="240" w:lineRule="exact"/>
        <w:jc w:val="center"/>
        <w:rPr>
          <w:b/>
          <w:color w:val="000000"/>
          <w:sz w:val="28"/>
          <w:szCs w:val="28"/>
        </w:rPr>
      </w:pPr>
      <w:r w:rsidRPr="00E60D5D">
        <w:rPr>
          <w:b/>
          <w:color w:val="000000"/>
          <w:sz w:val="28"/>
          <w:szCs w:val="28"/>
        </w:rPr>
        <w:t>проверочного листа (списка контрольных вопросов), применяемого при</w:t>
      </w:r>
    </w:p>
    <w:p w:rsidR="00CA65CA" w:rsidRPr="00E60D5D" w:rsidRDefault="00CA65CA" w:rsidP="00CA65CA">
      <w:pPr>
        <w:pStyle w:val="a5"/>
        <w:spacing w:before="0" w:after="0" w:line="240" w:lineRule="exact"/>
        <w:jc w:val="center"/>
        <w:rPr>
          <w:b/>
          <w:color w:val="000000"/>
          <w:sz w:val="28"/>
          <w:szCs w:val="28"/>
        </w:rPr>
      </w:pPr>
      <w:r w:rsidRPr="00E60D5D">
        <w:rPr>
          <w:b/>
          <w:color w:val="000000"/>
          <w:sz w:val="28"/>
          <w:szCs w:val="28"/>
        </w:rPr>
        <w:t>осуществлении муниципального земельного контроля на территории</w:t>
      </w:r>
    </w:p>
    <w:p w:rsidR="00CA65CA" w:rsidRPr="00E60D5D" w:rsidRDefault="00CA65CA" w:rsidP="00CA65CA">
      <w:pPr>
        <w:pStyle w:val="a5"/>
        <w:spacing w:before="0" w:after="0" w:line="240" w:lineRule="exact"/>
        <w:jc w:val="center"/>
        <w:rPr>
          <w:b/>
          <w:color w:val="000000"/>
          <w:sz w:val="28"/>
          <w:szCs w:val="28"/>
        </w:rPr>
      </w:pPr>
      <w:r w:rsidRPr="00E60D5D">
        <w:rPr>
          <w:b/>
          <w:color w:val="000000"/>
          <w:sz w:val="28"/>
          <w:szCs w:val="28"/>
        </w:rPr>
        <w:t>Александровского муниципального округа Пермского края</w:t>
      </w:r>
    </w:p>
    <w:p w:rsidR="00CA65CA" w:rsidRPr="00E60D5D" w:rsidRDefault="00CA65CA" w:rsidP="00CA65CA">
      <w:pPr>
        <w:pStyle w:val="a5"/>
        <w:spacing w:before="0" w:after="0" w:line="240" w:lineRule="exac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</w:t>
      </w:r>
      <w:r w:rsidRPr="00E60D5D">
        <w:rPr>
          <w:b/>
          <w:color w:val="000000"/>
          <w:sz w:val="28"/>
          <w:szCs w:val="28"/>
        </w:rPr>
        <w:t>дминистрация</w:t>
      </w:r>
      <w:r>
        <w:rPr>
          <w:b/>
          <w:color w:val="000000"/>
          <w:sz w:val="28"/>
          <w:szCs w:val="28"/>
        </w:rPr>
        <w:t xml:space="preserve"> </w:t>
      </w:r>
      <w:r w:rsidRPr="00E60D5D">
        <w:rPr>
          <w:b/>
          <w:color w:val="000000"/>
          <w:sz w:val="28"/>
          <w:szCs w:val="28"/>
        </w:rPr>
        <w:t>Александровского муниципального округа Пермского края</w:t>
      </w:r>
      <w:r>
        <w:rPr>
          <w:b/>
          <w:color w:val="000000"/>
          <w:sz w:val="28"/>
          <w:szCs w:val="28"/>
        </w:rPr>
        <w:t xml:space="preserve"> </w:t>
      </w:r>
      <w:r w:rsidRPr="00E60D5D">
        <w:rPr>
          <w:b/>
          <w:color w:val="000000"/>
          <w:sz w:val="28"/>
          <w:szCs w:val="28"/>
        </w:rPr>
        <w:t>(наименование органа муниципального земельного контроля)</w:t>
      </w:r>
    </w:p>
    <w:p w:rsidR="00CA65CA" w:rsidRPr="00E60D5D" w:rsidRDefault="00CA65CA" w:rsidP="00CA65CA">
      <w:pPr>
        <w:pStyle w:val="a5"/>
        <w:jc w:val="center"/>
        <w:rPr>
          <w:color w:val="000000"/>
          <w:sz w:val="28"/>
          <w:szCs w:val="28"/>
        </w:rPr>
      </w:pPr>
      <w:r w:rsidRPr="00E60D5D">
        <w:rPr>
          <w:color w:val="000000"/>
          <w:sz w:val="28"/>
          <w:szCs w:val="28"/>
        </w:rPr>
        <w:t>МУНИЦИПАЛЬНЫЙ ЗЕМЕЛЬНЫЙ КОНТРОЛЬ</w:t>
      </w:r>
    </w:p>
    <w:p w:rsidR="00CA65CA" w:rsidRPr="00E60D5D" w:rsidRDefault="00CA65CA" w:rsidP="00CA65CA">
      <w:pPr>
        <w:pStyle w:val="a5"/>
        <w:jc w:val="center"/>
        <w:rPr>
          <w:color w:val="000000"/>
          <w:sz w:val="28"/>
          <w:szCs w:val="28"/>
        </w:rPr>
      </w:pPr>
      <w:r w:rsidRPr="00E60D5D">
        <w:rPr>
          <w:color w:val="000000"/>
          <w:sz w:val="28"/>
          <w:szCs w:val="28"/>
        </w:rPr>
        <w:t>(вид контроля)</w:t>
      </w:r>
    </w:p>
    <w:p w:rsidR="00CA65CA" w:rsidRPr="00E60D5D" w:rsidRDefault="00CA65CA" w:rsidP="00CA65CA">
      <w:pPr>
        <w:pStyle w:val="a5"/>
        <w:jc w:val="center"/>
        <w:rPr>
          <w:color w:val="000000"/>
          <w:sz w:val="28"/>
          <w:szCs w:val="28"/>
        </w:rPr>
      </w:pPr>
      <w:r w:rsidRPr="00E60D5D">
        <w:rPr>
          <w:color w:val="000000"/>
          <w:sz w:val="28"/>
          <w:szCs w:val="28"/>
        </w:rPr>
        <w:t>Проверочный лист (список контрольных вопросов), применяемый при осуществлении муниципального земельного контроля</w:t>
      </w:r>
    </w:p>
    <w:p w:rsidR="00CA65CA" w:rsidRPr="00E60D5D" w:rsidRDefault="00CA65CA" w:rsidP="00CA65CA">
      <w:pPr>
        <w:pStyle w:val="a5"/>
        <w:jc w:val="both"/>
        <w:rPr>
          <w:color w:val="000000"/>
          <w:sz w:val="28"/>
          <w:szCs w:val="28"/>
        </w:rPr>
      </w:pPr>
      <w:r w:rsidRPr="00E60D5D">
        <w:rPr>
          <w:color w:val="000000"/>
          <w:sz w:val="28"/>
          <w:szCs w:val="28"/>
        </w:rPr>
        <w:t>1. Наименование юридического лица, фамилия, имя, отчество (при наличии), индивидуального предпринимателя, гражданина (контролируемое лицо</w:t>
      </w:r>
      <w:proofErr w:type="gramStart"/>
      <w:r w:rsidRPr="00E60D5D">
        <w:rPr>
          <w:color w:val="000000"/>
          <w:sz w:val="28"/>
          <w:szCs w:val="28"/>
        </w:rPr>
        <w:t>):_</w:t>
      </w:r>
      <w:proofErr w:type="gramEnd"/>
      <w:r w:rsidRPr="00E60D5D">
        <w:rPr>
          <w:color w:val="000000"/>
          <w:sz w:val="28"/>
          <w:szCs w:val="28"/>
        </w:rPr>
        <w:t>__________________________________________________________________________________________________________________________________</w:t>
      </w:r>
    </w:p>
    <w:p w:rsidR="00CA65CA" w:rsidRPr="00E60D5D" w:rsidRDefault="00CA65CA" w:rsidP="00CA65CA">
      <w:pPr>
        <w:pStyle w:val="a5"/>
        <w:jc w:val="both"/>
        <w:rPr>
          <w:color w:val="000000"/>
          <w:sz w:val="28"/>
          <w:szCs w:val="28"/>
        </w:rPr>
      </w:pPr>
      <w:r w:rsidRPr="00E60D5D">
        <w:rPr>
          <w:color w:val="000000"/>
          <w:sz w:val="28"/>
          <w:szCs w:val="28"/>
        </w:rPr>
        <w:t>2. Место проведения проверки с заполнением проверочного листа: _________________________________________________________________________________________________________</w:t>
      </w:r>
      <w:r>
        <w:rPr>
          <w:color w:val="000000"/>
          <w:sz w:val="28"/>
          <w:szCs w:val="28"/>
        </w:rPr>
        <w:t>_____</w:t>
      </w:r>
      <w:r w:rsidR="00485E1A">
        <w:rPr>
          <w:color w:val="000000"/>
          <w:sz w:val="28"/>
          <w:szCs w:val="28"/>
        </w:rPr>
        <w:t>______________________</w:t>
      </w:r>
    </w:p>
    <w:p w:rsidR="00CA65CA" w:rsidRPr="00E60D5D" w:rsidRDefault="00CA65CA" w:rsidP="00CA65CA">
      <w:pPr>
        <w:pStyle w:val="a5"/>
        <w:jc w:val="both"/>
        <w:rPr>
          <w:color w:val="000000"/>
          <w:sz w:val="28"/>
          <w:szCs w:val="28"/>
        </w:rPr>
      </w:pPr>
      <w:r w:rsidRPr="00E60D5D">
        <w:rPr>
          <w:color w:val="000000"/>
          <w:sz w:val="28"/>
          <w:szCs w:val="28"/>
        </w:rPr>
        <w:t xml:space="preserve">3. Реквизиты распоряжения о проведении проверки в отношении юридического лица, индивидуального предпринимателя, </w:t>
      </w:r>
      <w:proofErr w:type="gramStart"/>
      <w:r w:rsidRPr="00E60D5D">
        <w:rPr>
          <w:color w:val="000000"/>
          <w:sz w:val="28"/>
          <w:szCs w:val="28"/>
        </w:rPr>
        <w:t>гражданина:_</w:t>
      </w:r>
      <w:proofErr w:type="gramEnd"/>
      <w:r w:rsidRPr="00E60D5D">
        <w:rPr>
          <w:color w:val="000000"/>
          <w:sz w:val="28"/>
          <w:szCs w:val="28"/>
        </w:rPr>
        <w:t>_____________________________</w:t>
      </w:r>
      <w:bookmarkStart w:id="0" w:name="_GoBack"/>
      <w:bookmarkEnd w:id="0"/>
      <w:r w:rsidRPr="00E60D5D">
        <w:rPr>
          <w:color w:val="000000"/>
          <w:sz w:val="28"/>
          <w:szCs w:val="28"/>
        </w:rPr>
        <w:t>_</w:t>
      </w:r>
    </w:p>
    <w:p w:rsidR="00CA65CA" w:rsidRPr="00E60D5D" w:rsidRDefault="00CA65CA" w:rsidP="00CA65CA">
      <w:pPr>
        <w:pStyle w:val="a5"/>
        <w:jc w:val="both"/>
        <w:rPr>
          <w:color w:val="000000"/>
          <w:sz w:val="28"/>
          <w:szCs w:val="28"/>
        </w:rPr>
      </w:pPr>
      <w:r w:rsidRPr="00E60D5D">
        <w:rPr>
          <w:color w:val="000000"/>
          <w:sz w:val="28"/>
          <w:szCs w:val="28"/>
        </w:rPr>
        <w:t>(номер, дата распоряжения о проведении проверки юридического лица, индивидуального предпринимателя, гражданина)</w:t>
      </w:r>
    </w:p>
    <w:p w:rsidR="00CA65CA" w:rsidRPr="00E60D5D" w:rsidRDefault="00CA65CA" w:rsidP="00CA65CA">
      <w:pPr>
        <w:pStyle w:val="a5"/>
        <w:jc w:val="both"/>
        <w:rPr>
          <w:color w:val="000000"/>
          <w:sz w:val="28"/>
          <w:szCs w:val="28"/>
        </w:rPr>
      </w:pPr>
      <w:r w:rsidRPr="00E60D5D">
        <w:rPr>
          <w:color w:val="000000"/>
          <w:sz w:val="28"/>
          <w:szCs w:val="28"/>
        </w:rPr>
        <w:t>4. Учетный номер проверки и дата присвоения учетного номера проверки в едином реестре</w:t>
      </w:r>
      <w:r>
        <w:rPr>
          <w:color w:val="000000"/>
          <w:sz w:val="28"/>
          <w:szCs w:val="28"/>
        </w:rPr>
        <w:t xml:space="preserve"> </w:t>
      </w:r>
      <w:r w:rsidRPr="00E60D5D">
        <w:rPr>
          <w:color w:val="000000"/>
          <w:sz w:val="28"/>
          <w:szCs w:val="28"/>
        </w:rPr>
        <w:t>проверок_________________________</w:t>
      </w:r>
      <w:r>
        <w:rPr>
          <w:color w:val="000000"/>
          <w:sz w:val="28"/>
          <w:szCs w:val="28"/>
        </w:rPr>
        <w:t>_____________________</w:t>
      </w:r>
    </w:p>
    <w:p w:rsidR="00CA65CA" w:rsidRPr="00E60D5D" w:rsidRDefault="00CA65CA" w:rsidP="00CA65CA">
      <w:pPr>
        <w:pStyle w:val="a5"/>
        <w:jc w:val="both"/>
        <w:rPr>
          <w:color w:val="000000"/>
          <w:sz w:val="28"/>
          <w:szCs w:val="28"/>
        </w:rPr>
      </w:pPr>
      <w:r w:rsidRPr="00E60D5D">
        <w:rPr>
          <w:color w:val="000000"/>
          <w:sz w:val="28"/>
          <w:szCs w:val="28"/>
        </w:rPr>
        <w:t>(указывается учетный номер проверки и дата его присвоения в едином реестре проверок)</w:t>
      </w:r>
    </w:p>
    <w:p w:rsidR="00CA65CA" w:rsidRPr="00E60D5D" w:rsidRDefault="00CA65CA" w:rsidP="00CA65CA">
      <w:pPr>
        <w:pStyle w:val="a5"/>
        <w:jc w:val="both"/>
        <w:rPr>
          <w:color w:val="000000"/>
          <w:sz w:val="28"/>
          <w:szCs w:val="28"/>
        </w:rPr>
      </w:pPr>
      <w:r w:rsidRPr="00E60D5D">
        <w:rPr>
          <w:color w:val="000000"/>
          <w:sz w:val="28"/>
          <w:szCs w:val="28"/>
        </w:rPr>
        <w:t xml:space="preserve">5. Форма проверочного листа утверждена </w:t>
      </w:r>
      <w:r>
        <w:rPr>
          <w:color w:val="000000"/>
          <w:sz w:val="28"/>
          <w:szCs w:val="28"/>
        </w:rPr>
        <w:t>Постановлением Администрации</w:t>
      </w:r>
      <w:r w:rsidRPr="00E60D5D">
        <w:rPr>
          <w:color w:val="000000"/>
          <w:sz w:val="28"/>
          <w:szCs w:val="28"/>
        </w:rPr>
        <w:t xml:space="preserve"> Александровского муниципального округа Пермского края от _________________ № _________</w:t>
      </w:r>
    </w:p>
    <w:p w:rsidR="00CA65CA" w:rsidRPr="00E60D5D" w:rsidRDefault="00CA65CA" w:rsidP="00CA65CA">
      <w:pPr>
        <w:pStyle w:val="a5"/>
        <w:jc w:val="both"/>
        <w:rPr>
          <w:color w:val="000000"/>
          <w:sz w:val="28"/>
          <w:szCs w:val="28"/>
        </w:rPr>
      </w:pPr>
      <w:r w:rsidRPr="00E60D5D">
        <w:rPr>
          <w:color w:val="000000"/>
          <w:sz w:val="28"/>
          <w:szCs w:val="28"/>
        </w:rPr>
        <w:lastRenderedPageBreak/>
        <w:t>6. Должность, фамилия и инициалы должностного (</w:t>
      </w:r>
      <w:proofErr w:type="spellStart"/>
      <w:r w:rsidRPr="00E60D5D">
        <w:rPr>
          <w:color w:val="000000"/>
          <w:sz w:val="28"/>
          <w:szCs w:val="28"/>
        </w:rPr>
        <w:t>ых</w:t>
      </w:r>
      <w:proofErr w:type="spellEnd"/>
      <w:r w:rsidRPr="00E60D5D">
        <w:rPr>
          <w:color w:val="000000"/>
          <w:sz w:val="28"/>
          <w:szCs w:val="28"/>
        </w:rPr>
        <w:t>) лица (лиц), проводящего (их) контрольное мероприятие и заполняющего (их) проверочный лист ___________________________________________________________</w:t>
      </w:r>
      <w:r>
        <w:rPr>
          <w:color w:val="000000"/>
          <w:sz w:val="28"/>
          <w:szCs w:val="28"/>
        </w:rPr>
        <w:t>_____</w:t>
      </w:r>
    </w:p>
    <w:p w:rsidR="00CA65CA" w:rsidRPr="00E60D5D" w:rsidRDefault="00CA65CA" w:rsidP="00CA65CA">
      <w:pPr>
        <w:pStyle w:val="a5"/>
        <w:jc w:val="both"/>
        <w:rPr>
          <w:color w:val="000000"/>
          <w:sz w:val="28"/>
          <w:szCs w:val="28"/>
        </w:rPr>
      </w:pPr>
      <w:r w:rsidRPr="00E60D5D">
        <w:rPr>
          <w:color w:val="000000"/>
          <w:sz w:val="28"/>
          <w:szCs w:val="28"/>
        </w:rPr>
        <w:t>7. Перечень вопросов, отражающих содержание обязательных требований и (или) требований, установленных муниципальными правовыми актами, ответы на которые однозначно свидетельствуют о соблюдении или несоблюдении юридическим лицом, индивидуальным предпринимателем, гражданами, обязательных требований и (или) требований, установленных муниципальными правовыми актами, составляющих предмет проверки: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3"/>
        <w:gridCol w:w="2803"/>
        <w:gridCol w:w="2006"/>
        <w:gridCol w:w="947"/>
        <w:gridCol w:w="1519"/>
        <w:gridCol w:w="1487"/>
      </w:tblGrid>
      <w:tr w:rsidR="00CA65CA" w:rsidRPr="00E60D5D" w:rsidTr="008962C0">
        <w:trPr>
          <w:trHeight w:val="900"/>
        </w:trPr>
        <w:tc>
          <w:tcPr>
            <w:tcW w:w="846" w:type="dxa"/>
            <w:vMerge w:val="restart"/>
          </w:tcPr>
          <w:p w:rsidR="00CA65CA" w:rsidRPr="00E60D5D" w:rsidRDefault="00CA65CA" w:rsidP="008962C0">
            <w:pPr>
              <w:rPr>
                <w:sz w:val="24"/>
                <w:szCs w:val="24"/>
              </w:rPr>
            </w:pPr>
            <w:r w:rsidRPr="00E60D5D">
              <w:rPr>
                <w:sz w:val="24"/>
                <w:szCs w:val="24"/>
              </w:rPr>
              <w:t>№</w:t>
            </w:r>
          </w:p>
          <w:p w:rsidR="00CA65CA" w:rsidRPr="00E60D5D" w:rsidRDefault="00CA65CA" w:rsidP="008962C0">
            <w:pPr>
              <w:rPr>
                <w:sz w:val="24"/>
                <w:szCs w:val="24"/>
              </w:rPr>
            </w:pPr>
            <w:r w:rsidRPr="00E60D5D">
              <w:rPr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</w:tcPr>
          <w:p w:rsidR="00CA65CA" w:rsidRPr="00E60D5D" w:rsidRDefault="00CA65CA" w:rsidP="008962C0">
            <w:pPr>
              <w:jc w:val="center"/>
              <w:rPr>
                <w:sz w:val="24"/>
                <w:szCs w:val="24"/>
              </w:rPr>
            </w:pPr>
            <w:r w:rsidRPr="00E60D5D">
              <w:rPr>
                <w:sz w:val="24"/>
                <w:szCs w:val="24"/>
              </w:rPr>
              <w:t>Контрольный вопрос (вопросы, отражающие содержание обязательных требований)</w:t>
            </w:r>
          </w:p>
        </w:tc>
        <w:tc>
          <w:tcPr>
            <w:tcW w:w="2195" w:type="dxa"/>
            <w:vMerge w:val="restart"/>
          </w:tcPr>
          <w:p w:rsidR="00CA65CA" w:rsidRPr="00E60D5D" w:rsidRDefault="00CA65CA" w:rsidP="008962C0">
            <w:pPr>
              <w:jc w:val="center"/>
              <w:rPr>
                <w:sz w:val="24"/>
                <w:szCs w:val="24"/>
              </w:rPr>
            </w:pPr>
            <w:r w:rsidRPr="00E60D5D">
              <w:rPr>
                <w:sz w:val="24"/>
                <w:szCs w:val="24"/>
              </w:rPr>
              <w:t>Реквизиты нормативных правовых актов, содержащих обязательные требования (ответственность за нарушение обязательных требований)</w:t>
            </w:r>
          </w:p>
        </w:tc>
        <w:tc>
          <w:tcPr>
            <w:tcW w:w="3468" w:type="dxa"/>
            <w:gridSpan w:val="3"/>
          </w:tcPr>
          <w:p w:rsidR="00CA65CA" w:rsidRPr="00E60D5D" w:rsidRDefault="00CA65CA" w:rsidP="008962C0">
            <w:pPr>
              <w:jc w:val="center"/>
              <w:rPr>
                <w:sz w:val="24"/>
                <w:szCs w:val="24"/>
              </w:rPr>
            </w:pPr>
            <w:r w:rsidRPr="00E60D5D">
              <w:rPr>
                <w:sz w:val="24"/>
                <w:szCs w:val="24"/>
              </w:rPr>
              <w:t>Ответы на вопросы</w:t>
            </w:r>
          </w:p>
        </w:tc>
      </w:tr>
      <w:tr w:rsidR="00CA65CA" w:rsidRPr="00E60D5D" w:rsidTr="008962C0">
        <w:trPr>
          <w:trHeight w:val="2205"/>
        </w:trPr>
        <w:tc>
          <w:tcPr>
            <w:tcW w:w="846" w:type="dxa"/>
            <w:vMerge/>
          </w:tcPr>
          <w:p w:rsidR="00CA65CA" w:rsidRPr="00E60D5D" w:rsidRDefault="00CA65CA" w:rsidP="008962C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CA65CA" w:rsidRPr="00E60D5D" w:rsidRDefault="00CA65CA" w:rsidP="008962C0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CA65CA" w:rsidRPr="00E60D5D" w:rsidRDefault="00CA65CA" w:rsidP="008962C0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</w:tcPr>
          <w:p w:rsidR="00CA65CA" w:rsidRPr="00E60D5D" w:rsidRDefault="00CA65CA" w:rsidP="008962C0">
            <w:pPr>
              <w:jc w:val="center"/>
              <w:rPr>
                <w:sz w:val="24"/>
                <w:szCs w:val="24"/>
              </w:rPr>
            </w:pPr>
            <w:r w:rsidRPr="00E60D5D">
              <w:rPr>
                <w:sz w:val="24"/>
                <w:szCs w:val="24"/>
              </w:rPr>
              <w:t>Да</w:t>
            </w:r>
            <w:r>
              <w:rPr>
                <w:sz w:val="24"/>
                <w:szCs w:val="24"/>
              </w:rPr>
              <w:t>/Нет</w:t>
            </w:r>
          </w:p>
        </w:tc>
        <w:tc>
          <w:tcPr>
            <w:tcW w:w="1062" w:type="dxa"/>
          </w:tcPr>
          <w:p w:rsidR="00CA65CA" w:rsidRPr="00E60D5D" w:rsidRDefault="00CA65CA" w:rsidP="008962C0">
            <w:pPr>
              <w:jc w:val="center"/>
              <w:rPr>
                <w:sz w:val="24"/>
                <w:szCs w:val="24"/>
              </w:rPr>
            </w:pPr>
            <w:r w:rsidRPr="00E60D5D">
              <w:rPr>
                <w:sz w:val="24"/>
                <w:szCs w:val="24"/>
              </w:rPr>
              <w:t>Не</w:t>
            </w:r>
            <w:r>
              <w:rPr>
                <w:sz w:val="24"/>
                <w:szCs w:val="24"/>
              </w:rPr>
              <w:t xml:space="preserve"> применяется</w:t>
            </w:r>
          </w:p>
        </w:tc>
        <w:tc>
          <w:tcPr>
            <w:tcW w:w="1408" w:type="dxa"/>
          </w:tcPr>
          <w:p w:rsidR="00CA65CA" w:rsidRPr="00E60D5D" w:rsidRDefault="00CA65CA" w:rsidP="008962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CA65CA" w:rsidRPr="00E60D5D" w:rsidTr="008962C0">
        <w:tc>
          <w:tcPr>
            <w:tcW w:w="846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  <w:r w:rsidRPr="00E60D5D">
              <w:rPr>
                <w:color w:val="000000"/>
              </w:rPr>
              <w:t>1</w:t>
            </w:r>
          </w:p>
        </w:tc>
        <w:tc>
          <w:tcPr>
            <w:tcW w:w="3402" w:type="dxa"/>
          </w:tcPr>
          <w:p w:rsidR="00CA65CA" w:rsidRPr="00E60D5D" w:rsidRDefault="00CA65CA" w:rsidP="008962C0">
            <w:pPr>
              <w:pStyle w:val="a5"/>
              <w:rPr>
                <w:color w:val="000000"/>
              </w:rPr>
            </w:pPr>
            <w:r w:rsidRPr="00E60D5D">
              <w:rPr>
                <w:color w:val="000000"/>
              </w:rPr>
              <w:t>Имеются ли у контролируемого лица права на используемый земельный участок (</w:t>
            </w:r>
            <w:proofErr w:type="spellStart"/>
            <w:proofErr w:type="gramStart"/>
            <w:r w:rsidRPr="00E60D5D">
              <w:rPr>
                <w:color w:val="000000"/>
              </w:rPr>
              <w:t>правоустанавливаю</w:t>
            </w:r>
            <w:r>
              <w:rPr>
                <w:color w:val="000000"/>
              </w:rPr>
              <w:t>-</w:t>
            </w:r>
            <w:r w:rsidRPr="00E60D5D">
              <w:rPr>
                <w:color w:val="000000"/>
              </w:rPr>
              <w:t>щие</w:t>
            </w:r>
            <w:proofErr w:type="spellEnd"/>
            <w:proofErr w:type="gramEnd"/>
            <w:r w:rsidRPr="00E60D5D">
              <w:rPr>
                <w:color w:val="000000"/>
              </w:rPr>
              <w:t xml:space="preserve"> документы, либо основания возникновения права на земельный участок), предусмотренные законодательством Российской Федерации?</w:t>
            </w:r>
          </w:p>
        </w:tc>
        <w:tc>
          <w:tcPr>
            <w:tcW w:w="2195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  <w:r w:rsidRPr="00E60D5D">
              <w:rPr>
                <w:color w:val="000000"/>
              </w:rPr>
              <w:t>пункт 1 статьи 25 Земельного кодекса Российской Федерации (статья 7.1. Ко АП РФ)</w:t>
            </w:r>
          </w:p>
        </w:tc>
        <w:tc>
          <w:tcPr>
            <w:tcW w:w="998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1062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1408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</w:p>
        </w:tc>
      </w:tr>
      <w:tr w:rsidR="00CA65CA" w:rsidRPr="00E60D5D" w:rsidTr="008962C0">
        <w:tc>
          <w:tcPr>
            <w:tcW w:w="846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  <w:r w:rsidRPr="00E60D5D">
              <w:rPr>
                <w:color w:val="000000"/>
              </w:rPr>
              <w:t>2</w:t>
            </w:r>
          </w:p>
        </w:tc>
        <w:tc>
          <w:tcPr>
            <w:tcW w:w="3402" w:type="dxa"/>
          </w:tcPr>
          <w:p w:rsidR="00CA65CA" w:rsidRPr="00E60D5D" w:rsidRDefault="00CA65CA" w:rsidP="008962C0">
            <w:pPr>
              <w:pStyle w:val="a5"/>
              <w:rPr>
                <w:color w:val="000000"/>
              </w:rPr>
            </w:pPr>
            <w:r w:rsidRPr="00E60D5D">
              <w:rPr>
                <w:color w:val="000000"/>
              </w:rPr>
              <w:t>Используется ли контролируемым лицом земельный участок в соответствии с установленным целевым назначением и (или) видом разрешенного использования, согласно правоустанавливающим документам?</w:t>
            </w:r>
          </w:p>
        </w:tc>
        <w:tc>
          <w:tcPr>
            <w:tcW w:w="2195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  <w:r w:rsidRPr="00E60D5D">
              <w:rPr>
                <w:color w:val="000000"/>
              </w:rPr>
              <w:t>пункт 2 статьи 7, статья 42 Земельного кодекса Российской Федерации (статья 8.8. Ко АП РФ)</w:t>
            </w:r>
          </w:p>
        </w:tc>
        <w:tc>
          <w:tcPr>
            <w:tcW w:w="998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1062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1408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</w:p>
        </w:tc>
      </w:tr>
      <w:tr w:rsidR="00CA65CA" w:rsidRPr="00E60D5D" w:rsidTr="008962C0">
        <w:tc>
          <w:tcPr>
            <w:tcW w:w="846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  <w:r w:rsidRPr="00E60D5D">
              <w:rPr>
                <w:color w:val="000000"/>
              </w:rPr>
              <w:lastRenderedPageBreak/>
              <w:t>3</w:t>
            </w:r>
          </w:p>
        </w:tc>
        <w:tc>
          <w:tcPr>
            <w:tcW w:w="3402" w:type="dxa"/>
          </w:tcPr>
          <w:p w:rsidR="00CA65CA" w:rsidRPr="00E60D5D" w:rsidRDefault="00CA65CA" w:rsidP="008962C0">
            <w:pPr>
              <w:pStyle w:val="a5"/>
              <w:rPr>
                <w:color w:val="000000"/>
              </w:rPr>
            </w:pPr>
            <w:r w:rsidRPr="00E60D5D">
              <w:rPr>
                <w:color w:val="000000"/>
              </w:rPr>
              <w:t xml:space="preserve">Зарегистрированы ли права либо обременение на используемый земельный участок (используемые земельные участки, часть земельного участка) в порядке, установленном Федеральным законом от 13 июля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E60D5D">
                <w:rPr>
                  <w:color w:val="000000"/>
                </w:rPr>
                <w:t>2015 г</w:t>
              </w:r>
            </w:smartTag>
            <w:r w:rsidRPr="00E60D5D">
              <w:rPr>
                <w:color w:val="000000"/>
              </w:rPr>
              <w:t>. N 218-ФЗ "О государственной регистрации недвижимости"?</w:t>
            </w:r>
          </w:p>
        </w:tc>
        <w:tc>
          <w:tcPr>
            <w:tcW w:w="2195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  <w:r w:rsidRPr="00E60D5D">
              <w:rPr>
                <w:color w:val="000000"/>
              </w:rPr>
              <w:t>пункт 1 статьи 26 Земельного кодекса Российской Федерации, статья 8.1. Гражданского кодекса Российской Федерации</w:t>
            </w:r>
          </w:p>
        </w:tc>
        <w:tc>
          <w:tcPr>
            <w:tcW w:w="998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1062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1408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</w:p>
        </w:tc>
      </w:tr>
      <w:tr w:rsidR="00CA65CA" w:rsidRPr="00E60D5D" w:rsidTr="008962C0">
        <w:tc>
          <w:tcPr>
            <w:tcW w:w="846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  <w:r w:rsidRPr="00E60D5D">
              <w:rPr>
                <w:color w:val="000000"/>
              </w:rPr>
              <w:t>4</w:t>
            </w:r>
          </w:p>
        </w:tc>
        <w:tc>
          <w:tcPr>
            <w:tcW w:w="3402" w:type="dxa"/>
          </w:tcPr>
          <w:p w:rsidR="00CA65CA" w:rsidRPr="00E60D5D" w:rsidRDefault="00CA65CA" w:rsidP="008962C0">
            <w:pPr>
              <w:pStyle w:val="a5"/>
              <w:rPr>
                <w:color w:val="000000"/>
              </w:rPr>
            </w:pPr>
            <w:r w:rsidRPr="00E60D5D">
              <w:rPr>
                <w:color w:val="000000"/>
              </w:rPr>
              <w:t>Соответствует ли площадь используемого контролируемым лицом земельного участка площади земельного участка, указанной в правоустанавливающих документах?</w:t>
            </w:r>
          </w:p>
        </w:tc>
        <w:tc>
          <w:tcPr>
            <w:tcW w:w="2195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  <w:r w:rsidRPr="00E60D5D">
              <w:rPr>
                <w:color w:val="000000"/>
              </w:rPr>
              <w:t>пункт 1 статьи 25 пункт 1 статьи 26 Земельного кодекса Российской Федерации (статья 7.1. Ко АП РФ)</w:t>
            </w:r>
          </w:p>
        </w:tc>
        <w:tc>
          <w:tcPr>
            <w:tcW w:w="998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1062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1408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</w:p>
        </w:tc>
      </w:tr>
      <w:tr w:rsidR="00CA65CA" w:rsidRPr="00E60D5D" w:rsidTr="008962C0">
        <w:tc>
          <w:tcPr>
            <w:tcW w:w="846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  <w:r w:rsidRPr="00E60D5D">
              <w:rPr>
                <w:color w:val="000000"/>
              </w:rPr>
              <w:t>5</w:t>
            </w:r>
          </w:p>
        </w:tc>
        <w:tc>
          <w:tcPr>
            <w:tcW w:w="3402" w:type="dxa"/>
          </w:tcPr>
          <w:p w:rsidR="00CA65CA" w:rsidRPr="00E60D5D" w:rsidRDefault="00CA65CA" w:rsidP="008962C0">
            <w:pPr>
              <w:pStyle w:val="a5"/>
              <w:rPr>
                <w:color w:val="000000"/>
              </w:rPr>
            </w:pPr>
            <w:r w:rsidRPr="00E60D5D">
              <w:rPr>
                <w:color w:val="000000"/>
              </w:rPr>
              <w:t>Соответствует ли положение поворотных точек границ земельного участка, используемого контролируемым лицом, сведениям о положении точек границ земельного участка, указанным в Едином государственном реестре недвижимости?</w:t>
            </w:r>
          </w:p>
        </w:tc>
        <w:tc>
          <w:tcPr>
            <w:tcW w:w="2195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  <w:r w:rsidRPr="00E60D5D">
              <w:rPr>
                <w:color w:val="000000"/>
              </w:rPr>
              <w:t>пункт 3 статьи 6, пункт 1 статьи 25 Земельного кодекса Российской Федерации</w:t>
            </w:r>
          </w:p>
        </w:tc>
        <w:tc>
          <w:tcPr>
            <w:tcW w:w="998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1062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1408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</w:p>
        </w:tc>
      </w:tr>
      <w:tr w:rsidR="00CA65CA" w:rsidRPr="00E60D5D" w:rsidTr="008962C0">
        <w:tc>
          <w:tcPr>
            <w:tcW w:w="846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  <w:r w:rsidRPr="00E60D5D">
              <w:rPr>
                <w:color w:val="000000"/>
              </w:rPr>
              <w:t>6</w:t>
            </w:r>
          </w:p>
        </w:tc>
        <w:tc>
          <w:tcPr>
            <w:tcW w:w="3402" w:type="dxa"/>
          </w:tcPr>
          <w:p w:rsidR="00CA65CA" w:rsidRPr="00E60D5D" w:rsidRDefault="00CA65CA" w:rsidP="008962C0">
            <w:pPr>
              <w:pStyle w:val="a5"/>
              <w:rPr>
                <w:color w:val="000000"/>
              </w:rPr>
            </w:pPr>
            <w:r w:rsidRPr="00E60D5D">
              <w:rPr>
                <w:color w:val="000000"/>
              </w:rPr>
              <w:t xml:space="preserve">В случаях если использование земельного участка (земельных участков), находящегося в государственной или муниципальной собственности, на основании разрешения на использование земель или земельных участков </w:t>
            </w:r>
            <w:r w:rsidRPr="00E60D5D">
              <w:rPr>
                <w:color w:val="000000"/>
              </w:rPr>
              <w:lastRenderedPageBreak/>
              <w:t>привело к порче либо уничтожению плодородного слоя почвы в границах таких земель или земельных участков, приведены ли земли или земельные участки в состояние, пригодное для использования в соответствии с разрешенным использованием?</w:t>
            </w:r>
          </w:p>
        </w:tc>
        <w:tc>
          <w:tcPr>
            <w:tcW w:w="2195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  <w:r w:rsidRPr="00E60D5D">
              <w:rPr>
                <w:color w:val="000000"/>
              </w:rPr>
              <w:lastRenderedPageBreak/>
              <w:t>пункт 5 статьи 13, подпункт 1 статьи 39.35 Земельного кодекса Российской Федерации (статья 8.8. КоАП РФ)</w:t>
            </w:r>
          </w:p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998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1062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1408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</w:p>
        </w:tc>
      </w:tr>
      <w:tr w:rsidR="00CA65CA" w:rsidRPr="00E60D5D" w:rsidTr="008962C0">
        <w:tc>
          <w:tcPr>
            <w:tcW w:w="846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  <w:r w:rsidRPr="00E60D5D">
              <w:rPr>
                <w:color w:val="000000"/>
              </w:rPr>
              <w:t>7</w:t>
            </w:r>
          </w:p>
        </w:tc>
        <w:tc>
          <w:tcPr>
            <w:tcW w:w="3402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  <w:r w:rsidRPr="00E60D5D">
              <w:rPr>
                <w:color w:val="000000"/>
              </w:rPr>
              <w:t>Используется ли контролируемым лицом земельный участок, предназначенный для сельскохозяйственного производства, для жилищного или иного строительства, в указанных целях в течение установленного срока?</w:t>
            </w:r>
          </w:p>
        </w:tc>
        <w:tc>
          <w:tcPr>
            <w:tcW w:w="2195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  <w:r w:rsidRPr="00E60D5D">
              <w:rPr>
                <w:color w:val="000000"/>
              </w:rPr>
              <w:t>пункт 2 статьи 45 Земельного кодекса Российской Федерации</w:t>
            </w:r>
          </w:p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998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1062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1408" w:type="dxa"/>
          </w:tcPr>
          <w:p w:rsidR="00CA65CA" w:rsidRPr="00E60D5D" w:rsidRDefault="00CA65CA" w:rsidP="008962C0">
            <w:pPr>
              <w:pStyle w:val="a5"/>
              <w:jc w:val="both"/>
              <w:rPr>
                <w:color w:val="000000"/>
              </w:rPr>
            </w:pPr>
          </w:p>
        </w:tc>
      </w:tr>
    </w:tbl>
    <w:p w:rsidR="00CA65CA" w:rsidRPr="005668D2" w:rsidRDefault="00CA65CA" w:rsidP="0051752F">
      <w:pPr>
        <w:spacing w:after="100" w:afterAutospacing="1"/>
        <w:rPr>
          <w:color w:val="000000"/>
          <w:sz w:val="27"/>
          <w:szCs w:val="27"/>
        </w:rPr>
      </w:pPr>
      <w:r w:rsidRPr="005668D2">
        <w:rPr>
          <w:color w:val="000000"/>
          <w:sz w:val="27"/>
          <w:szCs w:val="27"/>
        </w:rPr>
        <w:t>«______» ___________________ 20_____ г.</w:t>
      </w:r>
    </w:p>
    <w:p w:rsidR="00CA65CA" w:rsidRPr="005668D2" w:rsidRDefault="00CA65CA" w:rsidP="0051752F">
      <w:pPr>
        <w:spacing w:after="100" w:afterAutospacing="1"/>
        <w:rPr>
          <w:color w:val="000000"/>
          <w:sz w:val="27"/>
          <w:szCs w:val="27"/>
        </w:rPr>
      </w:pPr>
      <w:r w:rsidRPr="005668D2">
        <w:rPr>
          <w:color w:val="000000"/>
          <w:sz w:val="27"/>
          <w:szCs w:val="27"/>
        </w:rPr>
        <w:t>(указывается дата заполнения проверочного листа)</w:t>
      </w:r>
    </w:p>
    <w:p w:rsidR="00CA65CA" w:rsidRPr="005668D2" w:rsidRDefault="00CA65CA" w:rsidP="0051752F">
      <w:pPr>
        <w:spacing w:after="100" w:afterAutospacing="1"/>
        <w:rPr>
          <w:color w:val="000000"/>
          <w:sz w:val="27"/>
          <w:szCs w:val="27"/>
        </w:rPr>
      </w:pPr>
      <w:r w:rsidRPr="003B4F49">
        <w:rPr>
          <w:color w:val="000000"/>
          <w:szCs w:val="28"/>
        </w:rPr>
        <w:t>Должностное лицо, проводящее проверку и заполняющее проверочный лист</w:t>
      </w:r>
      <w:r w:rsidRPr="005668D2">
        <w:rPr>
          <w:color w:val="000000"/>
          <w:sz w:val="27"/>
          <w:szCs w:val="27"/>
        </w:rPr>
        <w:t xml:space="preserve"> __________________ ___________</w:t>
      </w:r>
      <w:r>
        <w:rPr>
          <w:color w:val="000000"/>
          <w:sz w:val="27"/>
          <w:szCs w:val="27"/>
        </w:rPr>
        <w:t>______________________________</w:t>
      </w:r>
      <w:r w:rsidRPr="005668D2">
        <w:rPr>
          <w:color w:val="000000"/>
          <w:sz w:val="27"/>
          <w:szCs w:val="27"/>
        </w:rPr>
        <w:t>___________</w:t>
      </w:r>
    </w:p>
    <w:p w:rsidR="00CA65CA" w:rsidRPr="005668D2" w:rsidRDefault="00CA65CA" w:rsidP="0051752F">
      <w:pPr>
        <w:spacing w:after="100" w:afterAutospacing="1"/>
        <w:rPr>
          <w:color w:val="000000"/>
          <w:sz w:val="27"/>
          <w:szCs w:val="27"/>
        </w:rPr>
      </w:pPr>
      <w:r w:rsidRPr="005668D2">
        <w:rPr>
          <w:color w:val="000000"/>
          <w:sz w:val="27"/>
          <w:szCs w:val="27"/>
        </w:rPr>
        <w:t>(подпись) (Ф.И.О.)</w:t>
      </w:r>
    </w:p>
    <w:p w:rsidR="00CA65CA" w:rsidRPr="003B4F49" w:rsidRDefault="00CA65CA" w:rsidP="0051752F">
      <w:pPr>
        <w:rPr>
          <w:color w:val="000000"/>
          <w:szCs w:val="28"/>
        </w:rPr>
      </w:pPr>
      <w:r w:rsidRPr="003B4F49">
        <w:rPr>
          <w:color w:val="000000"/>
          <w:szCs w:val="28"/>
        </w:rPr>
        <w:t>Контролируемое лицо</w:t>
      </w:r>
    </w:p>
    <w:p w:rsidR="00CA65CA" w:rsidRPr="005668D2" w:rsidRDefault="0051752F" w:rsidP="0051752F">
      <w:pPr>
        <w:spacing w:before="100" w:beforeAutospacing="1"/>
        <w:rPr>
          <w:color w:val="000000"/>
          <w:sz w:val="27"/>
          <w:szCs w:val="27"/>
        </w:rPr>
      </w:pPr>
      <w:r w:rsidRPr="005668D2">
        <w:rPr>
          <w:color w:val="000000"/>
          <w:sz w:val="27"/>
          <w:szCs w:val="27"/>
        </w:rPr>
        <w:t xml:space="preserve"> </w:t>
      </w:r>
      <w:r w:rsidR="00CA65CA" w:rsidRPr="005668D2">
        <w:rPr>
          <w:color w:val="000000"/>
          <w:sz w:val="27"/>
          <w:szCs w:val="27"/>
        </w:rPr>
        <w:t>(подпись) (Ф.И.О)</w:t>
      </w:r>
    </w:p>
    <w:p w:rsidR="00CA65CA" w:rsidRPr="003B4F49" w:rsidRDefault="00CA65CA" w:rsidP="00CA65CA">
      <w:pPr>
        <w:pStyle w:val="a5"/>
        <w:rPr>
          <w:color w:val="000000"/>
          <w:sz w:val="22"/>
          <w:szCs w:val="22"/>
        </w:rPr>
      </w:pPr>
      <w:r w:rsidRPr="003B4F49">
        <w:rPr>
          <w:color w:val="000000"/>
          <w:sz w:val="22"/>
          <w:szCs w:val="22"/>
        </w:rPr>
        <w:t>Примечание: данный проверочный лист является базовым и указанные требования распространяются на проверяемое лицо только в соответствии с его осуществляемыми видами деятельности.</w:t>
      </w:r>
    </w:p>
    <w:p w:rsidR="00CA65CA" w:rsidRPr="003B4F49" w:rsidRDefault="00CA65CA" w:rsidP="00CA65CA">
      <w:pPr>
        <w:spacing w:before="100" w:beforeAutospacing="1" w:after="100" w:afterAutospacing="1"/>
        <w:jc w:val="both"/>
        <w:rPr>
          <w:color w:val="000000"/>
          <w:szCs w:val="28"/>
        </w:rPr>
      </w:pPr>
      <w:r w:rsidRPr="003B4F49">
        <w:rPr>
          <w:color w:val="000000"/>
          <w:szCs w:val="28"/>
        </w:rPr>
        <w:t>Проверочные листы не могут возлагать на контролируемое лицо обязанность по соблюдению обязательных требований, не предусмотренных законодательством Российской Федерации.</w:t>
      </w:r>
    </w:p>
    <w:p w:rsidR="00CA65CA" w:rsidRPr="005668D2" w:rsidRDefault="00CA65CA" w:rsidP="00CA65CA">
      <w:pPr>
        <w:spacing w:before="100" w:beforeAutospacing="1" w:after="100" w:afterAutospacing="1"/>
        <w:jc w:val="both"/>
        <w:rPr>
          <w:color w:val="000000"/>
          <w:sz w:val="27"/>
          <w:szCs w:val="27"/>
        </w:rPr>
      </w:pPr>
    </w:p>
    <w:p w:rsidR="00CA65CA" w:rsidRDefault="00CA65CA" w:rsidP="00CA65CA">
      <w:pPr>
        <w:pStyle w:val="a5"/>
        <w:jc w:val="both"/>
        <w:rPr>
          <w:color w:val="000000"/>
          <w:sz w:val="27"/>
          <w:szCs w:val="27"/>
        </w:rPr>
      </w:pPr>
    </w:p>
    <w:p w:rsidR="00CA65CA" w:rsidRDefault="00CA65CA" w:rsidP="00CA65CA">
      <w:pPr>
        <w:pStyle w:val="a5"/>
        <w:jc w:val="both"/>
        <w:rPr>
          <w:color w:val="000000"/>
          <w:sz w:val="27"/>
          <w:szCs w:val="27"/>
        </w:rPr>
      </w:pPr>
    </w:p>
    <w:p w:rsidR="00CA65CA" w:rsidRDefault="00CA65CA" w:rsidP="00CA65CA">
      <w:pPr>
        <w:pStyle w:val="a5"/>
        <w:jc w:val="both"/>
        <w:rPr>
          <w:color w:val="000000"/>
          <w:sz w:val="27"/>
          <w:szCs w:val="27"/>
        </w:rPr>
      </w:pPr>
    </w:p>
    <w:p w:rsidR="00F11ED8" w:rsidRDefault="00F11ED8"/>
    <w:sectPr w:rsidR="00F11E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65C"/>
    <w:rsid w:val="00003723"/>
    <w:rsid w:val="0002202D"/>
    <w:rsid w:val="00035A65"/>
    <w:rsid w:val="00037740"/>
    <w:rsid w:val="00037981"/>
    <w:rsid w:val="00044DC3"/>
    <w:rsid w:val="000473BF"/>
    <w:rsid w:val="00051E8E"/>
    <w:rsid w:val="000576BE"/>
    <w:rsid w:val="0006163A"/>
    <w:rsid w:val="00064827"/>
    <w:rsid w:val="00091FBB"/>
    <w:rsid w:val="00093A59"/>
    <w:rsid w:val="0009463C"/>
    <w:rsid w:val="00094D0E"/>
    <w:rsid w:val="00095CDD"/>
    <w:rsid w:val="00097EB1"/>
    <w:rsid w:val="000A5BDF"/>
    <w:rsid w:val="000A6614"/>
    <w:rsid w:val="000B2FF3"/>
    <w:rsid w:val="000B4533"/>
    <w:rsid w:val="000C7902"/>
    <w:rsid w:val="000D4AA2"/>
    <w:rsid w:val="000E2D04"/>
    <w:rsid w:val="001034E9"/>
    <w:rsid w:val="00110122"/>
    <w:rsid w:val="00110387"/>
    <w:rsid w:val="00111E2D"/>
    <w:rsid w:val="00156F19"/>
    <w:rsid w:val="00160021"/>
    <w:rsid w:val="001600A3"/>
    <w:rsid w:val="001642F7"/>
    <w:rsid w:val="001874AC"/>
    <w:rsid w:val="0019382B"/>
    <w:rsid w:val="001943DC"/>
    <w:rsid w:val="0019770C"/>
    <w:rsid w:val="001A05E3"/>
    <w:rsid w:val="001A2A33"/>
    <w:rsid w:val="001A69FC"/>
    <w:rsid w:val="001A6A2B"/>
    <w:rsid w:val="001B428F"/>
    <w:rsid w:val="001C16A7"/>
    <w:rsid w:val="001C6C9A"/>
    <w:rsid w:val="001E03D9"/>
    <w:rsid w:val="001E0B19"/>
    <w:rsid w:val="002016D3"/>
    <w:rsid w:val="00206A9A"/>
    <w:rsid w:val="002175FA"/>
    <w:rsid w:val="00217744"/>
    <w:rsid w:val="00244A38"/>
    <w:rsid w:val="002525F2"/>
    <w:rsid w:val="00260AC0"/>
    <w:rsid w:val="0026119B"/>
    <w:rsid w:val="00286CE2"/>
    <w:rsid w:val="00294D2D"/>
    <w:rsid w:val="002A069C"/>
    <w:rsid w:val="002B270E"/>
    <w:rsid w:val="002B281D"/>
    <w:rsid w:val="002B2AEC"/>
    <w:rsid w:val="002B3B96"/>
    <w:rsid w:val="002B75B5"/>
    <w:rsid w:val="002B7B65"/>
    <w:rsid w:val="002C329C"/>
    <w:rsid w:val="002C438F"/>
    <w:rsid w:val="002C64A4"/>
    <w:rsid w:val="002D3FEB"/>
    <w:rsid w:val="002E78B8"/>
    <w:rsid w:val="0030316B"/>
    <w:rsid w:val="0030649C"/>
    <w:rsid w:val="00306976"/>
    <w:rsid w:val="0031542B"/>
    <w:rsid w:val="00316310"/>
    <w:rsid w:val="00316AE1"/>
    <w:rsid w:val="00323308"/>
    <w:rsid w:val="00330CA8"/>
    <w:rsid w:val="00331506"/>
    <w:rsid w:val="00331A38"/>
    <w:rsid w:val="00335FE5"/>
    <w:rsid w:val="00336951"/>
    <w:rsid w:val="00337333"/>
    <w:rsid w:val="00340889"/>
    <w:rsid w:val="0034756D"/>
    <w:rsid w:val="0035587F"/>
    <w:rsid w:val="003601EC"/>
    <w:rsid w:val="00361799"/>
    <w:rsid w:val="00375BF3"/>
    <w:rsid w:val="003A3B1A"/>
    <w:rsid w:val="003A626A"/>
    <w:rsid w:val="003B56B1"/>
    <w:rsid w:val="003B583A"/>
    <w:rsid w:val="003C61AA"/>
    <w:rsid w:val="003D7D10"/>
    <w:rsid w:val="003F0A13"/>
    <w:rsid w:val="003F4266"/>
    <w:rsid w:val="00400EEF"/>
    <w:rsid w:val="00415A65"/>
    <w:rsid w:val="004313B7"/>
    <w:rsid w:val="00443FA4"/>
    <w:rsid w:val="004466E6"/>
    <w:rsid w:val="0045508F"/>
    <w:rsid w:val="00455389"/>
    <w:rsid w:val="00456BDE"/>
    <w:rsid w:val="00460331"/>
    <w:rsid w:val="0047248B"/>
    <w:rsid w:val="0047465E"/>
    <w:rsid w:val="00480C7D"/>
    <w:rsid w:val="00485E1A"/>
    <w:rsid w:val="004878B5"/>
    <w:rsid w:val="00493D26"/>
    <w:rsid w:val="004B1330"/>
    <w:rsid w:val="004B2CB3"/>
    <w:rsid w:val="004B4FC0"/>
    <w:rsid w:val="004D646E"/>
    <w:rsid w:val="004E16A0"/>
    <w:rsid w:val="004E2AB5"/>
    <w:rsid w:val="00503E10"/>
    <w:rsid w:val="00511A00"/>
    <w:rsid w:val="005168C2"/>
    <w:rsid w:val="0051752F"/>
    <w:rsid w:val="00517F56"/>
    <w:rsid w:val="00546B8B"/>
    <w:rsid w:val="005546F9"/>
    <w:rsid w:val="00555779"/>
    <w:rsid w:val="00561009"/>
    <w:rsid w:val="00562376"/>
    <w:rsid w:val="005627AD"/>
    <w:rsid w:val="00570404"/>
    <w:rsid w:val="00573AAA"/>
    <w:rsid w:val="0058208F"/>
    <w:rsid w:val="005A66A7"/>
    <w:rsid w:val="005B43A6"/>
    <w:rsid w:val="005B4594"/>
    <w:rsid w:val="005C0A1A"/>
    <w:rsid w:val="005C156F"/>
    <w:rsid w:val="005C6C19"/>
    <w:rsid w:val="005F0B07"/>
    <w:rsid w:val="005F0E61"/>
    <w:rsid w:val="006078CC"/>
    <w:rsid w:val="006163BC"/>
    <w:rsid w:val="0062311E"/>
    <w:rsid w:val="00626CD4"/>
    <w:rsid w:val="00632B9C"/>
    <w:rsid w:val="006420B1"/>
    <w:rsid w:val="00655499"/>
    <w:rsid w:val="00657DDA"/>
    <w:rsid w:val="00663A51"/>
    <w:rsid w:val="00667703"/>
    <w:rsid w:val="006801A0"/>
    <w:rsid w:val="006811F6"/>
    <w:rsid w:val="0069166F"/>
    <w:rsid w:val="006938C8"/>
    <w:rsid w:val="006A6E5C"/>
    <w:rsid w:val="006B005E"/>
    <w:rsid w:val="006B6853"/>
    <w:rsid w:val="006D0BD7"/>
    <w:rsid w:val="006D23BC"/>
    <w:rsid w:val="006D6547"/>
    <w:rsid w:val="006E293D"/>
    <w:rsid w:val="00712A96"/>
    <w:rsid w:val="00727005"/>
    <w:rsid w:val="00731314"/>
    <w:rsid w:val="007320D0"/>
    <w:rsid w:val="007512B0"/>
    <w:rsid w:val="00756FD4"/>
    <w:rsid w:val="007614F9"/>
    <w:rsid w:val="00762991"/>
    <w:rsid w:val="007656D6"/>
    <w:rsid w:val="00766080"/>
    <w:rsid w:val="00775F66"/>
    <w:rsid w:val="00787334"/>
    <w:rsid w:val="007956F2"/>
    <w:rsid w:val="007A4247"/>
    <w:rsid w:val="007B6EAD"/>
    <w:rsid w:val="007B7750"/>
    <w:rsid w:val="007D35B7"/>
    <w:rsid w:val="007E0115"/>
    <w:rsid w:val="007E2556"/>
    <w:rsid w:val="007F2EB9"/>
    <w:rsid w:val="007F3A2C"/>
    <w:rsid w:val="007F5E2A"/>
    <w:rsid w:val="007F7E81"/>
    <w:rsid w:val="008021EB"/>
    <w:rsid w:val="0080234B"/>
    <w:rsid w:val="00810F0E"/>
    <w:rsid w:val="00820C84"/>
    <w:rsid w:val="00822C3A"/>
    <w:rsid w:val="008266DA"/>
    <w:rsid w:val="00836C69"/>
    <w:rsid w:val="008473A3"/>
    <w:rsid w:val="00847AC4"/>
    <w:rsid w:val="0085141B"/>
    <w:rsid w:val="00852A43"/>
    <w:rsid w:val="00854C71"/>
    <w:rsid w:val="00857A55"/>
    <w:rsid w:val="0087475C"/>
    <w:rsid w:val="00874A1F"/>
    <w:rsid w:val="00883BA3"/>
    <w:rsid w:val="00893709"/>
    <w:rsid w:val="008B04AE"/>
    <w:rsid w:val="008B7028"/>
    <w:rsid w:val="008C6BAB"/>
    <w:rsid w:val="008D352A"/>
    <w:rsid w:val="008E1B0E"/>
    <w:rsid w:val="008E2ABE"/>
    <w:rsid w:val="0092577D"/>
    <w:rsid w:val="0093163D"/>
    <w:rsid w:val="0094509C"/>
    <w:rsid w:val="009527CB"/>
    <w:rsid w:val="009572D9"/>
    <w:rsid w:val="00962C94"/>
    <w:rsid w:val="00970331"/>
    <w:rsid w:val="00977137"/>
    <w:rsid w:val="00977941"/>
    <w:rsid w:val="00990697"/>
    <w:rsid w:val="00995947"/>
    <w:rsid w:val="00996AEB"/>
    <w:rsid w:val="009A0666"/>
    <w:rsid w:val="009A232A"/>
    <w:rsid w:val="009A55C2"/>
    <w:rsid w:val="009A5623"/>
    <w:rsid w:val="009A723C"/>
    <w:rsid w:val="009B5F9B"/>
    <w:rsid w:val="009B7638"/>
    <w:rsid w:val="009C1DA2"/>
    <w:rsid w:val="009C7360"/>
    <w:rsid w:val="009D014F"/>
    <w:rsid w:val="009D1818"/>
    <w:rsid w:val="009E7A74"/>
    <w:rsid w:val="009F54C2"/>
    <w:rsid w:val="009F6E51"/>
    <w:rsid w:val="00A0265C"/>
    <w:rsid w:val="00A10241"/>
    <w:rsid w:val="00A126BB"/>
    <w:rsid w:val="00A22C8E"/>
    <w:rsid w:val="00A2439E"/>
    <w:rsid w:val="00A248D7"/>
    <w:rsid w:val="00A33818"/>
    <w:rsid w:val="00A44AF1"/>
    <w:rsid w:val="00A474E7"/>
    <w:rsid w:val="00A60BB5"/>
    <w:rsid w:val="00A62676"/>
    <w:rsid w:val="00A64933"/>
    <w:rsid w:val="00A76AC6"/>
    <w:rsid w:val="00A91D35"/>
    <w:rsid w:val="00AB012E"/>
    <w:rsid w:val="00AB2CE1"/>
    <w:rsid w:val="00AB39BF"/>
    <w:rsid w:val="00AB400C"/>
    <w:rsid w:val="00AB65C1"/>
    <w:rsid w:val="00AC0429"/>
    <w:rsid w:val="00AD6C5D"/>
    <w:rsid w:val="00B051B1"/>
    <w:rsid w:val="00B212C5"/>
    <w:rsid w:val="00B24978"/>
    <w:rsid w:val="00B27291"/>
    <w:rsid w:val="00B45951"/>
    <w:rsid w:val="00B51635"/>
    <w:rsid w:val="00B520E1"/>
    <w:rsid w:val="00B55D03"/>
    <w:rsid w:val="00B55F89"/>
    <w:rsid w:val="00B60536"/>
    <w:rsid w:val="00B778E9"/>
    <w:rsid w:val="00B97CCD"/>
    <w:rsid w:val="00BB38F3"/>
    <w:rsid w:val="00BB3B7F"/>
    <w:rsid w:val="00BB3BB1"/>
    <w:rsid w:val="00BC01A4"/>
    <w:rsid w:val="00BE1C4E"/>
    <w:rsid w:val="00BE2013"/>
    <w:rsid w:val="00BE4817"/>
    <w:rsid w:val="00BE7E0B"/>
    <w:rsid w:val="00BF2075"/>
    <w:rsid w:val="00BF5C80"/>
    <w:rsid w:val="00C03629"/>
    <w:rsid w:val="00C0492D"/>
    <w:rsid w:val="00C07C94"/>
    <w:rsid w:val="00C15F88"/>
    <w:rsid w:val="00C214B3"/>
    <w:rsid w:val="00C26B9C"/>
    <w:rsid w:val="00C3684C"/>
    <w:rsid w:val="00C37757"/>
    <w:rsid w:val="00C439B3"/>
    <w:rsid w:val="00C464A9"/>
    <w:rsid w:val="00C53CAC"/>
    <w:rsid w:val="00C54393"/>
    <w:rsid w:val="00C5604B"/>
    <w:rsid w:val="00C64618"/>
    <w:rsid w:val="00C85287"/>
    <w:rsid w:val="00C927F9"/>
    <w:rsid w:val="00CA2B14"/>
    <w:rsid w:val="00CA65CA"/>
    <w:rsid w:val="00CB3276"/>
    <w:rsid w:val="00CB511D"/>
    <w:rsid w:val="00CB6F22"/>
    <w:rsid w:val="00CD11BB"/>
    <w:rsid w:val="00CD42CF"/>
    <w:rsid w:val="00CD6B46"/>
    <w:rsid w:val="00CF6B06"/>
    <w:rsid w:val="00D121F3"/>
    <w:rsid w:val="00D12824"/>
    <w:rsid w:val="00D168AD"/>
    <w:rsid w:val="00D17132"/>
    <w:rsid w:val="00D24133"/>
    <w:rsid w:val="00D30FBD"/>
    <w:rsid w:val="00D517F9"/>
    <w:rsid w:val="00D55AC4"/>
    <w:rsid w:val="00D563F9"/>
    <w:rsid w:val="00D67E69"/>
    <w:rsid w:val="00D7034E"/>
    <w:rsid w:val="00D7778F"/>
    <w:rsid w:val="00D77C02"/>
    <w:rsid w:val="00D80F2C"/>
    <w:rsid w:val="00D85B88"/>
    <w:rsid w:val="00D85FC1"/>
    <w:rsid w:val="00D909B1"/>
    <w:rsid w:val="00D91EA6"/>
    <w:rsid w:val="00D944DB"/>
    <w:rsid w:val="00DB2A21"/>
    <w:rsid w:val="00DB6467"/>
    <w:rsid w:val="00DC17AC"/>
    <w:rsid w:val="00DC4AED"/>
    <w:rsid w:val="00DD3D43"/>
    <w:rsid w:val="00DE4100"/>
    <w:rsid w:val="00DF0C56"/>
    <w:rsid w:val="00DF4458"/>
    <w:rsid w:val="00E033AB"/>
    <w:rsid w:val="00E10A6E"/>
    <w:rsid w:val="00E24F68"/>
    <w:rsid w:val="00E31334"/>
    <w:rsid w:val="00E32831"/>
    <w:rsid w:val="00E36105"/>
    <w:rsid w:val="00E41F3C"/>
    <w:rsid w:val="00E42B12"/>
    <w:rsid w:val="00E56A85"/>
    <w:rsid w:val="00E74547"/>
    <w:rsid w:val="00E83E16"/>
    <w:rsid w:val="00E913C1"/>
    <w:rsid w:val="00E97A0C"/>
    <w:rsid w:val="00EA3A5B"/>
    <w:rsid w:val="00EA6536"/>
    <w:rsid w:val="00EB0DDE"/>
    <w:rsid w:val="00EB7398"/>
    <w:rsid w:val="00ED3097"/>
    <w:rsid w:val="00EF3457"/>
    <w:rsid w:val="00EF3D50"/>
    <w:rsid w:val="00EF526C"/>
    <w:rsid w:val="00EF61EC"/>
    <w:rsid w:val="00EF78B4"/>
    <w:rsid w:val="00F00A1A"/>
    <w:rsid w:val="00F067ED"/>
    <w:rsid w:val="00F07893"/>
    <w:rsid w:val="00F11ED8"/>
    <w:rsid w:val="00F17B6B"/>
    <w:rsid w:val="00F20273"/>
    <w:rsid w:val="00F20A95"/>
    <w:rsid w:val="00F35C31"/>
    <w:rsid w:val="00F43325"/>
    <w:rsid w:val="00F47C90"/>
    <w:rsid w:val="00F53923"/>
    <w:rsid w:val="00F6112C"/>
    <w:rsid w:val="00F63CC0"/>
    <w:rsid w:val="00F64DD1"/>
    <w:rsid w:val="00F71996"/>
    <w:rsid w:val="00F7733E"/>
    <w:rsid w:val="00F776AC"/>
    <w:rsid w:val="00F77DF7"/>
    <w:rsid w:val="00F80622"/>
    <w:rsid w:val="00F817D5"/>
    <w:rsid w:val="00F95462"/>
    <w:rsid w:val="00FB104A"/>
    <w:rsid w:val="00FB684D"/>
    <w:rsid w:val="00FB6E8D"/>
    <w:rsid w:val="00FC0D36"/>
    <w:rsid w:val="00FC3179"/>
    <w:rsid w:val="00FD3B38"/>
    <w:rsid w:val="00FD6900"/>
    <w:rsid w:val="00FE6F60"/>
    <w:rsid w:val="00FF2745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2F5CB4-86C2-415D-BD57-9117654B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5CA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CA65CA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uiPriority w:val="99"/>
    <w:semiHidden/>
    <w:rsid w:val="00CA65CA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1">
    <w:name w:val="Основной текст Знак1"/>
    <w:link w:val="a3"/>
    <w:rsid w:val="00CA65C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Normal (Web)"/>
    <w:basedOn w:val="a"/>
    <w:rsid w:val="00CA65CA"/>
    <w:pPr>
      <w:spacing w:before="280" w:after="28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827</Words>
  <Characters>4719</Characters>
  <Application>Microsoft Office Word</Application>
  <DocSecurity>0</DocSecurity>
  <Lines>39</Lines>
  <Paragraphs>11</Paragraphs>
  <ScaleCrop>false</ScaleCrop>
  <Company/>
  <LinksUpToDate>false</LinksUpToDate>
  <CharactersWithSpaces>5535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KDN-1</dc:creator>
  <cp:keywords/>
  <dc:description/>
  <cp:lastModifiedBy>KDN-1</cp:lastModifiedBy>
  <cp:revision>4</cp:revision>
  <dcterms:created xsi:type="dcterms:W3CDTF">2022-02-16T04:43:00Z</dcterms:created>
  <dcterms:modified xsi:type="dcterms:W3CDTF">2022-02-16T05:42:00Z</dcterms:modified>
</cp:coreProperties>
</file>