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9965B" w14:textId="22581815" w:rsidR="00F5332F" w:rsidRDefault="00BD09C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165F4" wp14:editId="3BB4CE38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500120" cy="12446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124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2E7D4" w14:textId="77777777" w:rsidR="00187DBD" w:rsidRPr="00404A4B" w:rsidRDefault="00187DBD" w:rsidP="00187DBD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C4EB2">
                              <w:rPr>
                                <w:b/>
                                <w:szCs w:val="28"/>
                              </w:rPr>
                              <w:t>внесении изменений в решение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C4EB2">
                              <w:rPr>
                                <w:b/>
                                <w:szCs w:val="28"/>
                              </w:rPr>
                              <w:t>Думы Александровского 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C4EB2">
                              <w:rPr>
                                <w:b/>
                                <w:szCs w:val="28"/>
                              </w:rPr>
                              <w:t>округа от 22.10.2019 № 17 «Об установлении налога на имущество физических лиц на территории Александровского муниципального округа»</w:t>
                            </w:r>
                          </w:p>
                          <w:p w14:paraId="69A815C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A165F4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5.6pt;height:9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" filled="f" stroked="f">
                <v:textbox inset="0,0,0,0">
                  <w:txbxContent>
                    <w:p w14:paraId="72E2E7D4" w14:textId="77777777" w:rsidR="00187DBD" w:rsidRPr="00404A4B" w:rsidRDefault="00187DBD" w:rsidP="00187DBD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404A4B">
                        <w:rPr>
                          <w:b/>
                          <w:szCs w:val="28"/>
                        </w:rPr>
                        <w:t xml:space="preserve"> </w:t>
                      </w:r>
                      <w:r w:rsidRPr="006C4EB2">
                        <w:rPr>
                          <w:b/>
                          <w:szCs w:val="28"/>
                        </w:rPr>
                        <w:t>внесении изменений в решение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C4EB2">
                        <w:rPr>
                          <w:b/>
                          <w:szCs w:val="28"/>
                        </w:rPr>
                        <w:t>Думы Александровского 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C4EB2">
                        <w:rPr>
                          <w:b/>
                          <w:szCs w:val="28"/>
                        </w:rPr>
                        <w:t>округа от 22.10.2019 № 17 «Об установлении налога на имущество физических лиц на территории Александровского муниципального округа»</w:t>
                      </w:r>
                    </w:p>
                    <w:p w14:paraId="69A815C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8DC08" wp14:editId="16526D2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815BD" w14:textId="35DCDAB0" w:rsidR="008E0D07" w:rsidRPr="00187DBD" w:rsidRDefault="00187DB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87DBD">
                              <w:rPr>
                                <w:b/>
                                <w:bCs/>
                                <w:szCs w:val="28"/>
                              </w:rPr>
                              <w:t>285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8DC08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6A815BD" w14:textId="35DCDAB0" w:rsidR="008E0D07" w:rsidRPr="00187DBD" w:rsidRDefault="00187DB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87DBD">
                        <w:rPr>
                          <w:b/>
                          <w:bCs/>
                          <w:szCs w:val="28"/>
                        </w:rPr>
                        <w:t>285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CE0243" wp14:editId="1C820CE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F2957" w14:textId="5FF35D80" w:rsidR="008E0D07" w:rsidRPr="00187DBD" w:rsidRDefault="00187DB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87DBD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CE0243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0AF2957" w14:textId="5FF35D80" w:rsidR="008E0D07" w:rsidRPr="00187DBD" w:rsidRDefault="00187DB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87DBD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33998A3" wp14:editId="70F0805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A06CF" w14:textId="77777777" w:rsidR="00F5332F" w:rsidRDefault="00F5332F" w:rsidP="00F5332F">
      <w:pPr>
        <w:rPr>
          <w:bCs/>
        </w:rPr>
      </w:pPr>
    </w:p>
    <w:p w14:paraId="3C8426AA" w14:textId="77777777" w:rsidR="00F5332F" w:rsidRDefault="00F5332F" w:rsidP="00F5332F">
      <w:pPr>
        <w:rPr>
          <w:bCs/>
        </w:rPr>
      </w:pPr>
    </w:p>
    <w:p w14:paraId="34CC1E27" w14:textId="77777777" w:rsidR="00F5332F" w:rsidRDefault="00F5332F" w:rsidP="00F5332F">
      <w:pPr>
        <w:rPr>
          <w:bCs/>
        </w:rPr>
      </w:pPr>
    </w:p>
    <w:p w14:paraId="15AD8235" w14:textId="49549178" w:rsidR="00F5332F" w:rsidRDefault="00F5332F" w:rsidP="00F5332F">
      <w:pPr>
        <w:rPr>
          <w:bCs/>
        </w:rPr>
      </w:pPr>
    </w:p>
    <w:p w14:paraId="4C5D96F6" w14:textId="3D754A90" w:rsidR="00187DBD" w:rsidRDefault="00187DBD" w:rsidP="00F5332F">
      <w:pPr>
        <w:rPr>
          <w:bCs/>
        </w:rPr>
      </w:pPr>
    </w:p>
    <w:p w14:paraId="57BA3F11" w14:textId="037EC724" w:rsidR="00187DBD" w:rsidRDefault="00187DBD" w:rsidP="00F5332F">
      <w:pPr>
        <w:rPr>
          <w:bCs/>
        </w:rPr>
      </w:pPr>
    </w:p>
    <w:p w14:paraId="31AA6B0C" w14:textId="71D98353" w:rsidR="00187DBD" w:rsidRPr="00BD09C2" w:rsidRDefault="00187DBD" w:rsidP="00F5332F">
      <w:pPr>
        <w:rPr>
          <w:bCs/>
          <w:sz w:val="24"/>
          <w:szCs w:val="18"/>
        </w:rPr>
      </w:pPr>
    </w:p>
    <w:p w14:paraId="1B9E9E34" w14:textId="77777777" w:rsidR="00FD4E86" w:rsidRPr="00FD4E86" w:rsidRDefault="00FD4E86" w:rsidP="00FD4E86">
      <w:pPr>
        <w:autoSpaceDE w:val="0"/>
        <w:autoSpaceDN w:val="0"/>
        <w:adjustRightInd w:val="0"/>
        <w:jc w:val="both"/>
        <w:rPr>
          <w:szCs w:val="28"/>
        </w:rPr>
      </w:pPr>
      <w:r w:rsidRPr="00FD4E86">
        <w:rPr>
          <w:szCs w:val="28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пунктом 2 части 1 статьи 16 Федерального </w:t>
      </w:r>
      <w:hyperlink r:id="rId9" w:history="1">
        <w:r w:rsidRPr="00FD4E86">
          <w:rPr>
            <w:szCs w:val="28"/>
          </w:rPr>
          <w:t>закона</w:t>
        </w:r>
      </w:hyperlink>
      <w:r w:rsidRPr="00FD4E86">
        <w:rPr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Pr="00FD4E86">
        <w:rPr>
          <w:rFonts w:eastAsia="Calibri"/>
          <w:szCs w:val="28"/>
        </w:rPr>
        <w:t xml:space="preserve">, главой 32 </w:t>
      </w:r>
      <w:r w:rsidRPr="00FD4E86">
        <w:rPr>
          <w:szCs w:val="28"/>
        </w:rPr>
        <w:t>Налогового кодекса Российской Федерации, Дума Александровского муниципального округа</w:t>
      </w:r>
    </w:p>
    <w:p w14:paraId="2F27E6FD" w14:textId="77777777" w:rsidR="00FD4E86" w:rsidRPr="00FD4E86" w:rsidRDefault="00FD4E86" w:rsidP="00BD09C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D4E86">
        <w:rPr>
          <w:b/>
          <w:caps/>
          <w:szCs w:val="28"/>
        </w:rPr>
        <w:t>решает:</w:t>
      </w:r>
    </w:p>
    <w:p w14:paraId="28D5574C" w14:textId="77777777" w:rsidR="00FD4E86" w:rsidRPr="00FD4E86" w:rsidRDefault="00FD4E86" w:rsidP="000E5C5D">
      <w:pPr>
        <w:ind w:firstLine="709"/>
        <w:jc w:val="both"/>
        <w:rPr>
          <w:szCs w:val="28"/>
        </w:rPr>
      </w:pPr>
      <w:r w:rsidRPr="00FD4E86">
        <w:rPr>
          <w:szCs w:val="28"/>
        </w:rPr>
        <w:t>1. Пункт 2 решения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изложить в новой редакции:</w:t>
      </w:r>
    </w:p>
    <w:p w14:paraId="1B82BADB" w14:textId="77777777" w:rsidR="00FD4E86" w:rsidRPr="00FD4E86" w:rsidRDefault="00FD4E86" w:rsidP="000E5C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E86">
        <w:rPr>
          <w:rFonts w:ascii="Times New Roman" w:hAnsi="Times New Roman" w:cs="Times New Roman"/>
          <w:sz w:val="28"/>
          <w:szCs w:val="28"/>
        </w:rPr>
        <w:t xml:space="preserve">«Установить, что налоговая база по налогу на имущество физических лиц определяется в отношении каждого объекта налогообложения как его кадастровая стоимость, внесенная в Единый государственный реестр недвижимости и </w:t>
      </w:r>
      <w:proofErr w:type="gramStart"/>
      <w:r w:rsidRPr="00FD4E86">
        <w:rPr>
          <w:rFonts w:ascii="Times New Roman" w:hAnsi="Times New Roman" w:cs="Times New Roman"/>
          <w:sz w:val="28"/>
          <w:szCs w:val="28"/>
        </w:rPr>
        <w:t>подлежащая</w:t>
      </w:r>
      <w:proofErr w:type="gramEnd"/>
      <w:r w:rsidRPr="00FD4E86">
        <w:rPr>
          <w:rFonts w:ascii="Times New Roman" w:hAnsi="Times New Roman" w:cs="Times New Roman"/>
          <w:sz w:val="28"/>
          <w:szCs w:val="28"/>
        </w:rPr>
        <w:t xml:space="preserve"> применению с 1 января года, являющегося налоговым периодом.».</w:t>
      </w:r>
    </w:p>
    <w:p w14:paraId="01471889" w14:textId="0603DB63" w:rsidR="00FD4E86" w:rsidRPr="00FD4E86" w:rsidRDefault="00FD4E86" w:rsidP="000E5C5D">
      <w:pPr>
        <w:pStyle w:val="af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D4E86">
        <w:rPr>
          <w:rFonts w:ascii="Times New Roman" w:hAnsi="Times New Roman"/>
          <w:sz w:val="28"/>
          <w:szCs w:val="28"/>
        </w:rPr>
        <w:t xml:space="preserve">Опубликовать настоящее решение в газете «Боевой путь» и разместить на сайте </w:t>
      </w:r>
      <w:proofErr w:type="spellStart"/>
      <w:r w:rsidRPr="00FD4E86">
        <w:rPr>
          <w:rFonts w:ascii="Times New Roman" w:hAnsi="Times New Roman"/>
          <w:sz w:val="28"/>
          <w:szCs w:val="28"/>
          <w:lang w:val="en-US"/>
        </w:rPr>
        <w:t>aleksraion</w:t>
      </w:r>
      <w:proofErr w:type="spellEnd"/>
      <w:r w:rsidRPr="00FD4E86">
        <w:rPr>
          <w:rFonts w:ascii="Times New Roman" w:hAnsi="Times New Roman"/>
          <w:sz w:val="28"/>
          <w:szCs w:val="28"/>
        </w:rPr>
        <w:t>.</w:t>
      </w:r>
      <w:proofErr w:type="spellStart"/>
      <w:r w:rsidRPr="00FD4E8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D4E86">
        <w:rPr>
          <w:rFonts w:ascii="Times New Roman" w:hAnsi="Times New Roman"/>
          <w:sz w:val="28"/>
          <w:szCs w:val="28"/>
        </w:rPr>
        <w:t>.</w:t>
      </w:r>
    </w:p>
    <w:p w14:paraId="1F85035B" w14:textId="11EB9C37" w:rsidR="00FD4E86" w:rsidRPr="00FD4E86" w:rsidRDefault="00FD4E86" w:rsidP="000E5C5D">
      <w:pPr>
        <w:pStyle w:val="af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D4E86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bookmarkStart w:id="0" w:name="_GoBack"/>
      <w:bookmarkEnd w:id="0"/>
      <w:r w:rsidRPr="00FD4E86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4CDE8DC1" w14:textId="77777777" w:rsidR="00FD4E86" w:rsidRPr="00BD09C2" w:rsidRDefault="00FD4E86" w:rsidP="00FD4E86">
      <w:pPr>
        <w:ind w:firstLine="720"/>
        <w:jc w:val="both"/>
        <w:rPr>
          <w:sz w:val="22"/>
          <w:szCs w:val="22"/>
        </w:rPr>
      </w:pPr>
    </w:p>
    <w:p w14:paraId="10F10656" w14:textId="77777777" w:rsidR="00FD4E86" w:rsidRPr="00BD09C2" w:rsidRDefault="00FD4E86" w:rsidP="00FD4E86">
      <w:pPr>
        <w:ind w:firstLine="720"/>
        <w:jc w:val="both"/>
        <w:rPr>
          <w:sz w:val="22"/>
          <w:szCs w:val="22"/>
        </w:rPr>
      </w:pPr>
    </w:p>
    <w:p w14:paraId="79692CBE" w14:textId="77777777" w:rsidR="00FD4E86" w:rsidRPr="00FD4E86" w:rsidRDefault="00FD4E86" w:rsidP="00FD4E86">
      <w:pPr>
        <w:tabs>
          <w:tab w:val="left" w:pos="851"/>
        </w:tabs>
        <w:jc w:val="both"/>
        <w:rPr>
          <w:szCs w:val="28"/>
        </w:rPr>
      </w:pPr>
      <w:r w:rsidRPr="00FD4E86">
        <w:rPr>
          <w:szCs w:val="28"/>
        </w:rPr>
        <w:t>Председатель Думы</w:t>
      </w:r>
    </w:p>
    <w:p w14:paraId="52E67D64" w14:textId="30504173" w:rsidR="00FD4E86" w:rsidRPr="00FD4E86" w:rsidRDefault="00FD4E86" w:rsidP="00FD4E86">
      <w:pPr>
        <w:tabs>
          <w:tab w:val="left" w:pos="851"/>
        </w:tabs>
        <w:jc w:val="both"/>
        <w:rPr>
          <w:szCs w:val="28"/>
        </w:rPr>
      </w:pPr>
      <w:r w:rsidRPr="00FD4E86">
        <w:rPr>
          <w:szCs w:val="28"/>
        </w:rPr>
        <w:t>Александровского муниципального округа</w:t>
      </w:r>
      <w:r w:rsidRPr="00FD4E86">
        <w:rPr>
          <w:szCs w:val="28"/>
        </w:rPr>
        <w:tab/>
      </w:r>
      <w:r w:rsidRPr="00FD4E86">
        <w:rPr>
          <w:szCs w:val="28"/>
        </w:rPr>
        <w:tab/>
        <w:t xml:space="preserve">   </w:t>
      </w:r>
      <w:r w:rsidRPr="00FD4E86">
        <w:rPr>
          <w:szCs w:val="28"/>
        </w:rPr>
        <w:tab/>
        <w:t xml:space="preserve">    </w:t>
      </w:r>
      <w:r w:rsidR="00BD09C2">
        <w:rPr>
          <w:szCs w:val="28"/>
        </w:rPr>
        <w:t xml:space="preserve">     </w:t>
      </w:r>
      <w:r w:rsidR="000E5C5D">
        <w:rPr>
          <w:szCs w:val="28"/>
        </w:rPr>
        <w:t xml:space="preserve">    </w:t>
      </w:r>
      <w:r w:rsidRPr="00FD4E86">
        <w:rPr>
          <w:szCs w:val="28"/>
        </w:rPr>
        <w:t>Л.Н. Белецкая</w:t>
      </w:r>
    </w:p>
    <w:p w14:paraId="6F6555A5" w14:textId="77777777" w:rsidR="00FD4E86" w:rsidRPr="00BD09C2" w:rsidRDefault="00FD4E86" w:rsidP="00FD4E86">
      <w:pPr>
        <w:tabs>
          <w:tab w:val="left" w:pos="851"/>
        </w:tabs>
        <w:jc w:val="both"/>
        <w:rPr>
          <w:sz w:val="20"/>
        </w:rPr>
      </w:pPr>
    </w:p>
    <w:p w14:paraId="1D937F7F" w14:textId="77777777" w:rsidR="00FD4E86" w:rsidRPr="00BD09C2" w:rsidRDefault="00FD4E86" w:rsidP="00FD4E86">
      <w:pPr>
        <w:tabs>
          <w:tab w:val="left" w:pos="851"/>
        </w:tabs>
        <w:jc w:val="both"/>
        <w:rPr>
          <w:sz w:val="20"/>
        </w:rPr>
      </w:pPr>
    </w:p>
    <w:p w14:paraId="3E8EFBFC" w14:textId="77777777" w:rsidR="00FD4E86" w:rsidRPr="00FD4E86" w:rsidRDefault="00FD4E86" w:rsidP="00FD4E86">
      <w:pPr>
        <w:tabs>
          <w:tab w:val="left" w:pos="851"/>
        </w:tabs>
        <w:jc w:val="both"/>
        <w:rPr>
          <w:szCs w:val="28"/>
        </w:rPr>
      </w:pPr>
      <w:r w:rsidRPr="00FD4E86">
        <w:rPr>
          <w:szCs w:val="28"/>
        </w:rPr>
        <w:t>Глава муниципального округа-</w:t>
      </w:r>
    </w:p>
    <w:p w14:paraId="0E65CC04" w14:textId="77777777" w:rsidR="00FD4E86" w:rsidRPr="00FD4E86" w:rsidRDefault="00FD4E86" w:rsidP="00FD4E86">
      <w:pPr>
        <w:tabs>
          <w:tab w:val="left" w:pos="851"/>
        </w:tabs>
        <w:jc w:val="both"/>
        <w:rPr>
          <w:szCs w:val="28"/>
        </w:rPr>
      </w:pPr>
      <w:r w:rsidRPr="00FD4E86">
        <w:rPr>
          <w:szCs w:val="28"/>
        </w:rPr>
        <w:t xml:space="preserve">глава администрации </w:t>
      </w:r>
    </w:p>
    <w:p w14:paraId="408FEA6F" w14:textId="4524B11B" w:rsidR="00187DBD" w:rsidRDefault="00FD4E86" w:rsidP="00FD4E86">
      <w:pPr>
        <w:tabs>
          <w:tab w:val="left" w:pos="851"/>
        </w:tabs>
        <w:jc w:val="both"/>
        <w:rPr>
          <w:bCs/>
        </w:rPr>
      </w:pPr>
      <w:r w:rsidRPr="00FD4E86">
        <w:rPr>
          <w:szCs w:val="28"/>
        </w:rPr>
        <w:t xml:space="preserve">Александровского муниципального округа                              </w:t>
      </w:r>
      <w:r w:rsidR="00BD09C2">
        <w:rPr>
          <w:szCs w:val="28"/>
        </w:rPr>
        <w:t xml:space="preserve">   </w:t>
      </w:r>
      <w:r w:rsidRPr="00FD4E86">
        <w:rPr>
          <w:szCs w:val="28"/>
        </w:rPr>
        <w:t xml:space="preserve">        О.Э. Лаврова</w:t>
      </w:r>
    </w:p>
    <w:sectPr w:rsidR="00187DBD" w:rsidSect="00BD09C2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E5575" w14:textId="77777777" w:rsidR="00700775" w:rsidRDefault="00700775">
      <w:r>
        <w:separator/>
      </w:r>
    </w:p>
  </w:endnote>
  <w:endnote w:type="continuationSeparator" w:id="0">
    <w:p w14:paraId="2CD143D6" w14:textId="77777777" w:rsidR="00700775" w:rsidRDefault="0070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1E8F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976D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93601" w14:textId="77777777" w:rsidR="00700775" w:rsidRDefault="00700775">
      <w:r>
        <w:separator/>
      </w:r>
    </w:p>
  </w:footnote>
  <w:footnote w:type="continuationSeparator" w:id="0">
    <w:p w14:paraId="069F40C1" w14:textId="77777777" w:rsidR="00700775" w:rsidRDefault="00700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0E7B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C77497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5657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6531A85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0CBE"/>
    <w:multiLevelType w:val="hybridMultilevel"/>
    <w:tmpl w:val="2D2C4B90"/>
    <w:lvl w:ilvl="0" w:tplc="6A7A41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BD"/>
    <w:rsid w:val="000107D0"/>
    <w:rsid w:val="00031EB5"/>
    <w:rsid w:val="000320E4"/>
    <w:rsid w:val="000334C9"/>
    <w:rsid w:val="0007358C"/>
    <w:rsid w:val="000A1018"/>
    <w:rsid w:val="000A1249"/>
    <w:rsid w:val="000E5C5D"/>
    <w:rsid w:val="000F7BC6"/>
    <w:rsid w:val="00122FA1"/>
    <w:rsid w:val="00136C19"/>
    <w:rsid w:val="001450B8"/>
    <w:rsid w:val="001617A8"/>
    <w:rsid w:val="00187DBD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00775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D09C2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D4E86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4F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4E8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FD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4E8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FD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92</TotalTime>
  <Pages>1</Pages>
  <Words>158</Words>
  <Characters>1336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2022-03-05T04:30:00Z</dcterms:created>
  <dcterms:modified xsi:type="dcterms:W3CDTF">2022-03-09T05:38:00Z</dcterms:modified>
</cp:coreProperties>
</file>