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81EE4" w14:textId="77777777" w:rsidR="002851F6" w:rsidRPr="003B0E14" w:rsidRDefault="002851F6" w:rsidP="002851F6">
      <w:pPr>
        <w:pStyle w:val="ConsPlusNormal"/>
        <w:ind w:left="5387"/>
        <w:rPr>
          <w:rFonts w:ascii="Times New Roman" w:hAnsi="Times New Roman" w:cs="Times New Roman"/>
          <w:sz w:val="24"/>
          <w:szCs w:val="24"/>
        </w:rPr>
      </w:pPr>
      <w:r w:rsidRPr="003B0E14">
        <w:rPr>
          <w:rFonts w:ascii="Times New Roman" w:hAnsi="Times New Roman" w:cs="Times New Roman"/>
          <w:sz w:val="24"/>
          <w:szCs w:val="24"/>
        </w:rPr>
        <w:t xml:space="preserve">Приложение </w:t>
      </w:r>
    </w:p>
    <w:p w14:paraId="2E04D903" w14:textId="77777777" w:rsidR="008B4450" w:rsidRDefault="002851F6" w:rsidP="002851F6">
      <w:pPr>
        <w:pStyle w:val="ConsPlusNormal"/>
        <w:ind w:left="5387"/>
        <w:rPr>
          <w:rFonts w:ascii="Times New Roman" w:hAnsi="Times New Roman" w:cs="Times New Roman"/>
          <w:sz w:val="24"/>
          <w:szCs w:val="24"/>
        </w:rPr>
      </w:pPr>
      <w:r w:rsidRPr="003B0E14">
        <w:rPr>
          <w:rFonts w:ascii="Times New Roman" w:hAnsi="Times New Roman" w:cs="Times New Roman"/>
          <w:sz w:val="24"/>
          <w:szCs w:val="24"/>
        </w:rPr>
        <w:t xml:space="preserve">к </w:t>
      </w:r>
      <w:r>
        <w:rPr>
          <w:rFonts w:ascii="Times New Roman" w:hAnsi="Times New Roman" w:cs="Times New Roman"/>
          <w:sz w:val="24"/>
          <w:szCs w:val="24"/>
        </w:rPr>
        <w:t>р</w:t>
      </w:r>
      <w:r w:rsidRPr="003B0E14">
        <w:rPr>
          <w:rFonts w:ascii="Times New Roman" w:hAnsi="Times New Roman" w:cs="Times New Roman"/>
          <w:sz w:val="24"/>
          <w:szCs w:val="24"/>
        </w:rPr>
        <w:t xml:space="preserve">ешению Думы </w:t>
      </w:r>
    </w:p>
    <w:p w14:paraId="099D19AC" w14:textId="0B061472" w:rsidR="002851F6" w:rsidRPr="003B0E14" w:rsidRDefault="002851F6" w:rsidP="002851F6">
      <w:pPr>
        <w:pStyle w:val="ConsPlusNormal"/>
        <w:ind w:left="5387"/>
        <w:rPr>
          <w:rFonts w:ascii="Times New Roman" w:hAnsi="Times New Roman" w:cs="Times New Roman"/>
          <w:sz w:val="24"/>
          <w:szCs w:val="24"/>
        </w:rPr>
      </w:pPr>
      <w:r w:rsidRPr="003B0E14">
        <w:rPr>
          <w:rFonts w:ascii="Times New Roman" w:hAnsi="Times New Roman" w:cs="Times New Roman"/>
          <w:sz w:val="24"/>
          <w:szCs w:val="24"/>
        </w:rPr>
        <w:t xml:space="preserve">Александровского муниципального округа </w:t>
      </w:r>
    </w:p>
    <w:p w14:paraId="6AEE9A0C" w14:textId="1D358406" w:rsidR="002851F6" w:rsidRPr="003B0E14" w:rsidRDefault="002851F6" w:rsidP="002851F6">
      <w:pPr>
        <w:pStyle w:val="ConsPlusNormal"/>
        <w:ind w:left="5387"/>
        <w:rPr>
          <w:rFonts w:ascii="Times New Roman" w:hAnsi="Times New Roman" w:cs="Times New Roman"/>
          <w:sz w:val="24"/>
          <w:szCs w:val="24"/>
        </w:rPr>
      </w:pPr>
      <w:r w:rsidRPr="003B0E14">
        <w:rPr>
          <w:rFonts w:ascii="Times New Roman" w:hAnsi="Times New Roman" w:cs="Times New Roman"/>
          <w:sz w:val="24"/>
          <w:szCs w:val="24"/>
        </w:rPr>
        <w:t>от _</w:t>
      </w:r>
      <w:r w:rsidRPr="002851F6">
        <w:rPr>
          <w:rFonts w:ascii="Times New Roman" w:hAnsi="Times New Roman" w:cs="Times New Roman"/>
          <w:sz w:val="24"/>
          <w:szCs w:val="24"/>
          <w:u w:val="single"/>
        </w:rPr>
        <w:t>25</w:t>
      </w:r>
      <w:r>
        <w:rPr>
          <w:rFonts w:ascii="Times New Roman" w:hAnsi="Times New Roman" w:cs="Times New Roman"/>
          <w:sz w:val="24"/>
          <w:szCs w:val="24"/>
          <w:u w:val="single"/>
        </w:rPr>
        <w:t>.08.2022</w:t>
      </w:r>
      <w:r w:rsidRPr="003B0E14">
        <w:rPr>
          <w:rFonts w:ascii="Times New Roman" w:hAnsi="Times New Roman" w:cs="Times New Roman"/>
          <w:sz w:val="24"/>
          <w:szCs w:val="24"/>
        </w:rPr>
        <w:t>_ № _</w:t>
      </w:r>
      <w:r>
        <w:rPr>
          <w:rFonts w:ascii="Times New Roman" w:hAnsi="Times New Roman" w:cs="Times New Roman"/>
          <w:sz w:val="24"/>
          <w:szCs w:val="24"/>
          <w:u w:val="single"/>
        </w:rPr>
        <w:t>318</w:t>
      </w:r>
      <w:r w:rsidRPr="003B0E14">
        <w:rPr>
          <w:rFonts w:ascii="Times New Roman" w:hAnsi="Times New Roman" w:cs="Times New Roman"/>
          <w:sz w:val="24"/>
          <w:szCs w:val="24"/>
        </w:rPr>
        <w:t xml:space="preserve">_ </w:t>
      </w:r>
    </w:p>
    <w:p w14:paraId="02706FA0" w14:textId="2387BC04" w:rsidR="009C21E6" w:rsidRDefault="009C21E6"/>
    <w:p w14:paraId="51BBF108" w14:textId="77777777" w:rsidR="002851F6" w:rsidRPr="002851F6" w:rsidRDefault="002851F6" w:rsidP="002851F6">
      <w:pPr>
        <w:spacing w:after="0" w:line="240" w:lineRule="auto"/>
        <w:jc w:val="center"/>
        <w:rPr>
          <w:rFonts w:ascii="Times New Roman" w:eastAsia="Calibri" w:hAnsi="Times New Roman" w:cs="Times New Roman"/>
          <w:b/>
          <w:caps/>
          <w:sz w:val="28"/>
          <w:szCs w:val="28"/>
          <w:lang w:eastAsia="ru-RU"/>
        </w:rPr>
      </w:pPr>
      <w:r w:rsidRPr="002851F6">
        <w:rPr>
          <w:rFonts w:ascii="Times New Roman" w:eastAsia="Calibri" w:hAnsi="Times New Roman" w:cs="Times New Roman"/>
          <w:b/>
          <w:caps/>
          <w:sz w:val="28"/>
          <w:szCs w:val="28"/>
          <w:lang w:eastAsia="ru-RU"/>
        </w:rPr>
        <w:t>Порядок</w:t>
      </w:r>
    </w:p>
    <w:p w14:paraId="321AA74F" w14:textId="77777777" w:rsidR="002851F6" w:rsidRPr="002851F6" w:rsidRDefault="002851F6" w:rsidP="002851F6">
      <w:pPr>
        <w:spacing w:after="0" w:line="240" w:lineRule="auto"/>
        <w:jc w:val="center"/>
        <w:rPr>
          <w:rFonts w:ascii="Times New Roman" w:eastAsia="Calibri" w:hAnsi="Times New Roman" w:cs="Times New Roman"/>
          <w:b/>
          <w:caps/>
          <w:sz w:val="28"/>
          <w:szCs w:val="28"/>
          <w:lang w:eastAsia="ru-RU"/>
        </w:rPr>
      </w:pPr>
      <w:r w:rsidRPr="002851F6">
        <w:rPr>
          <w:rFonts w:ascii="Times New Roman" w:eastAsia="Calibri" w:hAnsi="Times New Roman" w:cs="Times New Roman"/>
          <w:b/>
          <w:sz w:val="28"/>
          <w:szCs w:val="28"/>
        </w:rPr>
        <w:t>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w:t>
      </w:r>
    </w:p>
    <w:p w14:paraId="43914EA7" w14:textId="77777777" w:rsidR="002851F6" w:rsidRPr="002851F6" w:rsidRDefault="002851F6" w:rsidP="002851F6">
      <w:pPr>
        <w:spacing w:after="0" w:line="240" w:lineRule="auto"/>
        <w:jc w:val="both"/>
        <w:rPr>
          <w:rFonts w:ascii="Times New Roman" w:eastAsia="Calibri" w:hAnsi="Times New Roman" w:cs="Times New Roman"/>
          <w:sz w:val="28"/>
          <w:szCs w:val="28"/>
        </w:rPr>
      </w:pPr>
    </w:p>
    <w:p w14:paraId="3883250D" w14:textId="77777777" w:rsidR="002851F6" w:rsidRPr="002851F6" w:rsidRDefault="002851F6" w:rsidP="002851F6">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2851F6">
        <w:rPr>
          <w:rFonts w:ascii="Times New Roman" w:eastAsia="Times New Roman" w:hAnsi="Times New Roman" w:cs="Times New Roman"/>
          <w:b/>
          <w:bCs/>
          <w:sz w:val="28"/>
          <w:szCs w:val="28"/>
          <w:lang w:eastAsia="ru-RU"/>
        </w:rPr>
        <w:t>I. Общие положения</w:t>
      </w:r>
    </w:p>
    <w:p w14:paraId="1A312909"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6AFFF26B"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 xml:space="preserve">1.1. Настоящий порядок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 (далее - Порядок) разработан в соответствии с Конституцией Российской Федерации, статьями 26.1, 29 Федерального закона от 06 октября </w:t>
      </w:r>
      <w:smartTag w:uri="urn:schemas-microsoft-com:office:smarttags" w:element="metricconverter">
        <w:smartTagPr>
          <w:attr w:name="ProductID" w:val="2003 г"/>
        </w:smartTagPr>
        <w:r w:rsidRPr="002851F6">
          <w:rPr>
            <w:rFonts w:ascii="Times New Roman" w:eastAsia="Calibri" w:hAnsi="Times New Roman" w:cs="Times New Roman"/>
            <w:sz w:val="28"/>
            <w:szCs w:val="28"/>
            <w:lang w:eastAsia="ru-RU"/>
          </w:rPr>
          <w:t>2003 г</w:t>
        </w:r>
      </w:smartTag>
      <w:r w:rsidRPr="002851F6">
        <w:rPr>
          <w:rFonts w:ascii="Times New Roman" w:eastAsia="Calibri" w:hAnsi="Times New Roman" w:cs="Times New Roman"/>
          <w:sz w:val="28"/>
          <w:szCs w:val="28"/>
          <w:lang w:eastAsia="ru-RU"/>
        </w:rPr>
        <w:t>. № 131-ФЗ «Об общих принципах организации местного самоуправления в Российской Федерации», Уставом Александровского муниципального округа Пермского края и определяет порядок назначения и проведения собраний, полномочия собраний по вопросам обсуждения инициативных проектов (далее - собрание граждан).</w:t>
      </w:r>
    </w:p>
    <w:p w14:paraId="7803DCE4"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1.2. В собрании граждан имеют право участвовать граждане Российской Федерации, достигшие возраста 16 лет, проживающие на территории Александровского муниципального округа Пермского края (далее - муниципальный округ), а также иностранные граждане, постоянно или преимущественно проживающие на территории муниципального округа,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14:paraId="473E17EE"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1.3. Расходы, связанные с подготовкой и проведением собраний граждан на территории муниципального округа, осуществляются за счет средств бюджета муниципального округа.</w:t>
      </w:r>
    </w:p>
    <w:p w14:paraId="3428DE1A"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1EDD60B7" w14:textId="77777777" w:rsidR="002851F6" w:rsidRPr="002851F6" w:rsidRDefault="002851F6" w:rsidP="002851F6">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2851F6">
        <w:rPr>
          <w:rFonts w:ascii="Times New Roman" w:eastAsia="Times New Roman" w:hAnsi="Times New Roman" w:cs="Times New Roman"/>
          <w:b/>
          <w:bCs/>
          <w:sz w:val="28"/>
          <w:szCs w:val="28"/>
          <w:lang w:eastAsia="ru-RU"/>
        </w:rPr>
        <w:t>II. Полномочия собрания</w:t>
      </w:r>
    </w:p>
    <w:p w14:paraId="2DD41B15"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3D1FBCDC"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2.1. К полномочиям собрания граждан относится обсуждение вопросов внесения инициативных проектов и их рассмотрение.</w:t>
      </w:r>
    </w:p>
    <w:p w14:paraId="059D21A9"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2.2. На одном собрании граждан возможно обсуждение и рассмотрение нескольких инициативных проектов.</w:t>
      </w:r>
    </w:p>
    <w:p w14:paraId="78210CC9"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26F4644C" w14:textId="77777777" w:rsidR="002851F6" w:rsidRPr="002851F6" w:rsidRDefault="002851F6" w:rsidP="002851F6">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2851F6">
        <w:rPr>
          <w:rFonts w:ascii="Times New Roman" w:eastAsia="Times New Roman" w:hAnsi="Times New Roman" w:cs="Times New Roman"/>
          <w:b/>
          <w:bCs/>
          <w:sz w:val="28"/>
          <w:szCs w:val="28"/>
          <w:lang w:eastAsia="ru-RU"/>
        </w:rPr>
        <w:t>III. Инициатива проведения собрания</w:t>
      </w:r>
    </w:p>
    <w:p w14:paraId="08B87308"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2721AEF5"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 xml:space="preserve">3.1. С инициативой о проведении собрания граждан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округа, органы территориального общественного самоуправления, староста </w:t>
      </w:r>
      <w:r w:rsidRPr="002851F6">
        <w:rPr>
          <w:rFonts w:ascii="Times New Roman" w:eastAsia="Calibri" w:hAnsi="Times New Roman" w:cs="Times New Roman"/>
          <w:sz w:val="28"/>
          <w:szCs w:val="28"/>
          <w:lang w:eastAsia="ru-RU"/>
        </w:rPr>
        <w:lastRenderedPageBreak/>
        <w:t>сельского населенного пункта (далее - инициаторы собрания).</w:t>
      </w:r>
    </w:p>
    <w:p w14:paraId="5241B78F"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3.2. Инициатор собрания обязан подать в Думу Александровского муниципального округа Пермского края (далее - Дума) уведомление о проведении собрания граждан в письменной форме.</w:t>
      </w:r>
    </w:p>
    <w:p w14:paraId="3E2BB886"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 В уведомлении указываются:</w:t>
      </w:r>
    </w:p>
    <w:p w14:paraId="2E52C2C6"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3.3.1. цель собрания граждан;</w:t>
      </w:r>
    </w:p>
    <w:p w14:paraId="3806F475"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3.3.2. место проведения собрания граждан;</w:t>
      </w:r>
    </w:p>
    <w:p w14:paraId="7DDCEDC3"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3.3.3. дата, время начала и окончания собрания граждан;</w:t>
      </w:r>
    </w:p>
    <w:p w14:paraId="1F9A5A10"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3.3.4. предполагаемое количество участников собрания граждан;</w:t>
      </w:r>
    </w:p>
    <w:p w14:paraId="7F7DD3FA"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3.3.5. часть территории муниципального округа, на которой может реализовываться инициативный проект;</w:t>
      </w:r>
    </w:p>
    <w:p w14:paraId="193A188E"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3.3.6. формы и методы обеспечения инициатором собрания общественного порядка, организации медицинской помощи, намерение использовать звукоусиливающие технические средства при проведении собрания граждан;</w:t>
      </w:r>
    </w:p>
    <w:p w14:paraId="64CCC771"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3.3.7. фамилия, имя, отчество инициатора собрания, сведения о его месте жительства или пребывания и номер телефона;</w:t>
      </w:r>
    </w:p>
    <w:p w14:paraId="1F0C1B4F"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3.3.8. фамилии, имена и отчества лиц, уполномоченных инициатором собрания выполнять распорядительные функции по организации и проведению собрания граждан;</w:t>
      </w:r>
    </w:p>
    <w:p w14:paraId="2E8076B3"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3.3.9. дата подачи уведомления о проведении собрания граждан.</w:t>
      </w:r>
    </w:p>
    <w:p w14:paraId="11567211"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3.4. Уведомление о проведении собрания граждан подписывается инициатором собрания и лицами, уполномоченными инициатором собрания выполнять распорядительные функции по организации и проведению собрания граждан.</w:t>
      </w:r>
    </w:p>
    <w:p w14:paraId="3C62C321"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3.5. О назначении собрания граждан на ближайшем заседании Думы принимается решение Думы.</w:t>
      </w:r>
    </w:p>
    <w:p w14:paraId="33E4915F"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3.6. В решении Думы о проведении собрания устанавливается дата, время, место проведения, вопрос (вопросы), выносимый на рассмотрение, предполагаемое количество участников собрания, оргкомитет, состоящий из председателя, секретаря и членов, а также ответственное за подготовку и проведение собрания лицо - инициатор собрания (лица, но не более 3 человек), населенный пункт (населенные пункты), часть территории, жители которой будут участвовать в собрании, численность граждан, проживающих в этом населенном пункте (населенных пунктах), на части территории.</w:t>
      </w:r>
    </w:p>
    <w:p w14:paraId="62A9AED2"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3.7. Решение Думы о проведении собрания граждан принимается не позднее чем за 7 дней до дня проведения собрания и доводится до жителей путем официального опубликования в сетевом издании Официальный сайт органа местного самоуправления в течение 3 дней с момента принятия решения.</w:t>
      </w:r>
    </w:p>
    <w:p w14:paraId="22A488CE"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1D210A80" w14:textId="77777777" w:rsidR="002851F6" w:rsidRPr="002851F6" w:rsidRDefault="002851F6" w:rsidP="002851F6">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2851F6">
        <w:rPr>
          <w:rFonts w:ascii="Times New Roman" w:eastAsia="Times New Roman" w:hAnsi="Times New Roman" w:cs="Times New Roman"/>
          <w:b/>
          <w:bCs/>
          <w:sz w:val="28"/>
          <w:szCs w:val="28"/>
          <w:lang w:eastAsia="ru-RU"/>
        </w:rPr>
        <w:t>IV. Порядок проведения собрания</w:t>
      </w:r>
    </w:p>
    <w:p w14:paraId="179C84CE"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6A9F7E11"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4.1. Собрание открывает председатель оргкомитета.</w:t>
      </w:r>
    </w:p>
    <w:p w14:paraId="03B44AF7"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 xml:space="preserve">4.2. Для подсчета голосов при вынесении вопросов на голосование выбирается счетная комиссия в количестве 2 человек из присутствующих на собрании граждан. Выборы счетной комиссии производятся большинством голосов от </w:t>
      </w:r>
      <w:r w:rsidRPr="002851F6">
        <w:rPr>
          <w:rFonts w:ascii="Times New Roman" w:eastAsia="Calibri" w:hAnsi="Times New Roman" w:cs="Times New Roman"/>
          <w:sz w:val="28"/>
          <w:szCs w:val="28"/>
          <w:lang w:eastAsia="ru-RU"/>
        </w:rPr>
        <w:lastRenderedPageBreak/>
        <w:t>присутствующих на собрании граждан.</w:t>
      </w:r>
    </w:p>
    <w:p w14:paraId="36AC91B7"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4.3. Секретарем собрания граждан ведется протокол, обеспечивается регистрация количественного состава граждан.</w:t>
      </w:r>
    </w:p>
    <w:p w14:paraId="155EE4DC"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4.4. Решения принимаются большинством голосов от присутствующих на собрании открытым голосованием. Решения оформляются протокольно.</w:t>
      </w:r>
    </w:p>
    <w:p w14:paraId="747E9B6B"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381D4D5C" w14:textId="77777777" w:rsidR="002851F6" w:rsidRPr="002851F6" w:rsidRDefault="002851F6" w:rsidP="002851F6">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2851F6">
        <w:rPr>
          <w:rFonts w:ascii="Times New Roman" w:eastAsia="Times New Roman" w:hAnsi="Times New Roman" w:cs="Times New Roman"/>
          <w:b/>
          <w:bCs/>
          <w:sz w:val="28"/>
          <w:szCs w:val="28"/>
          <w:lang w:eastAsia="ru-RU"/>
        </w:rPr>
        <w:t>V. Итоги собрания</w:t>
      </w:r>
    </w:p>
    <w:p w14:paraId="572D9511" w14:textId="77777777" w:rsidR="002851F6" w:rsidRPr="002851F6" w:rsidRDefault="002851F6" w:rsidP="002851F6">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14:paraId="0ABC946E"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5.1. В протоколе указываются дата, время, место проведения собрания, повестка, количество присутствующих граждан, состав оргкомитета, состав счетной комиссии, представители органов местного самоуправления муниципального округа, содержание выступлений, результаты голосования, принятые решения. Протокол собрания оформляется секретарем собрания в течение 5 рабочих дней со дня проведения собрания.</w:t>
      </w:r>
    </w:p>
    <w:p w14:paraId="7F96FEF9"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5.2. Протокол собрания граждан в течение 3 рабочих дней с момента его составления подписывается председателем и секретарем собрания и в этот же срок направляется в Думу.</w:t>
      </w:r>
    </w:p>
    <w:p w14:paraId="5EC08D71"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5.3. Итоги собрания подлежат официальному опубликованию в сетевом издании Официальный сайт органа местного самоуправления в течение 5 дней с момента поступления протокола собрания в Думу.</w:t>
      </w:r>
    </w:p>
    <w:p w14:paraId="1BFF12FA" w14:textId="77777777" w:rsidR="002851F6" w:rsidRPr="002851F6" w:rsidRDefault="002851F6" w:rsidP="002851F6">
      <w:pPr>
        <w:widowControl w:val="0"/>
        <w:autoSpaceDE w:val="0"/>
        <w:autoSpaceDN w:val="0"/>
        <w:adjustRightInd w:val="0"/>
        <w:spacing w:after="0" w:line="240" w:lineRule="auto"/>
        <w:ind w:firstLine="540"/>
        <w:jc w:val="both"/>
        <w:rPr>
          <w:rFonts w:ascii="Times New Roman" w:eastAsia="Calibri" w:hAnsi="Times New Roman" w:cs="Times New Roman"/>
          <w:sz w:val="28"/>
          <w:szCs w:val="28"/>
          <w:lang w:eastAsia="ru-RU"/>
        </w:rPr>
      </w:pPr>
      <w:r w:rsidRPr="002851F6">
        <w:rPr>
          <w:rFonts w:ascii="Times New Roman" w:eastAsia="Calibri" w:hAnsi="Times New Roman" w:cs="Times New Roman"/>
          <w:sz w:val="28"/>
          <w:szCs w:val="28"/>
          <w:lang w:eastAsia="ru-RU"/>
        </w:rPr>
        <w:t>5.4. Второй экземпляр протокола собрания граждан вместе с инициативным проектом (проектами) направляется в администрацию Александровского муниципального округа Пермского края для организации работы по рассмотрению инициативных проектов, а также проведению их конкурсного отбора в соответствии с порядком выдвижения, внесения, обсуждения, рассмотрения инициативных проектов, а также проведения их конкурсного отбора в Александровском муниципальном округе.</w:t>
      </w:r>
    </w:p>
    <w:p w14:paraId="515AE76B" w14:textId="77777777" w:rsidR="002851F6" w:rsidRDefault="002851F6"/>
    <w:sectPr w:rsidR="002851F6" w:rsidSect="002851F6">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F6"/>
    <w:rsid w:val="00000DE2"/>
    <w:rsid w:val="0000159C"/>
    <w:rsid w:val="00003162"/>
    <w:rsid w:val="000041C4"/>
    <w:rsid w:val="00011808"/>
    <w:rsid w:val="00016770"/>
    <w:rsid w:val="00016EE5"/>
    <w:rsid w:val="0001735F"/>
    <w:rsid w:val="000216DF"/>
    <w:rsid w:val="00022297"/>
    <w:rsid w:val="00022A94"/>
    <w:rsid w:val="00030A89"/>
    <w:rsid w:val="000311A4"/>
    <w:rsid w:val="000345BE"/>
    <w:rsid w:val="0003726F"/>
    <w:rsid w:val="00037FDF"/>
    <w:rsid w:val="00041B8C"/>
    <w:rsid w:val="00042B5A"/>
    <w:rsid w:val="000475A8"/>
    <w:rsid w:val="00050A95"/>
    <w:rsid w:val="00052583"/>
    <w:rsid w:val="00061666"/>
    <w:rsid w:val="0006787C"/>
    <w:rsid w:val="0007224E"/>
    <w:rsid w:val="00074CD3"/>
    <w:rsid w:val="00075357"/>
    <w:rsid w:val="000767A8"/>
    <w:rsid w:val="0008648D"/>
    <w:rsid w:val="00086816"/>
    <w:rsid w:val="000919F9"/>
    <w:rsid w:val="000932F2"/>
    <w:rsid w:val="00093B8C"/>
    <w:rsid w:val="00095AB4"/>
    <w:rsid w:val="00096397"/>
    <w:rsid w:val="000A4BAC"/>
    <w:rsid w:val="000A5DF2"/>
    <w:rsid w:val="000C0277"/>
    <w:rsid w:val="000C22AE"/>
    <w:rsid w:val="000C2C5D"/>
    <w:rsid w:val="000C32BE"/>
    <w:rsid w:val="000C5183"/>
    <w:rsid w:val="000C5893"/>
    <w:rsid w:val="000D50C7"/>
    <w:rsid w:val="000E750F"/>
    <w:rsid w:val="000F3664"/>
    <w:rsid w:val="00105B93"/>
    <w:rsid w:val="001068A5"/>
    <w:rsid w:val="00111365"/>
    <w:rsid w:val="0011195A"/>
    <w:rsid w:val="00113D23"/>
    <w:rsid w:val="0011548A"/>
    <w:rsid w:val="00116A31"/>
    <w:rsid w:val="00120452"/>
    <w:rsid w:val="00123FB3"/>
    <w:rsid w:val="001266D9"/>
    <w:rsid w:val="001363D4"/>
    <w:rsid w:val="00140A83"/>
    <w:rsid w:val="00141717"/>
    <w:rsid w:val="0014276B"/>
    <w:rsid w:val="001517EE"/>
    <w:rsid w:val="00154807"/>
    <w:rsid w:val="00155338"/>
    <w:rsid w:val="001760C0"/>
    <w:rsid w:val="0018246E"/>
    <w:rsid w:val="00182DB0"/>
    <w:rsid w:val="0018611A"/>
    <w:rsid w:val="00186A84"/>
    <w:rsid w:val="00187E14"/>
    <w:rsid w:val="001A1199"/>
    <w:rsid w:val="001A15CF"/>
    <w:rsid w:val="001A4DD4"/>
    <w:rsid w:val="001C55B9"/>
    <w:rsid w:val="001D025E"/>
    <w:rsid w:val="001D0512"/>
    <w:rsid w:val="001D091C"/>
    <w:rsid w:val="001D3277"/>
    <w:rsid w:val="001D378C"/>
    <w:rsid w:val="001E008F"/>
    <w:rsid w:val="001E195F"/>
    <w:rsid w:val="001E6BC9"/>
    <w:rsid w:val="001F214F"/>
    <w:rsid w:val="001F52B0"/>
    <w:rsid w:val="0020559D"/>
    <w:rsid w:val="00227072"/>
    <w:rsid w:val="00231545"/>
    <w:rsid w:val="00237670"/>
    <w:rsid w:val="00237958"/>
    <w:rsid w:val="002404DB"/>
    <w:rsid w:val="00240F1D"/>
    <w:rsid w:val="00246F8A"/>
    <w:rsid w:val="00247ECA"/>
    <w:rsid w:val="00250456"/>
    <w:rsid w:val="002507B3"/>
    <w:rsid w:val="00254CC0"/>
    <w:rsid w:val="00257E87"/>
    <w:rsid w:val="00272EE7"/>
    <w:rsid w:val="002752FC"/>
    <w:rsid w:val="00277948"/>
    <w:rsid w:val="00280DF1"/>
    <w:rsid w:val="002851F6"/>
    <w:rsid w:val="00286FAC"/>
    <w:rsid w:val="0029058E"/>
    <w:rsid w:val="002A0AFE"/>
    <w:rsid w:val="002A329C"/>
    <w:rsid w:val="002A44D8"/>
    <w:rsid w:val="002A4991"/>
    <w:rsid w:val="002A4A69"/>
    <w:rsid w:val="002A53B4"/>
    <w:rsid w:val="002B48BE"/>
    <w:rsid w:val="002B7CF9"/>
    <w:rsid w:val="002D022F"/>
    <w:rsid w:val="002D0AA8"/>
    <w:rsid w:val="002E42FC"/>
    <w:rsid w:val="002F2497"/>
    <w:rsid w:val="00303072"/>
    <w:rsid w:val="00307EF9"/>
    <w:rsid w:val="00315E5A"/>
    <w:rsid w:val="003174CD"/>
    <w:rsid w:val="00322891"/>
    <w:rsid w:val="003346D9"/>
    <w:rsid w:val="00352A05"/>
    <w:rsid w:val="00353261"/>
    <w:rsid w:val="003532A8"/>
    <w:rsid w:val="003539FC"/>
    <w:rsid w:val="00354FE4"/>
    <w:rsid w:val="0035578A"/>
    <w:rsid w:val="00356390"/>
    <w:rsid w:val="00360981"/>
    <w:rsid w:val="003707B3"/>
    <w:rsid w:val="00371D86"/>
    <w:rsid w:val="00381D50"/>
    <w:rsid w:val="00383DE7"/>
    <w:rsid w:val="003942CF"/>
    <w:rsid w:val="00394BC7"/>
    <w:rsid w:val="003A7774"/>
    <w:rsid w:val="003B02C0"/>
    <w:rsid w:val="003B128E"/>
    <w:rsid w:val="003B3B42"/>
    <w:rsid w:val="003B5DB0"/>
    <w:rsid w:val="003D13D1"/>
    <w:rsid w:val="003D187A"/>
    <w:rsid w:val="003D1A22"/>
    <w:rsid w:val="003D2B3D"/>
    <w:rsid w:val="003D44BC"/>
    <w:rsid w:val="003D636F"/>
    <w:rsid w:val="003E363D"/>
    <w:rsid w:val="003E4665"/>
    <w:rsid w:val="003F45F6"/>
    <w:rsid w:val="003F5709"/>
    <w:rsid w:val="003F5F8B"/>
    <w:rsid w:val="003F71F3"/>
    <w:rsid w:val="0040193D"/>
    <w:rsid w:val="00402C1E"/>
    <w:rsid w:val="0040630F"/>
    <w:rsid w:val="00406406"/>
    <w:rsid w:val="0040675B"/>
    <w:rsid w:val="004078FF"/>
    <w:rsid w:val="00407DE6"/>
    <w:rsid w:val="00411600"/>
    <w:rsid w:val="00422637"/>
    <w:rsid w:val="00427300"/>
    <w:rsid w:val="004335AE"/>
    <w:rsid w:val="00460599"/>
    <w:rsid w:val="00462915"/>
    <w:rsid w:val="004659CB"/>
    <w:rsid w:val="004679B3"/>
    <w:rsid w:val="00474708"/>
    <w:rsid w:val="00475CF1"/>
    <w:rsid w:val="00475E6B"/>
    <w:rsid w:val="004839E4"/>
    <w:rsid w:val="00484B75"/>
    <w:rsid w:val="00485DDD"/>
    <w:rsid w:val="0049392E"/>
    <w:rsid w:val="00493CFF"/>
    <w:rsid w:val="004A143C"/>
    <w:rsid w:val="004A3361"/>
    <w:rsid w:val="004A3FCC"/>
    <w:rsid w:val="004A5419"/>
    <w:rsid w:val="004A55AE"/>
    <w:rsid w:val="004A6E36"/>
    <w:rsid w:val="004A7C05"/>
    <w:rsid w:val="004A7D98"/>
    <w:rsid w:val="004B2A3D"/>
    <w:rsid w:val="004B428A"/>
    <w:rsid w:val="004B69FF"/>
    <w:rsid w:val="004B764A"/>
    <w:rsid w:val="004C0BF6"/>
    <w:rsid w:val="004C1F5F"/>
    <w:rsid w:val="004C71B4"/>
    <w:rsid w:val="004C7C52"/>
    <w:rsid w:val="004D0C7B"/>
    <w:rsid w:val="004D2320"/>
    <w:rsid w:val="004D2C9F"/>
    <w:rsid w:val="004D517C"/>
    <w:rsid w:val="004D5626"/>
    <w:rsid w:val="004E1296"/>
    <w:rsid w:val="004E2848"/>
    <w:rsid w:val="004E7431"/>
    <w:rsid w:val="004F533D"/>
    <w:rsid w:val="00501E57"/>
    <w:rsid w:val="00502C7C"/>
    <w:rsid w:val="00505397"/>
    <w:rsid w:val="00506915"/>
    <w:rsid w:val="005075AF"/>
    <w:rsid w:val="00520924"/>
    <w:rsid w:val="00523E53"/>
    <w:rsid w:val="00525979"/>
    <w:rsid w:val="005370BC"/>
    <w:rsid w:val="00543159"/>
    <w:rsid w:val="00544B99"/>
    <w:rsid w:val="005457DB"/>
    <w:rsid w:val="00550196"/>
    <w:rsid w:val="0056316A"/>
    <w:rsid w:val="00571E97"/>
    <w:rsid w:val="00581A2C"/>
    <w:rsid w:val="00584152"/>
    <w:rsid w:val="005970E0"/>
    <w:rsid w:val="005A1FA5"/>
    <w:rsid w:val="005A2140"/>
    <w:rsid w:val="005A6B99"/>
    <w:rsid w:val="005A7DB6"/>
    <w:rsid w:val="005B3620"/>
    <w:rsid w:val="005C0178"/>
    <w:rsid w:val="005C4DAF"/>
    <w:rsid w:val="005D12B1"/>
    <w:rsid w:val="005D334D"/>
    <w:rsid w:val="005D6308"/>
    <w:rsid w:val="005E6D4F"/>
    <w:rsid w:val="005E700E"/>
    <w:rsid w:val="005F3081"/>
    <w:rsid w:val="005F729C"/>
    <w:rsid w:val="005F7553"/>
    <w:rsid w:val="00602558"/>
    <w:rsid w:val="00607C91"/>
    <w:rsid w:val="00612FF5"/>
    <w:rsid w:val="0062425B"/>
    <w:rsid w:val="00631628"/>
    <w:rsid w:val="00634FC6"/>
    <w:rsid w:val="00636532"/>
    <w:rsid w:val="00640927"/>
    <w:rsid w:val="00642463"/>
    <w:rsid w:val="0064441F"/>
    <w:rsid w:val="0064539E"/>
    <w:rsid w:val="00645FB1"/>
    <w:rsid w:val="00657D8B"/>
    <w:rsid w:val="00660F1E"/>
    <w:rsid w:val="00670638"/>
    <w:rsid w:val="0067098B"/>
    <w:rsid w:val="006715E9"/>
    <w:rsid w:val="00671BFD"/>
    <w:rsid w:val="00675FEA"/>
    <w:rsid w:val="00676436"/>
    <w:rsid w:val="00681047"/>
    <w:rsid w:val="00687605"/>
    <w:rsid w:val="00695365"/>
    <w:rsid w:val="00697BF4"/>
    <w:rsid w:val="006A1737"/>
    <w:rsid w:val="006A3745"/>
    <w:rsid w:val="006A37B8"/>
    <w:rsid w:val="006A6B0E"/>
    <w:rsid w:val="006B3AA9"/>
    <w:rsid w:val="006B53C2"/>
    <w:rsid w:val="006B67ED"/>
    <w:rsid w:val="006C2DDE"/>
    <w:rsid w:val="006C7E3D"/>
    <w:rsid w:val="006D0444"/>
    <w:rsid w:val="006D07CB"/>
    <w:rsid w:val="006D0894"/>
    <w:rsid w:val="006D1CB2"/>
    <w:rsid w:val="006D509D"/>
    <w:rsid w:val="006D7C69"/>
    <w:rsid w:val="006E1177"/>
    <w:rsid w:val="006E4731"/>
    <w:rsid w:val="006E53E9"/>
    <w:rsid w:val="006F25B7"/>
    <w:rsid w:val="00704EAB"/>
    <w:rsid w:val="00705139"/>
    <w:rsid w:val="007075A1"/>
    <w:rsid w:val="00714BE2"/>
    <w:rsid w:val="00717958"/>
    <w:rsid w:val="00717E37"/>
    <w:rsid w:val="007304A1"/>
    <w:rsid w:val="007315E8"/>
    <w:rsid w:val="00732461"/>
    <w:rsid w:val="00742655"/>
    <w:rsid w:val="0074389E"/>
    <w:rsid w:val="00743C12"/>
    <w:rsid w:val="00745476"/>
    <w:rsid w:val="00747153"/>
    <w:rsid w:val="007516D9"/>
    <w:rsid w:val="00756FB5"/>
    <w:rsid w:val="00761B85"/>
    <w:rsid w:val="00761E43"/>
    <w:rsid w:val="00770FEC"/>
    <w:rsid w:val="00771472"/>
    <w:rsid w:val="00773C13"/>
    <w:rsid w:val="00774B64"/>
    <w:rsid w:val="007758B5"/>
    <w:rsid w:val="00782E08"/>
    <w:rsid w:val="00783755"/>
    <w:rsid w:val="007847F7"/>
    <w:rsid w:val="00784E19"/>
    <w:rsid w:val="00786B82"/>
    <w:rsid w:val="007A24ED"/>
    <w:rsid w:val="007B0395"/>
    <w:rsid w:val="007B10A2"/>
    <w:rsid w:val="007B1FC3"/>
    <w:rsid w:val="007B2929"/>
    <w:rsid w:val="007B67F7"/>
    <w:rsid w:val="007D153E"/>
    <w:rsid w:val="007E610C"/>
    <w:rsid w:val="007E64D4"/>
    <w:rsid w:val="007E7371"/>
    <w:rsid w:val="007F62DA"/>
    <w:rsid w:val="007F67D9"/>
    <w:rsid w:val="0080045B"/>
    <w:rsid w:val="008008E9"/>
    <w:rsid w:val="0080102B"/>
    <w:rsid w:val="0081263E"/>
    <w:rsid w:val="00827C40"/>
    <w:rsid w:val="008314B3"/>
    <w:rsid w:val="008434A9"/>
    <w:rsid w:val="008436CD"/>
    <w:rsid w:val="00851209"/>
    <w:rsid w:val="008525C5"/>
    <w:rsid w:val="00856F41"/>
    <w:rsid w:val="0086116B"/>
    <w:rsid w:val="00862730"/>
    <w:rsid w:val="00865F71"/>
    <w:rsid w:val="00866CB6"/>
    <w:rsid w:val="00871B3B"/>
    <w:rsid w:val="00874D28"/>
    <w:rsid w:val="00880AA8"/>
    <w:rsid w:val="00884D91"/>
    <w:rsid w:val="0088567D"/>
    <w:rsid w:val="0089250F"/>
    <w:rsid w:val="008A18F9"/>
    <w:rsid w:val="008B0D35"/>
    <w:rsid w:val="008B3577"/>
    <w:rsid w:val="008B4450"/>
    <w:rsid w:val="008B47F1"/>
    <w:rsid w:val="008B53F7"/>
    <w:rsid w:val="008B5CCF"/>
    <w:rsid w:val="008B6B9D"/>
    <w:rsid w:val="008C0CF5"/>
    <w:rsid w:val="008C5C61"/>
    <w:rsid w:val="008D0421"/>
    <w:rsid w:val="008D0FD7"/>
    <w:rsid w:val="008D6700"/>
    <w:rsid w:val="008E1207"/>
    <w:rsid w:val="008E3678"/>
    <w:rsid w:val="008E4424"/>
    <w:rsid w:val="008E491E"/>
    <w:rsid w:val="008F724F"/>
    <w:rsid w:val="0090476B"/>
    <w:rsid w:val="00910AB2"/>
    <w:rsid w:val="00913801"/>
    <w:rsid w:val="00916090"/>
    <w:rsid w:val="0091684F"/>
    <w:rsid w:val="00917DFD"/>
    <w:rsid w:val="009237D5"/>
    <w:rsid w:val="00926EB4"/>
    <w:rsid w:val="0093584F"/>
    <w:rsid w:val="00941B03"/>
    <w:rsid w:val="00941FBA"/>
    <w:rsid w:val="00946498"/>
    <w:rsid w:val="00947A5F"/>
    <w:rsid w:val="00953FF0"/>
    <w:rsid w:val="00954170"/>
    <w:rsid w:val="009577A3"/>
    <w:rsid w:val="0096382F"/>
    <w:rsid w:val="009639D3"/>
    <w:rsid w:val="00971FC9"/>
    <w:rsid w:val="00972157"/>
    <w:rsid w:val="00982959"/>
    <w:rsid w:val="00982B67"/>
    <w:rsid w:val="00984AAF"/>
    <w:rsid w:val="009906D9"/>
    <w:rsid w:val="009945BB"/>
    <w:rsid w:val="0099477C"/>
    <w:rsid w:val="009A16AC"/>
    <w:rsid w:val="009A3C86"/>
    <w:rsid w:val="009B0535"/>
    <w:rsid w:val="009C0D0D"/>
    <w:rsid w:val="009C21E6"/>
    <w:rsid w:val="009C74DE"/>
    <w:rsid w:val="009E667A"/>
    <w:rsid w:val="009E71F4"/>
    <w:rsid w:val="009F2B05"/>
    <w:rsid w:val="00A10A8C"/>
    <w:rsid w:val="00A24923"/>
    <w:rsid w:val="00A30B97"/>
    <w:rsid w:val="00A342C0"/>
    <w:rsid w:val="00A42FA0"/>
    <w:rsid w:val="00A45F11"/>
    <w:rsid w:val="00A46C02"/>
    <w:rsid w:val="00A5179E"/>
    <w:rsid w:val="00A57885"/>
    <w:rsid w:val="00A658CA"/>
    <w:rsid w:val="00A67526"/>
    <w:rsid w:val="00A70500"/>
    <w:rsid w:val="00A70C63"/>
    <w:rsid w:val="00A746EB"/>
    <w:rsid w:val="00A83188"/>
    <w:rsid w:val="00A8396D"/>
    <w:rsid w:val="00A94381"/>
    <w:rsid w:val="00AA48A6"/>
    <w:rsid w:val="00AA5E61"/>
    <w:rsid w:val="00AB494F"/>
    <w:rsid w:val="00AB7B9D"/>
    <w:rsid w:val="00AD0795"/>
    <w:rsid w:val="00AE16D5"/>
    <w:rsid w:val="00AE39A1"/>
    <w:rsid w:val="00AE47EE"/>
    <w:rsid w:val="00AE4921"/>
    <w:rsid w:val="00AF1499"/>
    <w:rsid w:val="00AF3958"/>
    <w:rsid w:val="00B06BFF"/>
    <w:rsid w:val="00B11D72"/>
    <w:rsid w:val="00B16B30"/>
    <w:rsid w:val="00B22E13"/>
    <w:rsid w:val="00B24241"/>
    <w:rsid w:val="00B3011E"/>
    <w:rsid w:val="00B33988"/>
    <w:rsid w:val="00B33F40"/>
    <w:rsid w:val="00B34EC5"/>
    <w:rsid w:val="00B379DA"/>
    <w:rsid w:val="00B40654"/>
    <w:rsid w:val="00B4210D"/>
    <w:rsid w:val="00B43BA0"/>
    <w:rsid w:val="00B6142F"/>
    <w:rsid w:val="00B8062B"/>
    <w:rsid w:val="00B82E6D"/>
    <w:rsid w:val="00B919A4"/>
    <w:rsid w:val="00B91C38"/>
    <w:rsid w:val="00B97D6B"/>
    <w:rsid w:val="00BA5D25"/>
    <w:rsid w:val="00BA65BF"/>
    <w:rsid w:val="00BA6E9B"/>
    <w:rsid w:val="00BB22D0"/>
    <w:rsid w:val="00BB38C1"/>
    <w:rsid w:val="00BB4BB1"/>
    <w:rsid w:val="00BB4CFC"/>
    <w:rsid w:val="00BC6052"/>
    <w:rsid w:val="00BC7283"/>
    <w:rsid w:val="00BD0DE1"/>
    <w:rsid w:val="00BD632A"/>
    <w:rsid w:val="00BD74E0"/>
    <w:rsid w:val="00BE79E1"/>
    <w:rsid w:val="00BF08DA"/>
    <w:rsid w:val="00C0698F"/>
    <w:rsid w:val="00C131B5"/>
    <w:rsid w:val="00C16CC4"/>
    <w:rsid w:val="00C23540"/>
    <w:rsid w:val="00C2450C"/>
    <w:rsid w:val="00C25613"/>
    <w:rsid w:val="00C2635F"/>
    <w:rsid w:val="00C309BF"/>
    <w:rsid w:val="00C31315"/>
    <w:rsid w:val="00C329E8"/>
    <w:rsid w:val="00C344EF"/>
    <w:rsid w:val="00C40CC1"/>
    <w:rsid w:val="00C53EFE"/>
    <w:rsid w:val="00C61DF8"/>
    <w:rsid w:val="00C77862"/>
    <w:rsid w:val="00C77F35"/>
    <w:rsid w:val="00C8155F"/>
    <w:rsid w:val="00C84B69"/>
    <w:rsid w:val="00C906DF"/>
    <w:rsid w:val="00C91B9F"/>
    <w:rsid w:val="00CA0623"/>
    <w:rsid w:val="00CA3E08"/>
    <w:rsid w:val="00CA4D10"/>
    <w:rsid w:val="00CB098B"/>
    <w:rsid w:val="00CB0C83"/>
    <w:rsid w:val="00CC1E84"/>
    <w:rsid w:val="00CC5095"/>
    <w:rsid w:val="00CC5F26"/>
    <w:rsid w:val="00CD1B40"/>
    <w:rsid w:val="00CD2D1B"/>
    <w:rsid w:val="00CD4641"/>
    <w:rsid w:val="00CD6EF1"/>
    <w:rsid w:val="00CE01DE"/>
    <w:rsid w:val="00CE2B4F"/>
    <w:rsid w:val="00CE5C8A"/>
    <w:rsid w:val="00CE694E"/>
    <w:rsid w:val="00CE750E"/>
    <w:rsid w:val="00CF2F6C"/>
    <w:rsid w:val="00D17B2D"/>
    <w:rsid w:val="00D30289"/>
    <w:rsid w:val="00D3068F"/>
    <w:rsid w:val="00D32425"/>
    <w:rsid w:val="00D3356A"/>
    <w:rsid w:val="00D36D1B"/>
    <w:rsid w:val="00D37314"/>
    <w:rsid w:val="00D37719"/>
    <w:rsid w:val="00D42E8A"/>
    <w:rsid w:val="00D43EE8"/>
    <w:rsid w:val="00D44FCB"/>
    <w:rsid w:val="00D459CF"/>
    <w:rsid w:val="00D52F36"/>
    <w:rsid w:val="00D541BB"/>
    <w:rsid w:val="00D54D04"/>
    <w:rsid w:val="00D57BC0"/>
    <w:rsid w:val="00D605CB"/>
    <w:rsid w:val="00D60822"/>
    <w:rsid w:val="00D64AE1"/>
    <w:rsid w:val="00D700AC"/>
    <w:rsid w:val="00D77473"/>
    <w:rsid w:val="00D90AA7"/>
    <w:rsid w:val="00D975E9"/>
    <w:rsid w:val="00DA0700"/>
    <w:rsid w:val="00DA5C02"/>
    <w:rsid w:val="00DA7407"/>
    <w:rsid w:val="00DB32A9"/>
    <w:rsid w:val="00DB3D95"/>
    <w:rsid w:val="00DB7C6B"/>
    <w:rsid w:val="00DB7E45"/>
    <w:rsid w:val="00DC717B"/>
    <w:rsid w:val="00DD596B"/>
    <w:rsid w:val="00DD5FB2"/>
    <w:rsid w:val="00DD6204"/>
    <w:rsid w:val="00DE74C1"/>
    <w:rsid w:val="00DF24B5"/>
    <w:rsid w:val="00DF3316"/>
    <w:rsid w:val="00E00372"/>
    <w:rsid w:val="00E10D5A"/>
    <w:rsid w:val="00E11790"/>
    <w:rsid w:val="00E216B2"/>
    <w:rsid w:val="00E21AF4"/>
    <w:rsid w:val="00E23353"/>
    <w:rsid w:val="00E272D6"/>
    <w:rsid w:val="00E32E0A"/>
    <w:rsid w:val="00E376C3"/>
    <w:rsid w:val="00E45E55"/>
    <w:rsid w:val="00E4645D"/>
    <w:rsid w:val="00E520E8"/>
    <w:rsid w:val="00E71280"/>
    <w:rsid w:val="00E7795D"/>
    <w:rsid w:val="00E822F5"/>
    <w:rsid w:val="00E83336"/>
    <w:rsid w:val="00E85720"/>
    <w:rsid w:val="00E9371D"/>
    <w:rsid w:val="00E95F4B"/>
    <w:rsid w:val="00E969C3"/>
    <w:rsid w:val="00EA50C1"/>
    <w:rsid w:val="00EA516E"/>
    <w:rsid w:val="00EB30B7"/>
    <w:rsid w:val="00EB4DA7"/>
    <w:rsid w:val="00EB56F3"/>
    <w:rsid w:val="00EB7F9E"/>
    <w:rsid w:val="00EC63E4"/>
    <w:rsid w:val="00EC6926"/>
    <w:rsid w:val="00ED18F7"/>
    <w:rsid w:val="00EE649C"/>
    <w:rsid w:val="00EE6C08"/>
    <w:rsid w:val="00EF2461"/>
    <w:rsid w:val="00F0017E"/>
    <w:rsid w:val="00F100B6"/>
    <w:rsid w:val="00F139FC"/>
    <w:rsid w:val="00F17B6D"/>
    <w:rsid w:val="00F23267"/>
    <w:rsid w:val="00F34A4E"/>
    <w:rsid w:val="00F372C3"/>
    <w:rsid w:val="00F4167B"/>
    <w:rsid w:val="00F437C8"/>
    <w:rsid w:val="00F45B99"/>
    <w:rsid w:val="00F45FF3"/>
    <w:rsid w:val="00F62B19"/>
    <w:rsid w:val="00F83A62"/>
    <w:rsid w:val="00F85197"/>
    <w:rsid w:val="00F85CEF"/>
    <w:rsid w:val="00F927A9"/>
    <w:rsid w:val="00F93189"/>
    <w:rsid w:val="00FB2056"/>
    <w:rsid w:val="00FC20C9"/>
    <w:rsid w:val="00FC2350"/>
    <w:rsid w:val="00FC28A8"/>
    <w:rsid w:val="00FC5A32"/>
    <w:rsid w:val="00FC7215"/>
    <w:rsid w:val="00FD029E"/>
    <w:rsid w:val="00FD2119"/>
    <w:rsid w:val="00FD2422"/>
    <w:rsid w:val="00FD681E"/>
    <w:rsid w:val="00FE0190"/>
    <w:rsid w:val="00FE5CA4"/>
    <w:rsid w:val="00FF6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D1896E"/>
  <w15:chartTrackingRefBased/>
  <w15:docId w15:val="{B1C2543E-ADAE-4266-BBAF-CD8D4A4C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51F6"/>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5245</Characters>
  <Application>Microsoft Office Word</Application>
  <DocSecurity>0</DocSecurity>
  <Lines>43</Lines>
  <Paragraphs>12</Paragraphs>
  <ScaleCrop>false</ScaleCrop>
  <Company/>
  <LinksUpToDate>false</LinksUpToDate>
  <CharactersWithSpaces>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2022-08-23T11:45:00Z</dcterms:created>
  <dcterms:modified xsi:type="dcterms:W3CDTF">2022-08-24T08:28:00Z</dcterms:modified>
</cp:coreProperties>
</file>