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2626241</wp:posOffset>
                </wp:positionV>
                <wp:extent cx="3476847" cy="1350335"/>
                <wp:effectExtent l="0" t="0" r="9525" b="25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847" cy="135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65B4" w:rsidRPr="00081EA4" w:rsidRDefault="00226793" w:rsidP="003065B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>назначении публичных слушаний по проекту решения Думы</w:t>
                            </w:r>
                            <w:r w:rsidR="001F1B0E" w:rsidRPr="001F1B0E">
                              <w:t xml:space="preserve"> </w:t>
                            </w:r>
                            <w:r w:rsidR="001F1B0E" w:rsidRPr="001F1B0E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 xml:space="preserve"> «Об утверждении отчета об исполнении бюджета Александровск</w:t>
                            </w:r>
                            <w:r w:rsidR="00435C6B">
                              <w:rPr>
                                <w:b/>
                                <w:szCs w:val="28"/>
                              </w:rPr>
                              <w:t>ого муниципального округа за 2020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 xml:space="preserve"> год»</w:t>
                            </w: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3.75pt;height:106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OLssA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" filled="f" stroked="f">
                <v:textbox inset="0,0,0,0">
                  <w:txbxContent>
                    <w:p w:rsidR="003065B4" w:rsidRPr="00081EA4" w:rsidRDefault="00226793" w:rsidP="003065B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435C6B" w:rsidRPr="0037675A">
                        <w:rPr>
                          <w:b/>
                          <w:szCs w:val="28"/>
                        </w:rPr>
                        <w:t>назначении публичных слушаний по проекту решения Думы</w:t>
                      </w:r>
                      <w:r w:rsidR="001F1B0E" w:rsidRPr="001F1B0E">
                        <w:t xml:space="preserve"> </w:t>
                      </w:r>
                      <w:r w:rsidR="001F1B0E" w:rsidRPr="001F1B0E">
                        <w:rPr>
                          <w:b/>
                          <w:szCs w:val="28"/>
                        </w:rPr>
                        <w:t>Александровского муниципального округа</w:t>
                      </w:r>
                      <w:r w:rsidR="00435C6B" w:rsidRPr="0037675A">
                        <w:rPr>
                          <w:b/>
                          <w:szCs w:val="28"/>
                        </w:rPr>
                        <w:t xml:space="preserve"> «Об утверждении отчета об исполнении бюджета Александровск</w:t>
                      </w:r>
                      <w:r w:rsidR="00435C6B">
                        <w:rPr>
                          <w:b/>
                          <w:szCs w:val="28"/>
                        </w:rPr>
                        <w:t>ого муниципального округа за 2020</w:t>
                      </w:r>
                      <w:r w:rsidR="00435C6B" w:rsidRPr="0037675A">
                        <w:rPr>
                          <w:b/>
                          <w:szCs w:val="28"/>
                        </w:rPr>
                        <w:t xml:space="preserve"> год»</w:t>
                      </w:r>
                    </w:p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020A1" w:rsidRDefault="00B020A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178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020A1" w:rsidRDefault="00B020A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178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B020A1" w:rsidRDefault="00B020A1" w:rsidP="00F5332F">
      <w:pPr>
        <w:rPr>
          <w:bCs/>
        </w:rPr>
      </w:pPr>
    </w:p>
    <w:p w:rsidR="00226793" w:rsidRPr="00226793" w:rsidRDefault="00435C6B" w:rsidP="00B30245">
      <w:pPr>
        <w:widowControl w:val="0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 xml:space="preserve">округа </w:t>
      </w:r>
      <w:r w:rsidRPr="00BD6ED9">
        <w:rPr>
          <w:szCs w:val="28"/>
        </w:rPr>
        <w:t>от 2</w:t>
      </w:r>
      <w:r>
        <w:rPr>
          <w:szCs w:val="28"/>
        </w:rPr>
        <w:t>6</w:t>
      </w:r>
      <w:r w:rsidRPr="00BD6ED9">
        <w:rPr>
          <w:szCs w:val="28"/>
        </w:rPr>
        <w:t>.0</w:t>
      </w:r>
      <w:r>
        <w:rPr>
          <w:szCs w:val="28"/>
        </w:rPr>
        <w:t>3</w:t>
      </w:r>
      <w:r w:rsidRPr="00BD6ED9">
        <w:rPr>
          <w:szCs w:val="28"/>
        </w:rPr>
        <w:t>.202</w:t>
      </w:r>
      <w:r>
        <w:rPr>
          <w:szCs w:val="28"/>
        </w:rPr>
        <w:t>0</w:t>
      </w:r>
      <w:r w:rsidRPr="00BD6ED9">
        <w:rPr>
          <w:szCs w:val="28"/>
        </w:rPr>
        <w:t xml:space="preserve"> № </w:t>
      </w:r>
      <w:r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 от 16</w:t>
      </w:r>
      <w:r w:rsidRPr="00BD6ED9">
        <w:rPr>
          <w:szCs w:val="28"/>
        </w:rPr>
        <w:t>.</w:t>
      </w:r>
      <w:r>
        <w:rPr>
          <w:szCs w:val="28"/>
        </w:rPr>
        <w:t>1</w:t>
      </w:r>
      <w:r w:rsidRPr="00BD6ED9">
        <w:rPr>
          <w:szCs w:val="28"/>
        </w:rPr>
        <w:t>0.201</w:t>
      </w:r>
      <w:r>
        <w:rPr>
          <w:szCs w:val="28"/>
        </w:rPr>
        <w:t>9</w:t>
      </w:r>
      <w:r w:rsidRPr="00BD6ED9">
        <w:rPr>
          <w:szCs w:val="28"/>
        </w:rPr>
        <w:t xml:space="preserve"> № 1</w:t>
      </w:r>
      <w:r>
        <w:rPr>
          <w:szCs w:val="28"/>
        </w:rPr>
        <w:t>3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435C6B" w:rsidRPr="00BB404B" w:rsidRDefault="00435C6B" w:rsidP="00435C6B">
      <w:pPr>
        <w:widowControl w:val="0"/>
        <w:ind w:firstLine="709"/>
        <w:jc w:val="both"/>
      </w:pPr>
      <w:r w:rsidRPr="00BB404B">
        <w:t xml:space="preserve">1. Назначить публичные слушания по проекту решения </w:t>
      </w:r>
      <w:r w:rsidRPr="00B668DE">
        <w:t xml:space="preserve">Думы </w:t>
      </w:r>
      <w:r w:rsidR="001F1B0E" w:rsidRPr="001F1B0E">
        <w:t xml:space="preserve">Александровского муниципального округа </w:t>
      </w:r>
      <w:r w:rsidRPr="00B668DE">
        <w:t>«Об утверждении отчета об исполнении бюджета Александровск</w:t>
      </w:r>
      <w:r>
        <w:t xml:space="preserve">ого муниципального </w:t>
      </w:r>
      <w:r w:rsidRPr="00B020A1">
        <w:rPr>
          <w:szCs w:val="28"/>
        </w:rPr>
        <w:t>округа</w:t>
      </w:r>
      <w:r>
        <w:t xml:space="preserve"> за 2020</w:t>
      </w:r>
      <w:r w:rsidRPr="00B668DE">
        <w:t xml:space="preserve"> год»</w:t>
      </w:r>
      <w:r>
        <w:t xml:space="preserve"> </w:t>
      </w:r>
      <w:r w:rsidRPr="00BB404B">
        <w:t xml:space="preserve">на </w:t>
      </w:r>
      <w:r w:rsidR="00B020A1">
        <w:t>15.06.</w:t>
      </w:r>
      <w:r>
        <w:t xml:space="preserve">2021 </w:t>
      </w:r>
      <w:r w:rsidR="00B020A1">
        <w:t>г.</w:t>
      </w:r>
      <w:r w:rsidRPr="00BB404B">
        <w:t xml:space="preserve"> в </w:t>
      </w:r>
      <w:r w:rsidRPr="00B020A1">
        <w:t>1</w:t>
      </w:r>
      <w:r w:rsidR="00B020A1" w:rsidRPr="00B020A1">
        <w:t>7</w:t>
      </w:r>
      <w:r w:rsidRPr="00B020A1">
        <w:t xml:space="preserve"> час. </w:t>
      </w:r>
      <w:r w:rsidR="00B020A1" w:rsidRPr="00B020A1">
        <w:t>00</w:t>
      </w:r>
      <w:r w:rsidRPr="00B020A1">
        <w:t xml:space="preserve"> мин.</w:t>
      </w:r>
      <w:r w:rsidRPr="00BB404B">
        <w:t xml:space="preserve"> по адресу: 618320, г. Александровск, ул. Ленина, 20 «а», актовый зал администрации Александровского муниципального </w:t>
      </w:r>
      <w:r w:rsidR="00B020A1">
        <w:t>округ</w:t>
      </w:r>
      <w:r w:rsidRPr="00BB404B">
        <w:t>а.</w:t>
      </w:r>
    </w:p>
    <w:p w:rsidR="00435C6B" w:rsidRPr="00BB404B" w:rsidRDefault="00435C6B" w:rsidP="00435C6B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B020A1" w:rsidRDefault="00B020A1" w:rsidP="00435C6B">
      <w:pPr>
        <w:widowControl w:val="0"/>
        <w:ind w:firstLine="709"/>
        <w:jc w:val="both"/>
      </w:pPr>
      <w:r>
        <w:t xml:space="preserve">- </w:t>
      </w:r>
      <w:proofErr w:type="spellStart"/>
      <w:r>
        <w:t>Пасынкова</w:t>
      </w:r>
      <w:proofErr w:type="spellEnd"/>
      <w:r>
        <w:t xml:space="preserve"> Татьяна Владимировна – председатель Контрольной счетной палаты</w:t>
      </w:r>
      <w:r w:rsidR="00597BB8" w:rsidRPr="00597BB8">
        <w:t xml:space="preserve"> Александровского муниципального округа</w:t>
      </w:r>
      <w:r>
        <w:t>;</w:t>
      </w:r>
    </w:p>
    <w:p w:rsidR="00B020A1" w:rsidRDefault="00435C6B" w:rsidP="00435C6B">
      <w:pPr>
        <w:widowControl w:val="0"/>
        <w:ind w:firstLine="709"/>
        <w:jc w:val="both"/>
      </w:pPr>
      <w:r w:rsidRPr="00BB404B">
        <w:t xml:space="preserve">- </w:t>
      </w:r>
      <w:r w:rsidR="00B020A1">
        <w:t>Плотников Олег Валентинович - депутат Думы Александровского муниципального округа;</w:t>
      </w:r>
    </w:p>
    <w:p w:rsidR="00B020A1" w:rsidRDefault="00B020A1" w:rsidP="00B020A1">
      <w:pPr>
        <w:widowControl w:val="0"/>
        <w:ind w:firstLine="709"/>
        <w:jc w:val="both"/>
      </w:pPr>
      <w:r>
        <w:t xml:space="preserve">- </w:t>
      </w:r>
      <w:r w:rsidR="00435C6B" w:rsidRPr="00BB404B">
        <w:t>Плотникова Т</w:t>
      </w:r>
      <w:r w:rsidR="00435C6B">
        <w:t xml:space="preserve">атьяна </w:t>
      </w:r>
      <w:r w:rsidR="00435C6B" w:rsidRPr="00B020A1">
        <w:t>Геннадьевна – начальник бюджетного отдела</w:t>
      </w:r>
      <w:r w:rsidR="00D65D48" w:rsidRPr="00D65D48">
        <w:t xml:space="preserve"> </w:t>
      </w:r>
      <w:r w:rsidR="00597BB8">
        <w:t xml:space="preserve">финансового управления </w:t>
      </w:r>
      <w:r w:rsidR="00D65D48" w:rsidRPr="00D65D48">
        <w:t xml:space="preserve">администрации </w:t>
      </w:r>
      <w:r w:rsidR="00597BB8">
        <w:t>Александровского муниципального округа</w:t>
      </w:r>
      <w:r>
        <w:t>.</w:t>
      </w:r>
    </w:p>
    <w:p w:rsidR="00FA1E9C" w:rsidRDefault="00FA1E9C" w:rsidP="00B020A1">
      <w:pPr>
        <w:widowControl w:val="0"/>
        <w:ind w:firstLine="709"/>
        <w:jc w:val="both"/>
        <w:rPr>
          <w:szCs w:val="28"/>
        </w:rPr>
      </w:pPr>
    </w:p>
    <w:p w:rsidR="00435C6B" w:rsidRPr="00A55A99" w:rsidRDefault="00435C6B" w:rsidP="00B020A1">
      <w:pPr>
        <w:widowControl w:val="0"/>
        <w:ind w:firstLine="709"/>
        <w:jc w:val="both"/>
        <w:rPr>
          <w:rFonts w:eastAsia="Arial"/>
          <w:spacing w:val="2"/>
        </w:rPr>
      </w:pPr>
      <w:bookmarkStart w:id="0" w:name="_GoBack"/>
      <w:bookmarkEnd w:id="0"/>
      <w:r w:rsidRPr="00BB404B">
        <w:rPr>
          <w:szCs w:val="28"/>
        </w:rPr>
        <w:lastRenderedPageBreak/>
        <w:t xml:space="preserve">3. Опубликовать настоящее решение и прилагаемый проект </w:t>
      </w:r>
      <w:r w:rsidRPr="00BD6ED9">
        <w:rPr>
          <w:szCs w:val="28"/>
        </w:rPr>
        <w:t>решения Думы</w:t>
      </w:r>
      <w:r w:rsidR="001F1B0E" w:rsidRPr="001F1B0E">
        <w:rPr>
          <w:szCs w:val="28"/>
        </w:rPr>
        <w:t xml:space="preserve"> Александровского муниципального округа</w:t>
      </w:r>
      <w:r w:rsidRPr="00BD6ED9">
        <w:rPr>
          <w:szCs w:val="28"/>
        </w:rPr>
        <w:t xml:space="preserve"> «Об </w:t>
      </w:r>
      <w:r w:rsidRPr="00A55A99">
        <w:t xml:space="preserve">утверждении отчета об исполнении бюджета Александровского муниципального </w:t>
      </w:r>
      <w:r w:rsidRPr="00B020A1">
        <w:rPr>
          <w:szCs w:val="28"/>
        </w:rPr>
        <w:t>округа</w:t>
      </w:r>
      <w:r w:rsidRPr="00A55A99">
        <w:t xml:space="preserve"> за 20</w:t>
      </w:r>
      <w:r w:rsidR="00B020A1">
        <w:t>20</w:t>
      </w:r>
      <w:r w:rsidRPr="00A55A99">
        <w:t xml:space="preserve"> год»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</w:t>
      </w:r>
    </w:p>
    <w:p w:rsidR="003065B4" w:rsidRPr="00404A4B" w:rsidRDefault="00435C6B" w:rsidP="00435C6B">
      <w:pPr>
        <w:ind w:firstLine="709"/>
        <w:jc w:val="both"/>
      </w:pPr>
      <w:r w:rsidRPr="00BB404B">
        <w:t xml:space="preserve">4. В период с момента опубликования настоящего решения и до 17 час. 00 мин. </w:t>
      </w:r>
      <w:r w:rsidR="00B020A1">
        <w:t>16.06.</w:t>
      </w:r>
      <w:r>
        <w:t>2021</w:t>
      </w:r>
      <w:r w:rsidRPr="00BB404B">
        <w:t xml:space="preserve"> г</w:t>
      </w:r>
      <w:r w:rsidR="00B020A1">
        <w:t>.</w:t>
      </w:r>
      <w:r w:rsidRPr="00BB404B">
        <w:t xml:space="preserve"> в целях учета мнения населения по проекту решения </w:t>
      </w:r>
      <w:r w:rsidR="001F1B0E">
        <w:rPr>
          <w:szCs w:val="28"/>
        </w:rPr>
        <w:t>Думы</w:t>
      </w:r>
      <w:r w:rsidR="001F1B0E" w:rsidRPr="001F1B0E">
        <w:rPr>
          <w:szCs w:val="28"/>
        </w:rPr>
        <w:t xml:space="preserve"> Александровского муниципального округа </w:t>
      </w:r>
      <w:r w:rsidRPr="00BD6ED9">
        <w:rPr>
          <w:szCs w:val="28"/>
        </w:rPr>
        <w:t xml:space="preserve">«Об утверждении отчета об исполнении бюджета Александровского муниципального </w:t>
      </w:r>
      <w:r w:rsidRPr="00B020A1">
        <w:rPr>
          <w:szCs w:val="28"/>
        </w:rPr>
        <w:t>округа за</w:t>
      </w:r>
      <w:r w:rsidRPr="00BD6ED9">
        <w:rPr>
          <w:szCs w:val="28"/>
        </w:rPr>
        <w:t xml:space="preserve"> 20</w:t>
      </w:r>
      <w:r w:rsidR="00B020A1">
        <w:rPr>
          <w:szCs w:val="28"/>
        </w:rPr>
        <w:t>20</w:t>
      </w:r>
      <w:r w:rsidRPr="00BD6ED9">
        <w:rPr>
          <w:szCs w:val="28"/>
        </w:rPr>
        <w:t xml:space="preserve">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>в здании администрации района по адресу: 618320, г. Александровск, ул</w:t>
      </w:r>
      <w:r>
        <w:t>. Ленина, 20 «а» в кабинете № 41</w:t>
      </w:r>
      <w:r w:rsidRPr="00BB404B">
        <w:t xml:space="preserve"> принимаются письменные предложения по вопросу утверждения отчета.</w:t>
      </w:r>
    </w:p>
    <w:p w:rsidR="00226793" w:rsidRPr="00226793" w:rsidRDefault="00226793" w:rsidP="00226793">
      <w:pPr>
        <w:ind w:firstLine="720"/>
        <w:jc w:val="both"/>
        <w:rPr>
          <w:szCs w:val="28"/>
        </w:rPr>
      </w:pPr>
    </w:p>
    <w:p w:rsidR="00226793" w:rsidRPr="0022085A" w:rsidRDefault="00226793" w:rsidP="00226793">
      <w:pPr>
        <w:ind w:firstLine="720"/>
        <w:jc w:val="both"/>
        <w:rPr>
          <w:szCs w:val="28"/>
        </w:rPr>
      </w:pPr>
    </w:p>
    <w:p w:rsidR="00435C6B" w:rsidRPr="00226793" w:rsidRDefault="00435C6B" w:rsidP="00226793">
      <w:pPr>
        <w:ind w:firstLine="720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sectPr w:rsidR="00226793" w:rsidRPr="00226793" w:rsidSect="00435C6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3E2" w:rsidRDefault="00A133E2">
      <w:r>
        <w:separator/>
      </w:r>
    </w:p>
  </w:endnote>
  <w:endnote w:type="continuationSeparator" w:id="0">
    <w:p w:rsidR="00A133E2" w:rsidRDefault="00A13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3E2" w:rsidRDefault="00A133E2">
      <w:r>
        <w:separator/>
      </w:r>
    </w:p>
  </w:footnote>
  <w:footnote w:type="continuationSeparator" w:id="0">
    <w:p w:rsidR="00A133E2" w:rsidRDefault="00A133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A1E9C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00F9"/>
    <w:rsid w:val="00191FB7"/>
    <w:rsid w:val="001D1569"/>
    <w:rsid w:val="001F1B0E"/>
    <w:rsid w:val="0022085A"/>
    <w:rsid w:val="00226793"/>
    <w:rsid w:val="00266A27"/>
    <w:rsid w:val="00272A91"/>
    <w:rsid w:val="0028108D"/>
    <w:rsid w:val="0028655A"/>
    <w:rsid w:val="00290178"/>
    <w:rsid w:val="002A1714"/>
    <w:rsid w:val="002E0EAA"/>
    <w:rsid w:val="002E7887"/>
    <w:rsid w:val="003065B4"/>
    <w:rsid w:val="00312CFE"/>
    <w:rsid w:val="0035360C"/>
    <w:rsid w:val="00353DEB"/>
    <w:rsid w:val="003807C0"/>
    <w:rsid w:val="003D3930"/>
    <w:rsid w:val="003E5046"/>
    <w:rsid w:val="004108A0"/>
    <w:rsid w:val="004216C9"/>
    <w:rsid w:val="00435C6B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97BB8"/>
    <w:rsid w:val="00606E0B"/>
    <w:rsid w:val="006333E0"/>
    <w:rsid w:val="006D443E"/>
    <w:rsid w:val="00736B92"/>
    <w:rsid w:val="00761D5E"/>
    <w:rsid w:val="00786706"/>
    <w:rsid w:val="007A2912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133E2"/>
    <w:rsid w:val="00A20CAB"/>
    <w:rsid w:val="00A50FAD"/>
    <w:rsid w:val="00A7019E"/>
    <w:rsid w:val="00AB61AD"/>
    <w:rsid w:val="00B020A1"/>
    <w:rsid w:val="00B12253"/>
    <w:rsid w:val="00B17F20"/>
    <w:rsid w:val="00B30245"/>
    <w:rsid w:val="00B66C87"/>
    <w:rsid w:val="00C11CD6"/>
    <w:rsid w:val="00C76D98"/>
    <w:rsid w:val="00C97BDE"/>
    <w:rsid w:val="00CB0CD4"/>
    <w:rsid w:val="00D51DC3"/>
    <w:rsid w:val="00D65D48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A1E9C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18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9</cp:revision>
  <cp:lastPrinted>2019-12-13T10:58:00Z</cp:lastPrinted>
  <dcterms:created xsi:type="dcterms:W3CDTF">2021-05-26T10:38:00Z</dcterms:created>
  <dcterms:modified xsi:type="dcterms:W3CDTF">2021-05-27T07:30:00Z</dcterms:modified>
</cp:coreProperties>
</file>