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32F" w:rsidRDefault="00BA0156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790575</wp:posOffset>
                </wp:positionH>
                <wp:positionV relativeFrom="page">
                  <wp:posOffset>2628900</wp:posOffset>
                </wp:positionV>
                <wp:extent cx="2978785" cy="1304925"/>
                <wp:effectExtent l="0" t="0" r="12065" b="952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8785" cy="1304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F919B8" w:rsidRDefault="00BA0156" w:rsidP="008E0D07">
                            <w:pPr>
                              <w:rPr>
                                <w:szCs w:val="28"/>
                              </w:rPr>
                            </w:pPr>
                            <w:r w:rsidRPr="002B01E3">
                              <w:rPr>
                                <w:b/>
                              </w:rPr>
                              <w:t xml:space="preserve">Об </w:t>
                            </w:r>
                            <w:r w:rsidR="00F00E92" w:rsidRPr="00202377">
                              <w:rPr>
                                <w:b/>
                                <w:szCs w:val="28"/>
                              </w:rPr>
                              <w:t xml:space="preserve">внесении изменений и дополнений в решение </w:t>
                            </w:r>
                            <w:r w:rsidR="00F00E92">
                              <w:rPr>
                                <w:b/>
                                <w:szCs w:val="28"/>
                              </w:rPr>
                              <w:t xml:space="preserve">Думы </w:t>
                            </w:r>
                            <w:r w:rsidR="00F00E92" w:rsidRPr="00202377">
                              <w:rPr>
                                <w:b/>
                                <w:szCs w:val="28"/>
                              </w:rPr>
                              <w:t xml:space="preserve">от </w:t>
                            </w:r>
                            <w:r w:rsidR="00F00E92">
                              <w:rPr>
                                <w:b/>
                                <w:szCs w:val="28"/>
                              </w:rPr>
                              <w:t>17</w:t>
                            </w:r>
                            <w:r w:rsidR="00F00E92" w:rsidRPr="00202377">
                              <w:rPr>
                                <w:b/>
                                <w:szCs w:val="28"/>
                              </w:rPr>
                              <w:t>.12.201</w:t>
                            </w:r>
                            <w:r w:rsidR="00F00E92">
                              <w:rPr>
                                <w:b/>
                                <w:szCs w:val="28"/>
                              </w:rPr>
                              <w:t>9</w:t>
                            </w:r>
                            <w:r w:rsidR="00F00E92" w:rsidRPr="00202377">
                              <w:rPr>
                                <w:b/>
                                <w:szCs w:val="28"/>
                              </w:rPr>
                              <w:t xml:space="preserve"> № 3</w:t>
                            </w:r>
                            <w:r w:rsidR="00F00E92">
                              <w:rPr>
                                <w:b/>
                                <w:szCs w:val="28"/>
                              </w:rPr>
                              <w:t>9</w:t>
                            </w:r>
                            <w:r w:rsidR="00F00E92" w:rsidRPr="00202377">
                              <w:rPr>
                                <w:b/>
                                <w:szCs w:val="28"/>
                              </w:rPr>
                              <w:t xml:space="preserve"> «О бюджете Александровского муниципального </w:t>
                            </w:r>
                            <w:r w:rsidR="00F00E92">
                              <w:rPr>
                                <w:b/>
                                <w:szCs w:val="28"/>
                              </w:rPr>
                              <w:t>округа</w:t>
                            </w:r>
                            <w:r w:rsidR="00F00E92" w:rsidRPr="00202377">
                              <w:rPr>
                                <w:b/>
                                <w:szCs w:val="28"/>
                              </w:rPr>
                              <w:t xml:space="preserve"> на 20</w:t>
                            </w:r>
                            <w:r w:rsidR="00F00E92">
                              <w:rPr>
                                <w:b/>
                                <w:szCs w:val="28"/>
                              </w:rPr>
                              <w:t>20</w:t>
                            </w:r>
                            <w:r w:rsidR="00F00E92" w:rsidRPr="00202377">
                              <w:rPr>
                                <w:b/>
                                <w:szCs w:val="28"/>
                              </w:rPr>
                              <w:t xml:space="preserve"> год и на плановый период 20</w:t>
                            </w:r>
                            <w:r w:rsidR="00F00E92">
                              <w:rPr>
                                <w:b/>
                                <w:szCs w:val="28"/>
                              </w:rPr>
                              <w:t>21</w:t>
                            </w:r>
                            <w:r w:rsidR="00F00E92" w:rsidRPr="00202377">
                              <w:rPr>
                                <w:b/>
                                <w:szCs w:val="28"/>
                              </w:rPr>
                              <w:t xml:space="preserve"> и 20</w:t>
                            </w:r>
                            <w:r w:rsidR="00F00E92">
                              <w:rPr>
                                <w:b/>
                                <w:szCs w:val="28"/>
                              </w:rPr>
                              <w:t>22</w:t>
                            </w:r>
                            <w:r w:rsidR="00F00E92" w:rsidRPr="00202377">
                              <w:rPr>
                                <w:b/>
                                <w:szCs w:val="28"/>
                              </w:rPr>
                              <w:t xml:space="preserve"> годов»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2.25pt;margin-top:207pt;width:234.55pt;height:102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J+VrwIAAKw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b7EiJMOWvRAR41uxYiCKDL1GXqVgtt9D456hAPos+Wq+jtRflWIi3VD+I7eSCmGhpIK8vPNTffs&#10;6oSjDMh2+CAqCET2WligsZadKR6UAwE69Onx1BuTTAmbQbKMl/ECoxLO/EsvTIKFjUHS+XovlX5H&#10;RYeMkWEJzbfw5HCntEmHpLOLicZFwdrWCqDlzzbAcdqB4HDVnJk0bD9/JF6yiTdx6IRBtHFCL8+d&#10;m2IdOlHhLxf5Zb5e5/5PE9cP04ZVFeUmzKwtP/yz3h1VPqnipC4lWlYZOJOSkrvtupXoQEDbhf2O&#10;BTlzc5+nYYsAXF5Q8oPQuw0Sp4jipRMW4cJJll7seH5ym0RQ6jAvnlO6Y5z+OyU0ZDhZQB8tnd9y&#10;8+z3mhtJO6ZherSsy3B8ciKp0eCGV7a1mrB2ss9KYdJ/KgW0e260VawR6SRXPW5HQDEy3orqEbQr&#10;BSgLBAojD4xGyO8YDTA+Mqy+7YmkGLXvOejfzJrZkLOxnQ3CS7iaYY3RZK71NJP2vWS7BpCnF8bF&#10;DbyRmln1PmVxfFkwEiyJ4/gyM+f833o9DdnVLwAAAP//AwBQSwMEFAAGAAgAAAAhAF8Bj3HgAAAA&#10;CwEAAA8AAABkcnMvZG93bnJldi54bWxMj0FPg0AQhe8m/ofNmHizCxWIUJamMXoyMVI89LiwW9iU&#10;nUV22+K/dzzp8WW+vPleuV3syC569sahgHgVAdPYOWWwF/DZvD48AfNBopKjQy3gW3vYVrc3pSyU&#10;u2KtL/vQMypBX0gBQwhTwbnvBm2lX7lJI92ObrYyUJx7rmZ5pXI78nUUZdxKg/RhkJN+HnR32p+t&#10;gN0B6xfz9d5+1MfaNE0e4Vt2EuL+btltgAW9hD8YfvVJHSpyat0ZlWcj5XWSEiogiRMaRUSaP2bA&#10;WgFZnKfAq5L/31D9AAAA//8DAFBLAQItABQABgAIAAAAIQC2gziS/gAAAOEBAAATAAAAAAAAAAAA&#10;AAAAAAAAAABbQ29udGVudF9UeXBlc10ueG1sUEsBAi0AFAAGAAgAAAAhADj9If/WAAAAlAEAAAsA&#10;AAAAAAAAAAAAAAAALwEAAF9yZWxzLy5yZWxzUEsBAi0AFAAGAAgAAAAhAHDYn5WvAgAArAUAAA4A&#10;AAAAAAAAAAAAAAAALgIAAGRycy9lMm9Eb2MueG1sUEsBAi0AFAAGAAgAAAAhAF8Bj3HgAAAACwEA&#10;AA8AAAAAAAAAAAAAAAAACQUAAGRycy9kb3ducmV2LnhtbFBLBQYAAAAABAAEAPMAAAAWBgAAAAA=&#10;" filled="f" stroked="f">
                <v:textbox inset="0,0,0,0">
                  <w:txbxContent>
                    <w:p w:rsidR="008E0D07" w:rsidRPr="00F919B8" w:rsidRDefault="00BA0156" w:rsidP="008E0D07">
                      <w:pPr>
                        <w:rPr>
                          <w:szCs w:val="28"/>
                        </w:rPr>
                      </w:pPr>
                      <w:r w:rsidRPr="002B01E3">
                        <w:rPr>
                          <w:b/>
                        </w:rPr>
                        <w:t xml:space="preserve">Об </w:t>
                      </w:r>
                      <w:r w:rsidR="00F00E92" w:rsidRPr="00202377">
                        <w:rPr>
                          <w:b/>
                          <w:szCs w:val="28"/>
                        </w:rPr>
                        <w:t xml:space="preserve">внесении изменений и дополнений в решение </w:t>
                      </w:r>
                      <w:r w:rsidR="00F00E92">
                        <w:rPr>
                          <w:b/>
                          <w:szCs w:val="28"/>
                        </w:rPr>
                        <w:t xml:space="preserve">Думы </w:t>
                      </w:r>
                      <w:r w:rsidR="00F00E92" w:rsidRPr="00202377">
                        <w:rPr>
                          <w:b/>
                          <w:szCs w:val="28"/>
                        </w:rPr>
                        <w:t xml:space="preserve">от </w:t>
                      </w:r>
                      <w:r w:rsidR="00F00E92">
                        <w:rPr>
                          <w:b/>
                          <w:szCs w:val="28"/>
                        </w:rPr>
                        <w:t>17</w:t>
                      </w:r>
                      <w:r w:rsidR="00F00E92" w:rsidRPr="00202377">
                        <w:rPr>
                          <w:b/>
                          <w:szCs w:val="28"/>
                        </w:rPr>
                        <w:t>.12.201</w:t>
                      </w:r>
                      <w:r w:rsidR="00F00E92">
                        <w:rPr>
                          <w:b/>
                          <w:szCs w:val="28"/>
                        </w:rPr>
                        <w:t>9</w:t>
                      </w:r>
                      <w:r w:rsidR="00F00E92" w:rsidRPr="00202377">
                        <w:rPr>
                          <w:b/>
                          <w:szCs w:val="28"/>
                        </w:rPr>
                        <w:t xml:space="preserve"> № 3</w:t>
                      </w:r>
                      <w:r w:rsidR="00F00E92">
                        <w:rPr>
                          <w:b/>
                          <w:szCs w:val="28"/>
                        </w:rPr>
                        <w:t>9</w:t>
                      </w:r>
                      <w:r w:rsidR="00F00E92" w:rsidRPr="00202377">
                        <w:rPr>
                          <w:b/>
                          <w:szCs w:val="28"/>
                        </w:rPr>
                        <w:t xml:space="preserve"> «О бюджете Александровского муниципального </w:t>
                      </w:r>
                      <w:r w:rsidR="00F00E92">
                        <w:rPr>
                          <w:b/>
                          <w:szCs w:val="28"/>
                        </w:rPr>
                        <w:t>округа</w:t>
                      </w:r>
                      <w:r w:rsidR="00F00E92" w:rsidRPr="00202377">
                        <w:rPr>
                          <w:b/>
                          <w:szCs w:val="28"/>
                        </w:rPr>
                        <w:t xml:space="preserve"> на 20</w:t>
                      </w:r>
                      <w:r w:rsidR="00F00E92">
                        <w:rPr>
                          <w:b/>
                          <w:szCs w:val="28"/>
                        </w:rPr>
                        <w:t>20</w:t>
                      </w:r>
                      <w:r w:rsidR="00F00E92" w:rsidRPr="00202377">
                        <w:rPr>
                          <w:b/>
                          <w:szCs w:val="28"/>
                        </w:rPr>
                        <w:t xml:space="preserve"> год и на плановый период 20</w:t>
                      </w:r>
                      <w:r w:rsidR="00F00E92">
                        <w:rPr>
                          <w:b/>
                          <w:szCs w:val="28"/>
                        </w:rPr>
                        <w:t>21</w:t>
                      </w:r>
                      <w:r w:rsidR="00F00E92" w:rsidRPr="00202377">
                        <w:rPr>
                          <w:b/>
                          <w:szCs w:val="28"/>
                        </w:rPr>
                        <w:t xml:space="preserve"> и 20</w:t>
                      </w:r>
                      <w:r w:rsidR="00F00E92">
                        <w:rPr>
                          <w:b/>
                          <w:szCs w:val="28"/>
                        </w:rPr>
                        <w:t>22</w:t>
                      </w:r>
                      <w:r w:rsidR="00F00E92" w:rsidRPr="00202377">
                        <w:rPr>
                          <w:b/>
                          <w:szCs w:val="28"/>
                        </w:rPr>
                        <w:t xml:space="preserve"> годов»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725C20" w:rsidRDefault="00725C20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725C20">
                              <w:rPr>
                                <w:b/>
                                <w:szCs w:val="28"/>
                              </w:rPr>
                              <w:t>1</w:t>
                            </w:r>
                            <w:r w:rsidR="00F00E92">
                              <w:rPr>
                                <w:b/>
                                <w:szCs w:val="28"/>
                              </w:rPr>
                              <w:t>40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725C20" w:rsidRDefault="00725C20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725C20">
                        <w:rPr>
                          <w:b/>
                          <w:szCs w:val="28"/>
                        </w:rPr>
                        <w:t>1</w:t>
                      </w:r>
                      <w:r w:rsidR="00F00E92">
                        <w:rPr>
                          <w:b/>
                          <w:szCs w:val="28"/>
                        </w:rPr>
                        <w:t>40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BA0156" w:rsidRDefault="00B50D05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22</w:t>
                            </w:r>
                            <w:r w:rsidR="00BA0156" w:rsidRPr="00BA0156">
                              <w:rPr>
                                <w:b/>
                                <w:szCs w:val="28"/>
                              </w:rPr>
                              <w:t>.12.2020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BA0156" w:rsidRDefault="00B50D05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22</w:t>
                      </w:r>
                      <w:r w:rsidR="00BA0156" w:rsidRPr="00BA0156">
                        <w:rPr>
                          <w:b/>
                          <w:szCs w:val="28"/>
                        </w:rPr>
                        <w:t>.12.2020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BA0156" w:rsidRDefault="00BA0156" w:rsidP="00F5332F">
      <w:pPr>
        <w:rPr>
          <w:bCs/>
        </w:rPr>
      </w:pPr>
    </w:p>
    <w:p w:rsidR="00BA0156" w:rsidRDefault="00BA0156" w:rsidP="00F5332F">
      <w:pPr>
        <w:rPr>
          <w:bCs/>
        </w:rPr>
      </w:pPr>
    </w:p>
    <w:p w:rsidR="00F00E92" w:rsidRDefault="00F00E92" w:rsidP="00BA0156">
      <w:pPr>
        <w:autoSpaceDE w:val="0"/>
        <w:autoSpaceDN w:val="0"/>
        <w:adjustRightInd w:val="0"/>
        <w:jc w:val="both"/>
        <w:rPr>
          <w:szCs w:val="28"/>
        </w:rPr>
      </w:pPr>
    </w:p>
    <w:p w:rsidR="00BA0156" w:rsidRPr="002B01E3" w:rsidRDefault="00BA0156" w:rsidP="00BA0156">
      <w:pPr>
        <w:autoSpaceDE w:val="0"/>
        <w:autoSpaceDN w:val="0"/>
        <w:adjustRightInd w:val="0"/>
        <w:jc w:val="both"/>
        <w:rPr>
          <w:szCs w:val="28"/>
        </w:rPr>
      </w:pPr>
      <w:r w:rsidRPr="00E5100D">
        <w:rPr>
          <w:szCs w:val="28"/>
        </w:rPr>
        <w:t xml:space="preserve">В соответствии </w:t>
      </w:r>
      <w:r w:rsidR="00F00E92" w:rsidRPr="00645886">
        <w:rPr>
          <w:szCs w:val="28"/>
        </w:rPr>
        <w:t>со статьей 153 Бюджетного кодекса Российской Федерации</w:t>
      </w:r>
      <w:r w:rsidRPr="002B01E3">
        <w:rPr>
          <w:szCs w:val="28"/>
        </w:rPr>
        <w:t>, Дума Александровского муниципального округа</w:t>
      </w:r>
    </w:p>
    <w:p w:rsidR="00BA0156" w:rsidRPr="002B01E3" w:rsidRDefault="00BA0156" w:rsidP="00BA0156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2B01E3">
        <w:rPr>
          <w:b/>
          <w:caps/>
          <w:szCs w:val="28"/>
        </w:rPr>
        <w:t>решает:</w:t>
      </w:r>
    </w:p>
    <w:p w:rsidR="003F2144" w:rsidRPr="003F2144" w:rsidRDefault="003F2144" w:rsidP="003F2144">
      <w:pPr>
        <w:pStyle w:val="2"/>
        <w:numPr>
          <w:ilvl w:val="0"/>
          <w:numId w:val="2"/>
        </w:numPr>
        <w:tabs>
          <w:tab w:val="left" w:pos="540"/>
          <w:tab w:val="left" w:pos="851"/>
        </w:tabs>
        <w:spacing w:after="0" w:line="240" w:lineRule="auto"/>
        <w:ind w:left="0" w:firstLine="567"/>
        <w:jc w:val="both"/>
        <w:rPr>
          <w:szCs w:val="28"/>
        </w:rPr>
      </w:pPr>
      <w:r w:rsidRPr="003F2144">
        <w:rPr>
          <w:szCs w:val="28"/>
        </w:rPr>
        <w:t xml:space="preserve">Внести в решение Думы Александровского муниципального округа от 17.12.2019 № 39 «О бюджете Александровского муниципального округа на 2020 год и на плановый период 2021 и 2022 годов» следующие изменения и дополнения: </w:t>
      </w:r>
    </w:p>
    <w:p w:rsidR="003F2144" w:rsidRPr="003F2144" w:rsidRDefault="003F2144" w:rsidP="003F2144">
      <w:pPr>
        <w:pStyle w:val="af3"/>
        <w:numPr>
          <w:ilvl w:val="1"/>
          <w:numId w:val="2"/>
        </w:numPr>
        <w:tabs>
          <w:tab w:val="left" w:pos="851"/>
          <w:tab w:val="left" w:pos="993"/>
        </w:tabs>
        <w:ind w:left="0" w:firstLine="567"/>
        <w:rPr>
          <w:szCs w:val="28"/>
        </w:rPr>
      </w:pPr>
      <w:r w:rsidRPr="003F2144">
        <w:rPr>
          <w:szCs w:val="28"/>
        </w:rPr>
        <w:t xml:space="preserve">Статью 1 изложить в следующей редакции: </w:t>
      </w:r>
    </w:p>
    <w:p w:rsidR="003F2144" w:rsidRPr="003F2144" w:rsidRDefault="003F2144" w:rsidP="003F2144">
      <w:pPr>
        <w:pStyle w:val="af3"/>
        <w:tabs>
          <w:tab w:val="left" w:pos="851"/>
        </w:tabs>
        <w:ind w:firstLine="567"/>
        <w:rPr>
          <w:szCs w:val="28"/>
        </w:rPr>
      </w:pPr>
      <w:r w:rsidRPr="003F2144">
        <w:rPr>
          <w:szCs w:val="28"/>
        </w:rPr>
        <w:t>«1. Утвердить основные характеристики бюджета округа на 2020 год:</w:t>
      </w:r>
    </w:p>
    <w:p w:rsidR="003F2144" w:rsidRPr="003F2144" w:rsidRDefault="003F2144" w:rsidP="003F2144">
      <w:pPr>
        <w:pStyle w:val="ConsPlusNonformat"/>
        <w:numPr>
          <w:ilvl w:val="0"/>
          <w:numId w:val="3"/>
        </w:numPr>
        <w:shd w:val="clear" w:color="auto" w:fill="FFFFFF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2144">
        <w:rPr>
          <w:rFonts w:ascii="Times New Roman" w:hAnsi="Times New Roman" w:cs="Times New Roman"/>
          <w:sz w:val="28"/>
          <w:szCs w:val="28"/>
        </w:rPr>
        <w:t>прогнозируемый общий объем доходов бюджета округа в сумме 1068 670,2 тыс. рублей;</w:t>
      </w:r>
    </w:p>
    <w:p w:rsidR="003F2144" w:rsidRPr="003F2144" w:rsidRDefault="003F2144" w:rsidP="003F2144">
      <w:pPr>
        <w:pStyle w:val="ConsPlusNonformat"/>
        <w:shd w:val="clear" w:color="auto" w:fill="FFFFFF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F2144">
        <w:rPr>
          <w:rFonts w:ascii="Times New Roman" w:hAnsi="Times New Roman" w:cs="Times New Roman"/>
          <w:sz w:val="28"/>
          <w:szCs w:val="28"/>
        </w:rPr>
        <w:t xml:space="preserve">2) общий объем расходов бюджета округа </w:t>
      </w:r>
      <w:r w:rsidRPr="003F2144">
        <w:rPr>
          <w:rFonts w:ascii="Times New Roman" w:hAnsi="Times New Roman" w:cs="Times New Roman"/>
          <w:sz w:val="28"/>
          <w:szCs w:val="28"/>
          <w:shd w:val="clear" w:color="auto" w:fill="FFFFFF"/>
        </w:rPr>
        <w:t>1 108 208,0 тыс. рублей</w:t>
      </w:r>
      <w:r w:rsidRPr="003F2144">
        <w:rPr>
          <w:rFonts w:ascii="Times New Roman" w:hAnsi="Times New Roman" w:cs="Times New Roman"/>
          <w:sz w:val="28"/>
          <w:szCs w:val="28"/>
        </w:rPr>
        <w:t>;</w:t>
      </w:r>
    </w:p>
    <w:p w:rsidR="003F2144" w:rsidRPr="003F2144" w:rsidRDefault="003F2144" w:rsidP="003F2144">
      <w:pPr>
        <w:pStyle w:val="ConsPlusNonformat"/>
        <w:shd w:val="clear" w:color="auto" w:fill="FFFFFF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F2144">
        <w:rPr>
          <w:rFonts w:ascii="Times New Roman" w:hAnsi="Times New Roman" w:cs="Times New Roman"/>
          <w:sz w:val="28"/>
          <w:szCs w:val="28"/>
        </w:rPr>
        <w:t>3) дефицит бюджета округа в сумме 39 537,8 тыс. рублей.</w:t>
      </w:r>
    </w:p>
    <w:p w:rsidR="003F2144" w:rsidRPr="003F2144" w:rsidRDefault="003F2144" w:rsidP="003F2144">
      <w:pPr>
        <w:pStyle w:val="af3"/>
        <w:shd w:val="clear" w:color="auto" w:fill="FFFFFF"/>
        <w:rPr>
          <w:szCs w:val="28"/>
        </w:rPr>
      </w:pPr>
      <w:r w:rsidRPr="003F2144">
        <w:rPr>
          <w:szCs w:val="28"/>
        </w:rPr>
        <w:t>2. Утвердить основные характеристики бюджета округа на 2021 год и на 2022 год:</w:t>
      </w:r>
    </w:p>
    <w:p w:rsidR="003F2144" w:rsidRPr="003F2144" w:rsidRDefault="003F2144" w:rsidP="003F2144">
      <w:pPr>
        <w:pStyle w:val="af3"/>
        <w:rPr>
          <w:szCs w:val="28"/>
        </w:rPr>
      </w:pPr>
      <w:r w:rsidRPr="003F2144">
        <w:rPr>
          <w:szCs w:val="28"/>
        </w:rPr>
        <w:t>1)  прогнозируемый общий объем доходов бюджета округа на 2021 год в сумме 753 568,9 тыс. рублей, на 2022 год в сумме 835 884,6 тыс. рублей;</w:t>
      </w:r>
    </w:p>
    <w:p w:rsidR="003F2144" w:rsidRPr="003F2144" w:rsidRDefault="003F2144" w:rsidP="003F2144">
      <w:pPr>
        <w:pStyle w:val="af3"/>
        <w:rPr>
          <w:szCs w:val="28"/>
        </w:rPr>
      </w:pPr>
      <w:r w:rsidRPr="003F2144">
        <w:rPr>
          <w:szCs w:val="28"/>
        </w:rPr>
        <w:t>2) общий объем расходов бюджета округа на 2021 год в сумме 768 226,8 тыс. рублей, в том числе условно утвержденные расходы в сумме 8 700,0 тыс. рублей, и на 2022 год в сумме 845 537,6 тыс. рублей, в том числе условно утвержденные расходы в сумме 17 700,0 тыс. рублей;</w:t>
      </w:r>
    </w:p>
    <w:p w:rsidR="003F2144" w:rsidRPr="003F2144" w:rsidRDefault="003F2144" w:rsidP="003F2144">
      <w:pPr>
        <w:pStyle w:val="ConsPlusNonformat"/>
        <w:shd w:val="clear" w:color="auto" w:fill="FFFFFF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F2144">
        <w:rPr>
          <w:rFonts w:ascii="Times New Roman" w:hAnsi="Times New Roman" w:cs="Times New Roman"/>
          <w:sz w:val="28"/>
          <w:szCs w:val="28"/>
        </w:rPr>
        <w:t>3) дефицит бюджета округа на 2021 год в сумме 14 657,9 тыс. рублей, дефицит бюджета округа на 2022 год в сумме 9 653,0 тыс. рублей.»</w:t>
      </w:r>
    </w:p>
    <w:p w:rsidR="003F2144" w:rsidRPr="003F2144" w:rsidRDefault="003F2144" w:rsidP="003F2144">
      <w:pPr>
        <w:pStyle w:val="af3"/>
        <w:rPr>
          <w:szCs w:val="28"/>
        </w:rPr>
      </w:pPr>
      <w:r w:rsidRPr="003F2144">
        <w:rPr>
          <w:szCs w:val="28"/>
        </w:rPr>
        <w:t xml:space="preserve">1.2. Утвердить изменения в доходы бюджета по группам, подгруппам, статьям классификации доходов бюджетов на 2020 год согласно приложению 1 к настоящему решению, на 2021 год согласно приложению 2 к настоящему </w:t>
      </w:r>
      <w:r w:rsidRPr="003F2144">
        <w:rPr>
          <w:szCs w:val="28"/>
        </w:rPr>
        <w:lastRenderedPageBreak/>
        <w:t xml:space="preserve">решению. </w:t>
      </w:r>
    </w:p>
    <w:p w:rsidR="003F2144" w:rsidRPr="003F2144" w:rsidRDefault="003F2144" w:rsidP="003F2144">
      <w:pPr>
        <w:pStyle w:val="af3"/>
        <w:rPr>
          <w:szCs w:val="28"/>
        </w:rPr>
      </w:pPr>
      <w:r w:rsidRPr="003F2144">
        <w:rPr>
          <w:szCs w:val="28"/>
        </w:rPr>
        <w:t xml:space="preserve">1.3. Утвердить изменения в 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 бюджета на 2020 год согласно приложению 3 к настоящему решению, на 2021-2022 годы согласно приложению 4 к настоящему решению. </w:t>
      </w:r>
    </w:p>
    <w:p w:rsidR="003F2144" w:rsidRPr="003F2144" w:rsidRDefault="003F2144" w:rsidP="003F2144">
      <w:pPr>
        <w:pStyle w:val="af3"/>
        <w:rPr>
          <w:szCs w:val="28"/>
        </w:rPr>
      </w:pPr>
      <w:r w:rsidRPr="003F2144">
        <w:rPr>
          <w:szCs w:val="28"/>
        </w:rPr>
        <w:t>1.4. Утвердить изменения в ведомственную структуру расходов бюджета на 2020 год согласно приложению 5 к настоящему решению, на 2021-2022 годы согласно приложению 6 к настоящему решению.</w:t>
      </w:r>
    </w:p>
    <w:p w:rsidR="003F2144" w:rsidRPr="003F2144" w:rsidRDefault="003F2144" w:rsidP="003F2144">
      <w:pPr>
        <w:pStyle w:val="af3"/>
        <w:rPr>
          <w:szCs w:val="28"/>
        </w:rPr>
      </w:pPr>
      <w:r w:rsidRPr="003F2144">
        <w:rPr>
          <w:szCs w:val="28"/>
        </w:rPr>
        <w:t>1.5. Статью 6 изложить в следующей редакции:</w:t>
      </w:r>
    </w:p>
    <w:p w:rsidR="003F2144" w:rsidRPr="003F2144" w:rsidRDefault="003F2144" w:rsidP="003F2144">
      <w:pPr>
        <w:pStyle w:val="ConsPlusNonformat"/>
        <w:ind w:firstLine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3F2144">
        <w:rPr>
          <w:rFonts w:ascii="Times New Roman" w:hAnsi="Times New Roman" w:cs="Times New Roman"/>
          <w:sz w:val="28"/>
          <w:szCs w:val="28"/>
        </w:rPr>
        <w:t>«Утвердить общий объем бюджетных ассигнований на исполнение публичных нормативных обязательств на 2020 в сумме 5 990,2 тыс. рублей, на 2021-2022 годы в сумме 5 207,6 тыс. рублей ежегодно.»</w:t>
      </w:r>
    </w:p>
    <w:p w:rsidR="003F2144" w:rsidRPr="006E756A" w:rsidRDefault="003F2144" w:rsidP="003F2144">
      <w:pPr>
        <w:ind w:firstLine="708"/>
        <w:jc w:val="both"/>
        <w:rPr>
          <w:szCs w:val="28"/>
        </w:rPr>
      </w:pPr>
      <w:r w:rsidRPr="003F2144">
        <w:rPr>
          <w:szCs w:val="28"/>
        </w:rPr>
        <w:t>1.6.  В статье 9 цифры «934 640,7» заменить цифрами «929 854,4», цифры «596 228,5» заменить цифрами «596 911,4».</w:t>
      </w:r>
    </w:p>
    <w:p w:rsidR="003F2144" w:rsidRDefault="003F2144" w:rsidP="003F2144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E756A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6E756A">
        <w:rPr>
          <w:rFonts w:ascii="Times New Roman" w:hAnsi="Times New Roman" w:cs="Times New Roman"/>
          <w:sz w:val="28"/>
          <w:szCs w:val="28"/>
        </w:rPr>
        <w:t xml:space="preserve">. Приложение 9 «Межбюджетные трансферты, получаемые бюджетом Александровского муниципального округа из других бюджетов бюджетной системы Российской Федерации в 2020 году» изложить в редакции согласно приложению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6E756A">
        <w:rPr>
          <w:rFonts w:ascii="Times New Roman" w:hAnsi="Times New Roman" w:cs="Times New Roman"/>
          <w:sz w:val="28"/>
          <w:szCs w:val="28"/>
        </w:rPr>
        <w:t xml:space="preserve"> к настоящему решению.</w:t>
      </w:r>
    </w:p>
    <w:p w:rsidR="003F2144" w:rsidRPr="006E756A" w:rsidRDefault="003F2144" w:rsidP="003F2144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1.8.</w:t>
      </w:r>
      <w:r w:rsidRPr="00E11E2E">
        <w:rPr>
          <w:szCs w:val="28"/>
        </w:rPr>
        <w:t xml:space="preserve"> </w:t>
      </w:r>
      <w:r w:rsidRPr="00E11E2E">
        <w:rPr>
          <w:rFonts w:ascii="Times New Roman" w:hAnsi="Times New Roman" w:cs="Times New Roman"/>
          <w:sz w:val="28"/>
          <w:szCs w:val="28"/>
        </w:rPr>
        <w:t>Приложение 10 «Межбюджетные трансферты, получаемые бюджетом Александровского муниципального округа из других бюджетов бюджетной системы Российской Федерации в 2021-2020 годах» изложить в редакции согласно приложению 8 к настоящему решению</w:t>
      </w:r>
    </w:p>
    <w:p w:rsidR="003F2144" w:rsidRDefault="003F2144" w:rsidP="003F2144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E756A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6E756A">
        <w:rPr>
          <w:rFonts w:ascii="Times New Roman" w:hAnsi="Times New Roman" w:cs="Times New Roman"/>
          <w:sz w:val="28"/>
          <w:szCs w:val="28"/>
        </w:rPr>
        <w:t xml:space="preserve">. </w:t>
      </w:r>
      <w:r w:rsidRPr="00645886">
        <w:rPr>
          <w:rFonts w:ascii="Times New Roman" w:hAnsi="Times New Roman" w:cs="Times New Roman"/>
          <w:sz w:val="28"/>
          <w:szCs w:val="28"/>
        </w:rPr>
        <w:t xml:space="preserve">Приложение 13 «Источники финансирования дефицита бюджета на 2020 год» изложить в редакции согласно приложению 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645886">
        <w:rPr>
          <w:rFonts w:ascii="Times New Roman" w:hAnsi="Times New Roman" w:cs="Times New Roman"/>
          <w:sz w:val="28"/>
          <w:szCs w:val="28"/>
        </w:rPr>
        <w:t xml:space="preserve"> к настоящему решению.</w:t>
      </w:r>
    </w:p>
    <w:p w:rsidR="003F2144" w:rsidRPr="00D77832" w:rsidRDefault="003F2144" w:rsidP="003F2144">
      <w:pPr>
        <w:ind w:firstLine="708"/>
        <w:jc w:val="both"/>
        <w:rPr>
          <w:szCs w:val="28"/>
        </w:rPr>
      </w:pPr>
      <w:r>
        <w:rPr>
          <w:szCs w:val="28"/>
        </w:rPr>
        <w:t>1.10. Приложение 14 «Источники финансирования дефицита бюджета на 2021-2022 годы» изложить в редакции согласно приложению 10 к настоящему решению.</w:t>
      </w:r>
    </w:p>
    <w:p w:rsidR="003F2144" w:rsidRPr="00D77832" w:rsidRDefault="003F2144" w:rsidP="003F2144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E756A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6E756A">
        <w:rPr>
          <w:rFonts w:ascii="Times New Roman" w:hAnsi="Times New Roman" w:cs="Times New Roman"/>
          <w:sz w:val="28"/>
          <w:szCs w:val="28"/>
        </w:rPr>
        <w:t>. Приложение 15 «Распределение средств муниципального дорожного фонда Александровского муниципального округа на 2020 год»</w:t>
      </w:r>
      <w:r w:rsidRPr="006E756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E756A">
        <w:rPr>
          <w:rFonts w:ascii="Times New Roman" w:hAnsi="Times New Roman" w:cs="Times New Roman"/>
          <w:sz w:val="28"/>
          <w:szCs w:val="28"/>
        </w:rPr>
        <w:t xml:space="preserve">изложить в редакции согласно приложению 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6E756A">
        <w:rPr>
          <w:rFonts w:ascii="Times New Roman" w:hAnsi="Times New Roman" w:cs="Times New Roman"/>
          <w:sz w:val="28"/>
          <w:szCs w:val="28"/>
        </w:rPr>
        <w:t xml:space="preserve"> к настоящему решению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F2144" w:rsidRDefault="003F2144" w:rsidP="003F2144">
      <w:pPr>
        <w:pStyle w:val="af4"/>
        <w:ind w:left="0" w:firstLine="709"/>
        <w:jc w:val="both"/>
        <w:rPr>
          <w:rStyle w:val="af5"/>
          <w:rFonts w:eastAsia="Arial"/>
        </w:rPr>
      </w:pPr>
      <w:r w:rsidRPr="00645886">
        <w:rPr>
          <w:bCs/>
          <w:color w:val="000000"/>
        </w:rPr>
        <w:t>2. Опубликовать настоящее решение в газете «Боевой путь» и разместить на са</w:t>
      </w:r>
      <w:r w:rsidRPr="00D77832">
        <w:rPr>
          <w:bCs/>
          <w:color w:val="000000"/>
        </w:rPr>
        <w:t>й</w:t>
      </w:r>
      <w:r w:rsidRPr="00645886">
        <w:rPr>
          <w:bCs/>
          <w:color w:val="000000"/>
        </w:rPr>
        <w:t xml:space="preserve">те </w:t>
      </w:r>
      <w:r w:rsidRPr="00645886">
        <w:rPr>
          <w:rStyle w:val="af5"/>
          <w:rFonts w:eastAsia="Arial"/>
        </w:rPr>
        <w:t xml:space="preserve">aleksraion.ru. </w:t>
      </w:r>
    </w:p>
    <w:p w:rsidR="003F2144" w:rsidRPr="00645886" w:rsidRDefault="003F2144" w:rsidP="003F2144">
      <w:pPr>
        <w:pStyle w:val="af4"/>
        <w:ind w:left="0" w:firstLine="709"/>
        <w:jc w:val="both"/>
      </w:pPr>
      <w:r w:rsidRPr="00645886">
        <w:t>3. Настоящее решение вступает в силу со дня его официального опубликования</w:t>
      </w:r>
      <w:r w:rsidRPr="00645886">
        <w:rPr>
          <w:rStyle w:val="af5"/>
          <w:rFonts w:eastAsia="Arial"/>
        </w:rPr>
        <w:t>.</w:t>
      </w:r>
    </w:p>
    <w:p w:rsidR="003F2144" w:rsidRDefault="003F2144" w:rsidP="003F2144">
      <w:pPr>
        <w:jc w:val="both"/>
        <w:rPr>
          <w:szCs w:val="28"/>
        </w:rPr>
      </w:pPr>
    </w:p>
    <w:p w:rsidR="003F2144" w:rsidRDefault="003F2144" w:rsidP="003F2144">
      <w:pPr>
        <w:jc w:val="both"/>
        <w:rPr>
          <w:szCs w:val="28"/>
        </w:rPr>
      </w:pPr>
    </w:p>
    <w:p w:rsidR="003F2144" w:rsidRDefault="003F2144" w:rsidP="003F2144">
      <w:pPr>
        <w:jc w:val="both"/>
        <w:rPr>
          <w:szCs w:val="28"/>
        </w:rPr>
      </w:pPr>
    </w:p>
    <w:p w:rsidR="003F2144" w:rsidRPr="00645886" w:rsidRDefault="003F2144" w:rsidP="003F2144">
      <w:pPr>
        <w:jc w:val="both"/>
        <w:rPr>
          <w:szCs w:val="28"/>
        </w:rPr>
      </w:pPr>
      <w:r w:rsidRPr="00645886">
        <w:rPr>
          <w:szCs w:val="28"/>
        </w:rPr>
        <w:t>Председатель Думы</w:t>
      </w:r>
    </w:p>
    <w:p w:rsidR="003F2144" w:rsidRPr="00645886" w:rsidRDefault="003F2144" w:rsidP="003F2144">
      <w:pPr>
        <w:jc w:val="both"/>
        <w:rPr>
          <w:szCs w:val="28"/>
        </w:rPr>
      </w:pPr>
      <w:r w:rsidRPr="00645886">
        <w:rPr>
          <w:szCs w:val="28"/>
        </w:rPr>
        <w:t xml:space="preserve">Александровского муниципального </w:t>
      </w:r>
      <w:r w:rsidR="00B15A31">
        <w:rPr>
          <w:szCs w:val="28"/>
        </w:rPr>
        <w:t>округа</w:t>
      </w:r>
      <w:bookmarkStart w:id="0" w:name="_GoBack"/>
      <w:bookmarkEnd w:id="0"/>
      <w:r w:rsidRPr="00645886">
        <w:rPr>
          <w:szCs w:val="28"/>
        </w:rPr>
        <w:t xml:space="preserve">                              </w:t>
      </w:r>
      <w:r>
        <w:rPr>
          <w:szCs w:val="28"/>
        </w:rPr>
        <w:t xml:space="preserve">       </w:t>
      </w:r>
      <w:r w:rsidRPr="00645886">
        <w:rPr>
          <w:szCs w:val="28"/>
        </w:rPr>
        <w:t xml:space="preserve">    М.А. Зимина</w:t>
      </w:r>
      <w:r>
        <w:rPr>
          <w:szCs w:val="28"/>
        </w:rPr>
        <w:t xml:space="preserve"> </w:t>
      </w:r>
    </w:p>
    <w:p w:rsidR="003F2144" w:rsidRDefault="003F2144" w:rsidP="003F2144">
      <w:pPr>
        <w:jc w:val="both"/>
        <w:rPr>
          <w:szCs w:val="28"/>
        </w:rPr>
      </w:pPr>
    </w:p>
    <w:p w:rsidR="003F2144" w:rsidRPr="00645886" w:rsidRDefault="003F2144" w:rsidP="003F2144">
      <w:pPr>
        <w:jc w:val="both"/>
        <w:rPr>
          <w:szCs w:val="28"/>
        </w:rPr>
      </w:pPr>
    </w:p>
    <w:p w:rsidR="003F2144" w:rsidRPr="00A33A4F" w:rsidRDefault="003F2144" w:rsidP="003F2144">
      <w:pPr>
        <w:jc w:val="both"/>
        <w:rPr>
          <w:szCs w:val="28"/>
        </w:rPr>
      </w:pPr>
      <w:r w:rsidRPr="00A33A4F">
        <w:rPr>
          <w:szCs w:val="28"/>
        </w:rPr>
        <w:t xml:space="preserve">Исполняющий полномочия главы муниципального </w:t>
      </w:r>
    </w:p>
    <w:p w:rsidR="003F2144" w:rsidRPr="00A33A4F" w:rsidRDefault="003F2144" w:rsidP="003F2144">
      <w:pPr>
        <w:jc w:val="both"/>
        <w:rPr>
          <w:szCs w:val="28"/>
        </w:rPr>
      </w:pPr>
      <w:r w:rsidRPr="00A33A4F">
        <w:rPr>
          <w:szCs w:val="28"/>
        </w:rPr>
        <w:t xml:space="preserve">округа – главы администрации Александровского </w:t>
      </w:r>
    </w:p>
    <w:p w:rsidR="00BA0156" w:rsidRDefault="003F2144" w:rsidP="003F2144">
      <w:pPr>
        <w:autoSpaceDE w:val="0"/>
        <w:autoSpaceDN w:val="0"/>
        <w:adjustRightInd w:val="0"/>
        <w:jc w:val="both"/>
        <w:rPr>
          <w:bCs/>
        </w:rPr>
      </w:pPr>
      <w:r w:rsidRPr="00A33A4F">
        <w:rPr>
          <w:szCs w:val="28"/>
        </w:rPr>
        <w:t>муниципального округа</w:t>
      </w:r>
      <w:r w:rsidRPr="00A33A4F">
        <w:rPr>
          <w:szCs w:val="28"/>
        </w:rPr>
        <w:tab/>
      </w:r>
      <w:r w:rsidRPr="00A33A4F">
        <w:rPr>
          <w:szCs w:val="28"/>
        </w:rPr>
        <w:tab/>
        <w:t xml:space="preserve">               </w:t>
      </w:r>
      <w:r w:rsidRPr="00A33A4F">
        <w:rPr>
          <w:szCs w:val="28"/>
        </w:rPr>
        <w:tab/>
        <w:t xml:space="preserve">                         </w:t>
      </w:r>
      <w:r>
        <w:rPr>
          <w:szCs w:val="28"/>
        </w:rPr>
        <w:tab/>
      </w:r>
      <w:r>
        <w:rPr>
          <w:szCs w:val="28"/>
        </w:rPr>
        <w:tab/>
      </w:r>
      <w:r w:rsidRPr="00A33A4F">
        <w:rPr>
          <w:szCs w:val="28"/>
        </w:rPr>
        <w:t>С.В. Богатырева</w:t>
      </w:r>
    </w:p>
    <w:sectPr w:rsidR="00BA0156" w:rsidSect="00BA0156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1C3A" w:rsidRDefault="003D1C3A">
      <w:r>
        <w:separator/>
      </w:r>
    </w:p>
  </w:endnote>
  <w:endnote w:type="continuationSeparator" w:id="0">
    <w:p w:rsidR="003D1C3A" w:rsidRDefault="003D1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1C3A" w:rsidRDefault="003D1C3A">
      <w:r>
        <w:separator/>
      </w:r>
    </w:p>
  </w:footnote>
  <w:footnote w:type="continuationSeparator" w:id="0">
    <w:p w:rsidR="003D1C3A" w:rsidRDefault="003D1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B15A31">
      <w:rPr>
        <w:rStyle w:val="ac"/>
        <w:noProof/>
      </w:rPr>
      <w:t>2</w:t>
    </w:r>
    <w:r>
      <w:rPr>
        <w:rStyle w:val="ac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DF0052"/>
    <w:multiLevelType w:val="hybridMultilevel"/>
    <w:tmpl w:val="57AE1778"/>
    <w:lvl w:ilvl="0" w:tplc="D36A0D0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5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4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92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0156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1C3A"/>
    <w:rsid w:val="003D3930"/>
    <w:rsid w:val="003E5046"/>
    <w:rsid w:val="003F2144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6333E0"/>
    <w:rsid w:val="006D443E"/>
    <w:rsid w:val="00725C20"/>
    <w:rsid w:val="0073347D"/>
    <w:rsid w:val="00736B92"/>
    <w:rsid w:val="00761D5E"/>
    <w:rsid w:val="0077445B"/>
    <w:rsid w:val="00786706"/>
    <w:rsid w:val="007E5F58"/>
    <w:rsid w:val="007F5F8D"/>
    <w:rsid w:val="007F785A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5A31"/>
    <w:rsid w:val="00B17F20"/>
    <w:rsid w:val="00B50D05"/>
    <w:rsid w:val="00B66C87"/>
    <w:rsid w:val="00BA0156"/>
    <w:rsid w:val="00C11CD6"/>
    <w:rsid w:val="00C76D98"/>
    <w:rsid w:val="00C97BDE"/>
    <w:rsid w:val="00CB0CD4"/>
    <w:rsid w:val="00D51DC3"/>
    <w:rsid w:val="00D712A8"/>
    <w:rsid w:val="00DA24F6"/>
    <w:rsid w:val="00DB3748"/>
    <w:rsid w:val="00DF4430"/>
    <w:rsid w:val="00E202C6"/>
    <w:rsid w:val="00E246F5"/>
    <w:rsid w:val="00E614D0"/>
    <w:rsid w:val="00E8211E"/>
    <w:rsid w:val="00EB400D"/>
    <w:rsid w:val="00F00E92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BD3A7FA-219C-4080-B1C9-4E06D9506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3F2144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3F2144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3F2144"/>
    <w:rPr>
      <w:sz w:val="28"/>
      <w:szCs w:val="24"/>
    </w:rPr>
  </w:style>
  <w:style w:type="paragraph" w:customStyle="1" w:styleId="af3">
    <w:name w:val="Текст акта"/>
    <w:rsid w:val="003F2144"/>
    <w:pPr>
      <w:widowControl w:val="0"/>
      <w:ind w:firstLine="709"/>
      <w:jc w:val="both"/>
    </w:pPr>
    <w:rPr>
      <w:sz w:val="28"/>
      <w:szCs w:val="24"/>
    </w:rPr>
  </w:style>
  <w:style w:type="paragraph" w:styleId="af4">
    <w:name w:val="List Paragraph"/>
    <w:basedOn w:val="a"/>
    <w:uiPriority w:val="34"/>
    <w:qFormat/>
    <w:rsid w:val="003F2144"/>
    <w:pPr>
      <w:ind w:left="720"/>
      <w:contextualSpacing/>
    </w:pPr>
    <w:rPr>
      <w:rFonts w:eastAsia="Calibri"/>
      <w:szCs w:val="28"/>
      <w:lang w:eastAsia="en-US"/>
    </w:rPr>
  </w:style>
  <w:style w:type="character" w:customStyle="1" w:styleId="af5">
    <w:name w:val="Основной текст_"/>
    <w:rsid w:val="003F2144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_ZS\&#1056;&#1077;&#1096;&#1077;&#1085;&#1080;&#1103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4</TotalTime>
  <Pages>2</Pages>
  <Words>563</Words>
  <Characters>3214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3770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cp:lastModifiedBy>zs</cp:lastModifiedBy>
  <cp:revision>6</cp:revision>
  <cp:lastPrinted>2020-12-23T05:13:00Z</cp:lastPrinted>
  <dcterms:created xsi:type="dcterms:W3CDTF">2020-12-23T05:10:00Z</dcterms:created>
  <dcterms:modified xsi:type="dcterms:W3CDTF">2020-12-24T10:06:00Z</dcterms:modified>
</cp:coreProperties>
</file>