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395999" w:rsidRDefault="00395999" w:rsidP="00FC1686">
      <w:pPr>
        <w:jc w:val="right"/>
        <w:rPr>
          <w:i/>
          <w:sz w:val="28"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="00FC1686">
        <w:rPr>
          <w:i/>
          <w:sz w:val="28"/>
        </w:rPr>
        <w:t>В</w:t>
      </w:r>
      <w:r w:rsidR="00FC1686" w:rsidRPr="00FC1686">
        <w:rPr>
          <w:i/>
          <w:sz w:val="28"/>
        </w:rPr>
        <w:t>несен</w:t>
      </w:r>
      <w:r w:rsidR="005F28BD">
        <w:rPr>
          <w:i/>
          <w:sz w:val="28"/>
        </w:rPr>
        <w:t xml:space="preserve"> главой</w:t>
      </w:r>
    </w:p>
    <w:p w:rsidR="005F28BD" w:rsidRPr="00FC1686" w:rsidRDefault="005F28BD" w:rsidP="00FC1686">
      <w:pPr>
        <w:jc w:val="right"/>
        <w:rPr>
          <w:i/>
          <w:sz w:val="28"/>
        </w:rPr>
      </w:pPr>
      <w:r>
        <w:rPr>
          <w:i/>
          <w:sz w:val="28"/>
        </w:rPr>
        <w:t>администрации района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FC1686" w:rsidRDefault="00FC1686" w:rsidP="00395999">
      <w:pPr>
        <w:jc w:val="center"/>
        <w:rPr>
          <w:b/>
          <w:sz w:val="28"/>
          <w:szCs w:val="28"/>
        </w:rPr>
      </w:pP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</w:t>
      </w:r>
      <w:r w:rsidR="00FC1686">
        <w:rPr>
          <w:b/>
          <w:sz w:val="28"/>
          <w:szCs w:val="28"/>
        </w:rPr>
        <w:t>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FC1686" w:rsidRPr="0002715C" w:rsidRDefault="00FC1686" w:rsidP="00395999">
      <w:pPr>
        <w:jc w:val="center"/>
        <w:rPr>
          <w:b/>
          <w:sz w:val="28"/>
          <w:szCs w:val="28"/>
        </w:rPr>
      </w:pPr>
    </w:p>
    <w:p w:rsidR="00FC1686" w:rsidRPr="0002715C" w:rsidRDefault="00395999" w:rsidP="00FC1686">
      <w:pPr>
        <w:jc w:val="center"/>
        <w:rPr>
          <w:b/>
          <w:sz w:val="32"/>
          <w:szCs w:val="32"/>
        </w:rPr>
      </w:pPr>
      <w:r w:rsidRPr="0002715C">
        <w:rPr>
          <w:b/>
        </w:rPr>
        <w:t> </w:t>
      </w:r>
      <w:r w:rsidR="00FC1686"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395999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2715C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44450</wp:posOffset>
                </wp:positionV>
                <wp:extent cx="4086225" cy="1466850"/>
                <wp:effectExtent l="0" t="0" r="9525" b="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86225" cy="1466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5999" w:rsidRPr="009832A6" w:rsidRDefault="00395999" w:rsidP="005F28BD">
                            <w:pPr>
                              <w:rPr>
                                <w:szCs w:val="28"/>
                              </w:rPr>
                            </w:pPr>
                            <w:r w:rsidRPr="009832A6"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 w:rsidR="005F28BD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="005F28BD" w:rsidRPr="005F28BD">
                              <w:rPr>
                                <w:b/>
                                <w:szCs w:val="28"/>
                              </w:rPr>
                              <w:t>внесении изменений в Положение об оплате труда главы муниципального района – главы администрации Александровского муниципального района, депутатов Земского Собрания Александровского муниципального района, осуществляющих свои полномочия на постоянной основе, утвержденное решением</w:t>
                            </w:r>
                            <w:r w:rsidR="005F28BD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="005F28BD" w:rsidRPr="005F28BD">
                              <w:rPr>
                                <w:b/>
                                <w:szCs w:val="28"/>
                              </w:rPr>
                              <w:t>Земского Собрания Александровского муниципального района от 26.02.2015 г. № 161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0;margin-top:3.5pt;width:321.75pt;height:115.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" stroked="f">
                <v:textbox>
                  <w:txbxContent>
                    <w:p w:rsidR="00395999" w:rsidRPr="009832A6" w:rsidRDefault="00395999" w:rsidP="005F28BD">
                      <w:pPr>
                        <w:rPr>
                          <w:szCs w:val="28"/>
                        </w:rPr>
                      </w:pPr>
                      <w:r w:rsidRPr="009832A6">
                        <w:rPr>
                          <w:b/>
                          <w:szCs w:val="28"/>
                        </w:rPr>
                        <w:t>О</w:t>
                      </w:r>
                      <w:r w:rsidR="005F28BD">
                        <w:rPr>
                          <w:b/>
                          <w:szCs w:val="28"/>
                        </w:rPr>
                        <w:t xml:space="preserve"> </w:t>
                      </w:r>
                      <w:r w:rsidR="005F28BD" w:rsidRPr="005F28BD">
                        <w:rPr>
                          <w:b/>
                          <w:szCs w:val="28"/>
                        </w:rPr>
                        <w:t>внесении изменений в Положение об оплате труда главы муниципального района – главы администрации Александровского муниципального района, депутатов Земского Собрания Александровского муниципального района, осуществляющих свои полномочия на постоянной основе, утвержденное решением</w:t>
                      </w:r>
                      <w:r w:rsidR="005F28BD">
                        <w:rPr>
                          <w:b/>
                          <w:szCs w:val="28"/>
                        </w:rPr>
                        <w:t xml:space="preserve"> </w:t>
                      </w:r>
                      <w:r w:rsidR="005F28BD" w:rsidRPr="005F28BD">
                        <w:rPr>
                          <w:b/>
                          <w:szCs w:val="28"/>
                        </w:rPr>
                        <w:t>Земского Собрания Александровского муниципального района от 26.02.2015 г. № 161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5F28BD" w:rsidRDefault="005F28BD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5F28BD" w:rsidRPr="0002715C" w:rsidRDefault="005F28BD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02715C" w:rsidRDefault="005F28BD" w:rsidP="00395999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917067">
        <w:rPr>
          <w:szCs w:val="28"/>
        </w:rPr>
        <w:t xml:space="preserve">В соответствии со статьей </w:t>
      </w:r>
      <w:r>
        <w:rPr>
          <w:szCs w:val="28"/>
        </w:rPr>
        <w:t>15</w:t>
      </w:r>
      <w:r w:rsidRPr="00917067">
        <w:rPr>
          <w:szCs w:val="28"/>
        </w:rPr>
        <w:t xml:space="preserve"> решения </w:t>
      </w:r>
      <w:r>
        <w:rPr>
          <w:szCs w:val="28"/>
        </w:rPr>
        <w:t xml:space="preserve">Думы Александровского муниципального округа Пермского края </w:t>
      </w:r>
      <w:r w:rsidRPr="00917067">
        <w:rPr>
          <w:szCs w:val="28"/>
        </w:rPr>
        <w:t xml:space="preserve">от </w:t>
      </w:r>
      <w:r>
        <w:rPr>
          <w:szCs w:val="28"/>
        </w:rPr>
        <w:t>17</w:t>
      </w:r>
      <w:r>
        <w:rPr>
          <w:szCs w:val="28"/>
        </w:rPr>
        <w:t>.12.</w:t>
      </w:r>
      <w:r w:rsidRPr="00917067">
        <w:rPr>
          <w:szCs w:val="28"/>
        </w:rPr>
        <w:t>201</w:t>
      </w:r>
      <w:r>
        <w:rPr>
          <w:szCs w:val="28"/>
        </w:rPr>
        <w:t>9</w:t>
      </w:r>
      <w:r w:rsidRPr="00917067">
        <w:rPr>
          <w:szCs w:val="28"/>
        </w:rPr>
        <w:t xml:space="preserve"> № </w:t>
      </w:r>
      <w:r>
        <w:rPr>
          <w:szCs w:val="28"/>
        </w:rPr>
        <w:t>39</w:t>
      </w:r>
      <w:r w:rsidRPr="00917067">
        <w:rPr>
          <w:szCs w:val="28"/>
        </w:rPr>
        <w:t xml:space="preserve"> «О бюджете Александровского муниципального </w:t>
      </w:r>
      <w:r>
        <w:rPr>
          <w:szCs w:val="28"/>
        </w:rPr>
        <w:t>округа</w:t>
      </w:r>
      <w:r w:rsidRPr="00917067">
        <w:rPr>
          <w:szCs w:val="28"/>
        </w:rPr>
        <w:t xml:space="preserve"> на 20</w:t>
      </w:r>
      <w:r>
        <w:rPr>
          <w:szCs w:val="28"/>
        </w:rPr>
        <w:t>20</w:t>
      </w:r>
      <w:r w:rsidRPr="00917067">
        <w:rPr>
          <w:szCs w:val="28"/>
        </w:rPr>
        <w:t xml:space="preserve"> год и на плановый период 20</w:t>
      </w:r>
      <w:r>
        <w:rPr>
          <w:szCs w:val="28"/>
        </w:rPr>
        <w:t>21</w:t>
      </w:r>
      <w:r w:rsidRPr="00917067">
        <w:rPr>
          <w:szCs w:val="28"/>
        </w:rPr>
        <w:t xml:space="preserve"> и 20</w:t>
      </w:r>
      <w:r>
        <w:rPr>
          <w:szCs w:val="28"/>
        </w:rPr>
        <w:t>22</w:t>
      </w:r>
      <w:r w:rsidRPr="00917067">
        <w:rPr>
          <w:szCs w:val="28"/>
        </w:rPr>
        <w:t xml:space="preserve"> годов»</w:t>
      </w:r>
      <w:r w:rsidR="00395999" w:rsidRPr="009832A6">
        <w:rPr>
          <w:szCs w:val="28"/>
        </w:rPr>
        <w:t>, Дума</w:t>
      </w:r>
      <w:r w:rsidR="00395999" w:rsidRPr="0002715C">
        <w:rPr>
          <w:szCs w:val="28"/>
        </w:rPr>
        <w:t xml:space="preserve"> Александровского муниципального </w:t>
      </w:r>
      <w:r w:rsidR="00395999" w:rsidRPr="009832A6">
        <w:rPr>
          <w:szCs w:val="28"/>
        </w:rPr>
        <w:t>округа</w:t>
      </w:r>
    </w:p>
    <w:p w:rsidR="00395999" w:rsidRPr="0002715C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02715C">
        <w:rPr>
          <w:b/>
          <w:caps/>
          <w:szCs w:val="28"/>
        </w:rPr>
        <w:t>решает:</w:t>
      </w:r>
    </w:p>
    <w:p w:rsidR="005F28BD" w:rsidRDefault="005F28BD" w:rsidP="005F28BD">
      <w:pPr>
        <w:tabs>
          <w:tab w:val="left" w:pos="567"/>
        </w:tabs>
        <w:autoSpaceDE w:val="0"/>
        <w:ind w:firstLine="720"/>
        <w:jc w:val="both"/>
        <w:rPr>
          <w:szCs w:val="28"/>
        </w:rPr>
      </w:pPr>
      <w:r>
        <w:rPr>
          <w:szCs w:val="28"/>
        </w:rPr>
        <w:t>1. Внести в Положение об оплате труда главы муниципального района – главы администрации Александровского муниципального района, депутатов Земского Собрания Александровского муниципального района, осуществляющих свои полномочия на постоянной основе, утвержденное решением Земского Собрания Александровского муниципального района от 26.02.2015 г. № 161, следующие изменения</w:t>
      </w:r>
      <w:r w:rsidRPr="00BF6B14">
        <w:rPr>
          <w:szCs w:val="28"/>
        </w:rPr>
        <w:t>:</w:t>
      </w:r>
      <w:r>
        <w:rPr>
          <w:szCs w:val="28"/>
        </w:rPr>
        <w:t xml:space="preserve">  </w:t>
      </w:r>
    </w:p>
    <w:p w:rsidR="005F28BD" w:rsidRDefault="005F28BD" w:rsidP="005F28BD">
      <w:pPr>
        <w:tabs>
          <w:tab w:val="left" w:pos="567"/>
        </w:tabs>
        <w:autoSpaceDE w:val="0"/>
        <w:ind w:firstLine="720"/>
        <w:jc w:val="both"/>
        <w:rPr>
          <w:szCs w:val="28"/>
        </w:rPr>
      </w:pPr>
      <w:r>
        <w:rPr>
          <w:szCs w:val="28"/>
        </w:rPr>
        <w:t>1.1. Пункт 3.1. изложить в следующей редакции</w:t>
      </w:r>
      <w:r w:rsidRPr="00FC2EAE">
        <w:rPr>
          <w:szCs w:val="28"/>
        </w:rPr>
        <w:t>:</w:t>
      </w:r>
      <w:r>
        <w:rPr>
          <w:szCs w:val="28"/>
        </w:rPr>
        <w:t xml:space="preserve"> </w:t>
      </w:r>
    </w:p>
    <w:p w:rsidR="005F28BD" w:rsidRDefault="005F28BD" w:rsidP="005F28BD">
      <w:pPr>
        <w:autoSpaceDE w:val="0"/>
        <w:ind w:firstLine="708"/>
        <w:jc w:val="both"/>
        <w:rPr>
          <w:szCs w:val="28"/>
        </w:rPr>
      </w:pPr>
      <w:r>
        <w:rPr>
          <w:szCs w:val="28"/>
        </w:rPr>
        <w:t>«3.1. Установить следующие размеры должностных окладов:</w:t>
      </w:r>
    </w:p>
    <w:p w:rsidR="005F28BD" w:rsidRDefault="005F28BD" w:rsidP="005F28BD">
      <w:pPr>
        <w:autoSpaceDE w:val="0"/>
        <w:jc w:val="both"/>
        <w:rPr>
          <w:szCs w:val="28"/>
        </w:rPr>
      </w:pPr>
    </w:p>
    <w:tbl>
      <w:tblPr>
        <w:tblW w:w="949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828"/>
        <w:gridCol w:w="6543"/>
        <w:gridCol w:w="2127"/>
      </w:tblGrid>
      <w:tr w:rsidR="005F28BD" w:rsidTr="005F28BD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28BD" w:rsidRDefault="005F28BD" w:rsidP="00C22795">
            <w:pPr>
              <w:autoSpaceDE w:val="0"/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№ п/п</w:t>
            </w:r>
          </w:p>
        </w:tc>
        <w:tc>
          <w:tcPr>
            <w:tcW w:w="6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28BD" w:rsidRDefault="005F28BD" w:rsidP="00C22795">
            <w:pPr>
              <w:autoSpaceDE w:val="0"/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Наименование должности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28BD" w:rsidRDefault="005F28BD" w:rsidP="00C22795">
            <w:pPr>
              <w:autoSpaceDE w:val="0"/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Размер должностного оклада, руб.</w:t>
            </w:r>
          </w:p>
        </w:tc>
      </w:tr>
      <w:tr w:rsidR="005F28BD" w:rsidTr="005F28BD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28BD" w:rsidRDefault="005F28BD" w:rsidP="00C22795">
            <w:pPr>
              <w:autoSpaceDE w:val="0"/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6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28BD" w:rsidRDefault="005F28BD" w:rsidP="00C22795">
            <w:pPr>
              <w:autoSpaceDE w:val="0"/>
              <w:snapToGrid w:val="0"/>
              <w:rPr>
                <w:szCs w:val="28"/>
              </w:rPr>
            </w:pPr>
            <w:r>
              <w:rPr>
                <w:szCs w:val="28"/>
              </w:rPr>
              <w:t>Глава муниципального района – глава администрации Александровского муниципального района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8BD" w:rsidRPr="00FC2EAE" w:rsidRDefault="005F28BD" w:rsidP="00C22795">
            <w:pPr>
              <w:autoSpaceDE w:val="0"/>
              <w:snapToGrid w:val="0"/>
              <w:jc w:val="center"/>
              <w:rPr>
                <w:szCs w:val="28"/>
              </w:rPr>
            </w:pPr>
            <w:r w:rsidRPr="00FC2EAE">
              <w:rPr>
                <w:szCs w:val="28"/>
              </w:rPr>
              <w:t>35724</w:t>
            </w:r>
          </w:p>
        </w:tc>
      </w:tr>
      <w:tr w:rsidR="005F28BD" w:rsidTr="005F28BD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28BD" w:rsidRDefault="005F28BD" w:rsidP="00C22795">
            <w:pPr>
              <w:autoSpaceDE w:val="0"/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6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28BD" w:rsidRDefault="005F28BD" w:rsidP="00C22795">
            <w:pPr>
              <w:autoSpaceDE w:val="0"/>
              <w:snapToGrid w:val="0"/>
              <w:rPr>
                <w:szCs w:val="28"/>
              </w:rPr>
            </w:pPr>
            <w:r>
              <w:rPr>
                <w:szCs w:val="28"/>
              </w:rPr>
              <w:t xml:space="preserve">Председатель Земского Собрания </w:t>
            </w:r>
          </w:p>
          <w:p w:rsidR="005F28BD" w:rsidRDefault="005F28BD" w:rsidP="00C22795">
            <w:pPr>
              <w:autoSpaceDE w:val="0"/>
              <w:rPr>
                <w:szCs w:val="28"/>
              </w:rPr>
            </w:pPr>
            <w:r>
              <w:rPr>
                <w:szCs w:val="28"/>
              </w:rPr>
              <w:t>Александровского муниципального района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8BD" w:rsidRPr="00FC2EAE" w:rsidRDefault="005F28BD" w:rsidP="00C22795">
            <w:pPr>
              <w:autoSpaceDE w:val="0"/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35724</w:t>
            </w:r>
          </w:p>
        </w:tc>
      </w:tr>
      <w:tr w:rsidR="005F28BD" w:rsidTr="005F28BD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28BD" w:rsidRDefault="005F28BD" w:rsidP="00C22795">
            <w:pPr>
              <w:autoSpaceDE w:val="0"/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6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28BD" w:rsidRDefault="005F28BD" w:rsidP="00C22795">
            <w:pPr>
              <w:autoSpaceDE w:val="0"/>
              <w:snapToGrid w:val="0"/>
              <w:rPr>
                <w:szCs w:val="28"/>
              </w:rPr>
            </w:pPr>
            <w:r>
              <w:rPr>
                <w:szCs w:val="28"/>
              </w:rPr>
              <w:t>Заместитель Председателя Земского Собрания Александровского муниципального района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8BD" w:rsidRPr="00FC2EAE" w:rsidRDefault="005F28BD" w:rsidP="00C22795">
            <w:pPr>
              <w:autoSpaceDE w:val="0"/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29426</w:t>
            </w:r>
          </w:p>
        </w:tc>
      </w:tr>
    </w:tbl>
    <w:p w:rsidR="005F28BD" w:rsidRDefault="005F28BD" w:rsidP="005F28BD">
      <w:pPr>
        <w:ind w:firstLine="708"/>
        <w:jc w:val="both"/>
        <w:rPr>
          <w:szCs w:val="28"/>
        </w:rPr>
      </w:pPr>
      <w:r>
        <w:rPr>
          <w:szCs w:val="28"/>
        </w:rPr>
        <w:lastRenderedPageBreak/>
        <w:t xml:space="preserve">2. Настоящее решение опубликовать в газете «Боевой путь» и разместить на сайте </w:t>
      </w:r>
      <w:r>
        <w:rPr>
          <w:szCs w:val="28"/>
          <w:lang w:val="en-US"/>
        </w:rPr>
        <w:t>www</w:t>
      </w:r>
      <w:r>
        <w:rPr>
          <w:szCs w:val="28"/>
        </w:rPr>
        <w:t>.</w:t>
      </w:r>
      <w:proofErr w:type="spellStart"/>
      <w:r>
        <w:rPr>
          <w:szCs w:val="28"/>
          <w:lang w:val="en-US"/>
        </w:rPr>
        <w:t>aleksraion</w:t>
      </w:r>
      <w:proofErr w:type="spellEnd"/>
      <w:r>
        <w:rPr>
          <w:szCs w:val="28"/>
        </w:rPr>
        <w:t>.</w:t>
      </w:r>
      <w:proofErr w:type="spellStart"/>
      <w:r>
        <w:rPr>
          <w:szCs w:val="28"/>
          <w:lang w:val="en-US"/>
        </w:rPr>
        <w:t>ru</w:t>
      </w:r>
      <w:proofErr w:type="spellEnd"/>
      <w:r>
        <w:rPr>
          <w:szCs w:val="28"/>
        </w:rPr>
        <w:t>.</w:t>
      </w:r>
    </w:p>
    <w:p w:rsidR="005F28BD" w:rsidRDefault="005F28BD" w:rsidP="005F28BD">
      <w:pPr>
        <w:tabs>
          <w:tab w:val="left" w:pos="851"/>
        </w:tabs>
        <w:ind w:firstLine="709"/>
        <w:jc w:val="both"/>
        <w:rPr>
          <w:sz w:val="20"/>
        </w:rPr>
      </w:pPr>
      <w:r>
        <w:rPr>
          <w:szCs w:val="28"/>
        </w:rPr>
        <w:t>3. Настоящее решение распространяется на правоотношения, возникшие с 01 января 2020 г.</w:t>
      </w:r>
    </w:p>
    <w:p w:rsidR="00395999" w:rsidRPr="009832A6" w:rsidRDefault="00395999" w:rsidP="00395999">
      <w:pPr>
        <w:ind w:firstLine="720"/>
        <w:jc w:val="both"/>
        <w:rPr>
          <w:szCs w:val="28"/>
        </w:rPr>
      </w:pPr>
    </w:p>
    <w:p w:rsidR="00395999" w:rsidRDefault="00395999" w:rsidP="00395999">
      <w:pPr>
        <w:ind w:firstLine="720"/>
        <w:jc w:val="both"/>
        <w:rPr>
          <w:szCs w:val="28"/>
        </w:rPr>
      </w:pPr>
    </w:p>
    <w:p w:rsidR="00395999" w:rsidRPr="0002715C" w:rsidRDefault="00395999" w:rsidP="00395999">
      <w:pPr>
        <w:ind w:firstLine="720"/>
        <w:jc w:val="both"/>
        <w:rPr>
          <w:szCs w:val="28"/>
        </w:rPr>
      </w:pPr>
    </w:p>
    <w:p w:rsidR="008F2E0E" w:rsidRDefault="008F2E0E" w:rsidP="008F2E0E">
      <w:pPr>
        <w:jc w:val="both"/>
        <w:rPr>
          <w:szCs w:val="28"/>
        </w:rPr>
      </w:pPr>
      <w:r>
        <w:rPr>
          <w:szCs w:val="28"/>
        </w:rPr>
        <w:t>Председатель Думы</w:t>
      </w:r>
    </w:p>
    <w:p w:rsidR="008F2E0E" w:rsidRDefault="008F2E0E" w:rsidP="008F2E0E">
      <w:pPr>
        <w:jc w:val="both"/>
        <w:rPr>
          <w:szCs w:val="28"/>
        </w:rPr>
      </w:pPr>
      <w:r>
        <w:rPr>
          <w:szCs w:val="28"/>
        </w:rPr>
        <w:t xml:space="preserve">Александровского муниципального округа                                         </w:t>
      </w:r>
      <w:r w:rsidR="005F28BD">
        <w:rPr>
          <w:szCs w:val="28"/>
        </w:rPr>
        <w:t xml:space="preserve">      </w:t>
      </w:r>
      <w:r>
        <w:rPr>
          <w:szCs w:val="28"/>
        </w:rPr>
        <w:t xml:space="preserve">       М.А. Зимина</w:t>
      </w:r>
    </w:p>
    <w:p w:rsidR="008F2E0E" w:rsidRDefault="008F2E0E" w:rsidP="008F2E0E">
      <w:pPr>
        <w:jc w:val="both"/>
        <w:rPr>
          <w:szCs w:val="28"/>
        </w:rPr>
      </w:pPr>
    </w:p>
    <w:p w:rsidR="008F2E0E" w:rsidRDefault="008F2E0E" w:rsidP="008F2E0E">
      <w:pPr>
        <w:jc w:val="both"/>
        <w:rPr>
          <w:szCs w:val="28"/>
        </w:rPr>
      </w:pPr>
    </w:p>
    <w:p w:rsidR="008F2E0E" w:rsidRDefault="008F2E0E" w:rsidP="008F2E0E">
      <w:pPr>
        <w:jc w:val="both"/>
        <w:rPr>
          <w:szCs w:val="28"/>
        </w:rPr>
      </w:pPr>
      <w:r>
        <w:rPr>
          <w:szCs w:val="28"/>
        </w:rPr>
        <w:t>Исполняющий полномочия</w:t>
      </w:r>
    </w:p>
    <w:p w:rsidR="008F2E0E" w:rsidRDefault="008F2E0E" w:rsidP="008F2E0E">
      <w:pPr>
        <w:jc w:val="both"/>
        <w:rPr>
          <w:szCs w:val="28"/>
        </w:rPr>
      </w:pPr>
      <w:r>
        <w:rPr>
          <w:szCs w:val="28"/>
        </w:rPr>
        <w:t>главы муниципального округа</w:t>
      </w:r>
    </w:p>
    <w:p w:rsidR="008F2E0E" w:rsidRDefault="008F2E0E" w:rsidP="008F2E0E">
      <w:pPr>
        <w:jc w:val="both"/>
        <w:rPr>
          <w:szCs w:val="28"/>
        </w:rPr>
      </w:pPr>
      <w:r>
        <w:rPr>
          <w:szCs w:val="28"/>
        </w:rPr>
        <w:t xml:space="preserve">– главы администрации Александровского </w:t>
      </w:r>
    </w:p>
    <w:p w:rsidR="008F2E0E" w:rsidRDefault="008F2E0E" w:rsidP="008F2E0E">
      <w:pPr>
        <w:tabs>
          <w:tab w:val="left" w:pos="851"/>
        </w:tabs>
        <w:jc w:val="both"/>
        <w:rPr>
          <w:szCs w:val="28"/>
        </w:rPr>
      </w:pPr>
      <w:r>
        <w:rPr>
          <w:szCs w:val="28"/>
        </w:rPr>
        <w:t xml:space="preserve">муниципального округа                                                                        </w:t>
      </w:r>
      <w:r w:rsidR="005F28BD">
        <w:rPr>
          <w:szCs w:val="28"/>
        </w:rPr>
        <w:t xml:space="preserve">      </w:t>
      </w:r>
      <w:bookmarkStart w:id="0" w:name="_GoBack"/>
      <w:bookmarkEnd w:id="0"/>
      <w:r>
        <w:rPr>
          <w:szCs w:val="28"/>
        </w:rPr>
        <w:t xml:space="preserve">     С.В. Богатырева</w:t>
      </w:r>
    </w:p>
    <w:p w:rsidR="00B730F9" w:rsidRDefault="00B730F9"/>
    <w:sectPr w:rsidR="00B730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999"/>
    <w:rsid w:val="00395999"/>
    <w:rsid w:val="00397B31"/>
    <w:rsid w:val="005F28BD"/>
    <w:rsid w:val="008F2E0E"/>
    <w:rsid w:val="00B730F9"/>
    <w:rsid w:val="00FC1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E332ED-8B50-4C80-93C6-DB3E60FDB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zs</cp:lastModifiedBy>
  <cp:revision>2</cp:revision>
  <dcterms:created xsi:type="dcterms:W3CDTF">2020-01-21T05:58:00Z</dcterms:created>
  <dcterms:modified xsi:type="dcterms:W3CDTF">2020-01-21T05:58:00Z</dcterms:modified>
</cp:coreProperties>
</file>