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FC1686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281974">
        <w:rPr>
          <w:i/>
          <w:sz w:val="28"/>
        </w:rPr>
        <w:t xml:space="preserve"> главой администрации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2573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281974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28197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281974" w:rsidRPr="00281974">
                              <w:rPr>
                                <w:b/>
                                <w:szCs w:val="28"/>
                              </w:rPr>
                              <w:t>внесении изменений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9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" stroked="f">
                <v:textbox>
                  <w:txbxContent>
                    <w:p w:rsidR="00395999" w:rsidRPr="009832A6" w:rsidRDefault="00395999" w:rsidP="00281974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281974">
                        <w:rPr>
                          <w:b/>
                          <w:szCs w:val="28"/>
                        </w:rPr>
                        <w:t xml:space="preserve"> </w:t>
                      </w:r>
                      <w:r w:rsidR="00281974" w:rsidRPr="00281974">
                        <w:rPr>
                          <w:b/>
                          <w:szCs w:val="28"/>
                        </w:rPr>
                        <w:t>внесении изменений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281974" w:rsidRDefault="00281974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281974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17067">
        <w:rPr>
          <w:szCs w:val="28"/>
        </w:rPr>
        <w:t xml:space="preserve">В соответствии со статьей </w:t>
      </w:r>
      <w:r>
        <w:rPr>
          <w:szCs w:val="28"/>
        </w:rPr>
        <w:t>15</w:t>
      </w:r>
      <w:r w:rsidRPr="00917067">
        <w:rPr>
          <w:szCs w:val="28"/>
        </w:rPr>
        <w:t xml:space="preserve"> решения </w:t>
      </w:r>
      <w:r>
        <w:rPr>
          <w:szCs w:val="28"/>
        </w:rPr>
        <w:t xml:space="preserve">Думы Александровского муниципального округа Пермского края </w:t>
      </w:r>
      <w:r w:rsidRPr="00917067">
        <w:rPr>
          <w:szCs w:val="28"/>
        </w:rPr>
        <w:t xml:space="preserve">от </w:t>
      </w:r>
      <w:r>
        <w:rPr>
          <w:szCs w:val="28"/>
        </w:rPr>
        <w:t>17</w:t>
      </w:r>
      <w:r>
        <w:rPr>
          <w:szCs w:val="28"/>
        </w:rPr>
        <w:t>.12.</w:t>
      </w:r>
      <w:r w:rsidRPr="00917067">
        <w:rPr>
          <w:szCs w:val="28"/>
        </w:rPr>
        <w:t>201</w:t>
      </w:r>
      <w:r>
        <w:rPr>
          <w:szCs w:val="28"/>
        </w:rPr>
        <w:t>9</w:t>
      </w:r>
      <w:r w:rsidRPr="00917067">
        <w:rPr>
          <w:szCs w:val="28"/>
        </w:rPr>
        <w:t xml:space="preserve"> № </w:t>
      </w:r>
      <w:r>
        <w:rPr>
          <w:szCs w:val="28"/>
        </w:rPr>
        <w:t>39</w:t>
      </w:r>
      <w:r w:rsidRPr="00917067">
        <w:rPr>
          <w:szCs w:val="28"/>
        </w:rPr>
        <w:t xml:space="preserve"> «О бюджете Александровского муниципального </w:t>
      </w:r>
      <w:r>
        <w:rPr>
          <w:szCs w:val="28"/>
        </w:rPr>
        <w:t>округа</w:t>
      </w:r>
      <w:r w:rsidRPr="00917067">
        <w:rPr>
          <w:szCs w:val="28"/>
        </w:rPr>
        <w:t xml:space="preserve"> на 20</w:t>
      </w:r>
      <w:r>
        <w:rPr>
          <w:szCs w:val="28"/>
        </w:rPr>
        <w:t>20</w:t>
      </w:r>
      <w:r w:rsidRPr="00917067">
        <w:rPr>
          <w:szCs w:val="28"/>
        </w:rPr>
        <w:t xml:space="preserve"> год и на плановый период 20</w:t>
      </w:r>
      <w:r>
        <w:rPr>
          <w:szCs w:val="28"/>
        </w:rPr>
        <w:t>21</w:t>
      </w:r>
      <w:r w:rsidRPr="00917067">
        <w:rPr>
          <w:szCs w:val="28"/>
        </w:rPr>
        <w:t xml:space="preserve"> и 20</w:t>
      </w:r>
      <w:r>
        <w:rPr>
          <w:szCs w:val="28"/>
        </w:rPr>
        <w:t>22</w:t>
      </w:r>
      <w:r w:rsidRPr="00917067">
        <w:rPr>
          <w:szCs w:val="28"/>
        </w:rPr>
        <w:t xml:space="preserve"> годов»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281974" w:rsidRDefault="00281974" w:rsidP="00281974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1. Внести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</w:r>
      <w:r w:rsidRPr="003F36C0">
        <w:rPr>
          <w:szCs w:val="28"/>
        </w:rPr>
        <w:t>:</w:t>
      </w:r>
      <w:r>
        <w:rPr>
          <w:szCs w:val="28"/>
        </w:rPr>
        <w:t xml:space="preserve"> </w:t>
      </w:r>
    </w:p>
    <w:p w:rsidR="00281974" w:rsidRDefault="00281974" w:rsidP="00281974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1.1. Пункт 3.1. изложить в следующей редакции</w:t>
      </w:r>
      <w:r w:rsidRPr="003F36C0">
        <w:rPr>
          <w:szCs w:val="28"/>
        </w:rPr>
        <w:t>:</w:t>
      </w:r>
      <w:r>
        <w:rPr>
          <w:szCs w:val="28"/>
        </w:rPr>
        <w:t xml:space="preserve"> </w:t>
      </w:r>
    </w:p>
    <w:p w:rsidR="00281974" w:rsidRDefault="00281974" w:rsidP="00281974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«3.1. Установить следующие размеры должностных окладов:</w:t>
      </w:r>
    </w:p>
    <w:p w:rsidR="00281974" w:rsidRDefault="00281974" w:rsidP="00281974">
      <w:pPr>
        <w:autoSpaceDE w:val="0"/>
        <w:ind w:firstLine="709"/>
        <w:jc w:val="both"/>
        <w:rPr>
          <w:szCs w:val="28"/>
        </w:rPr>
      </w:pPr>
    </w:p>
    <w:tbl>
      <w:tblPr>
        <w:tblW w:w="9253" w:type="dxa"/>
        <w:tblInd w:w="240" w:type="dxa"/>
        <w:tblLayout w:type="fixed"/>
        <w:tblLook w:val="0000" w:firstRow="0" w:lastRow="0" w:firstColumn="0" w:lastColumn="0" w:noHBand="0" w:noVBand="0"/>
      </w:tblPr>
      <w:tblGrid>
        <w:gridCol w:w="659"/>
        <w:gridCol w:w="7039"/>
        <w:gridCol w:w="1555"/>
      </w:tblGrid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281974" w:rsidRDefault="00281974" w:rsidP="00C22795">
            <w:pPr>
              <w:autoSpaceDE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974" w:rsidRDefault="00281974" w:rsidP="00C22795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Наименование должности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  <w:rPr>
                <w:b/>
              </w:rPr>
            </w:pPr>
            <w:r>
              <w:rPr>
                <w:b/>
              </w:rPr>
              <w:t>Размер должностного оклада, руб.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высших должностей муниципальной службы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1.1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Первый заместитель главы администрации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22228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1.2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Председатель Контрольно-счетной палаты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22228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1.3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Заместитель главы администрации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20865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1.4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Управляющий делами администрации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Pr="00143625" w:rsidRDefault="00281974" w:rsidP="00C22795">
            <w:pPr>
              <w:autoSpaceDE w:val="0"/>
              <w:snapToGrid w:val="0"/>
              <w:ind w:firstLine="50"/>
              <w:jc w:val="center"/>
            </w:pPr>
            <w:r w:rsidRPr="00143625">
              <w:t>20865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главных должностей муниципальной службы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Pr="00143625" w:rsidRDefault="00281974" w:rsidP="00C22795">
            <w:pPr>
              <w:autoSpaceDE w:val="0"/>
              <w:snapToGrid w:val="0"/>
              <w:ind w:firstLine="50"/>
              <w:jc w:val="center"/>
            </w:pP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2.1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Начальник управления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16540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2.2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Председатель комитета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14448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2.3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Начальник (заведующий) самостоятельного отдела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14448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lastRenderedPageBreak/>
              <w:t>2.4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Заведующий отделом аппарата Земского Собрания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14448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2.5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Заместитель начальника управления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13483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2.6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Заместитель председателя комитета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13483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2.7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Советник главы администрации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13231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2.8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Аудитор Контрольно-счетной палаты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14448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ведущих должностей муниципальной службы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3.1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Начальник самостоятельного сектора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10148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3.2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Заместитель начальника (заведующего) самостоятельного отдела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10148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3.3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Начальник (заведующий) отдела, сектора в составе управления, комитета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10148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3.4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Заместитель начальника (заведующего) отдела в составе управления, комитета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9631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3.5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Начальник (заведующий) сектора в составе отдела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9262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3.6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Консультант         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9262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3.7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Помощник главы администрации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9262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3.8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Референт            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9262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3.9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Помощник первого заместителя главы администрации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9262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3.10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Помощник заместителя главы администрации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9262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старших должностей муниципальной службы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4.1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Главный специалист  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7938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4.2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Ведущий специалист  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7805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младших должностей муниципальной службы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5.1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Специалист 1-й категории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5477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5.2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Специалист 2-й категории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5252</w:t>
            </w:r>
          </w:p>
        </w:tc>
      </w:tr>
      <w:tr w:rsidR="00281974" w:rsidTr="00281974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left="-851" w:firstLine="709"/>
              <w:jc w:val="center"/>
            </w:pPr>
            <w:r>
              <w:t>5.3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318"/>
            </w:pPr>
            <w:r>
              <w:t xml:space="preserve">Специалист                             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974" w:rsidRDefault="00281974" w:rsidP="00C22795">
            <w:pPr>
              <w:autoSpaceDE w:val="0"/>
              <w:snapToGrid w:val="0"/>
              <w:ind w:firstLine="50"/>
              <w:jc w:val="center"/>
            </w:pPr>
            <w:r>
              <w:t>5054</w:t>
            </w:r>
          </w:p>
        </w:tc>
      </w:tr>
    </w:tbl>
    <w:p w:rsidR="00281974" w:rsidRDefault="00281974" w:rsidP="00281974">
      <w:pPr>
        <w:tabs>
          <w:tab w:val="left" w:pos="851"/>
        </w:tabs>
        <w:ind w:firstLine="709"/>
        <w:jc w:val="both"/>
        <w:rPr>
          <w:szCs w:val="28"/>
        </w:rPr>
      </w:pPr>
    </w:p>
    <w:p w:rsidR="00281974" w:rsidRDefault="00281974" w:rsidP="00281974">
      <w:pPr>
        <w:ind w:firstLine="708"/>
        <w:jc w:val="both"/>
        <w:rPr>
          <w:szCs w:val="28"/>
        </w:rPr>
      </w:pPr>
      <w:r>
        <w:rPr>
          <w:szCs w:val="28"/>
        </w:rPr>
        <w:t xml:space="preserve">2. Настоящее решение опубликовать в газете «Боевой путь» и разместить на сайте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281974" w:rsidRDefault="00281974" w:rsidP="00281974">
      <w:pPr>
        <w:tabs>
          <w:tab w:val="left" w:pos="851"/>
        </w:tabs>
        <w:ind w:firstLine="709"/>
        <w:jc w:val="both"/>
        <w:rPr>
          <w:sz w:val="20"/>
        </w:rPr>
      </w:pPr>
      <w:r>
        <w:rPr>
          <w:szCs w:val="28"/>
        </w:rPr>
        <w:t>3. Настоящее решение распространяется на правоотношения, возникшие с 01 января 2020 г.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  </w:t>
      </w:r>
      <w:r w:rsidR="00281974">
        <w:rPr>
          <w:szCs w:val="28"/>
        </w:rPr>
        <w:t xml:space="preserve">         </w:t>
      </w:r>
      <w:r>
        <w:rPr>
          <w:szCs w:val="28"/>
        </w:rPr>
        <w:t xml:space="preserve">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            </w:t>
      </w:r>
      <w:r w:rsidR="00281974">
        <w:rPr>
          <w:szCs w:val="28"/>
        </w:rPr>
        <w:t xml:space="preserve">       </w:t>
      </w:r>
      <w:r w:rsidR="00666793"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 xml:space="preserve">    С.В. Богатырева</w:t>
      </w:r>
    </w:p>
    <w:p w:rsidR="00B730F9" w:rsidRDefault="00B730F9"/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281974"/>
    <w:rsid w:val="00395999"/>
    <w:rsid w:val="00397B31"/>
    <w:rsid w:val="00666793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2020-01-21T06:09:00Z</dcterms:created>
  <dcterms:modified xsi:type="dcterms:W3CDTF">2020-01-21T06:09:00Z</dcterms:modified>
</cp:coreProperties>
</file>