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E02E59" w:rsidRDefault="00395999" w:rsidP="00FC1686">
      <w:pPr>
        <w:jc w:val="right"/>
        <w:rPr>
          <w:i/>
          <w:sz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proofErr w:type="gramStart"/>
      <w:r w:rsidR="00FC1686">
        <w:rPr>
          <w:i/>
          <w:sz w:val="28"/>
        </w:rPr>
        <w:t>В</w:t>
      </w:r>
      <w:r w:rsidR="00FC1686" w:rsidRPr="00FC1686">
        <w:rPr>
          <w:i/>
          <w:sz w:val="28"/>
        </w:rPr>
        <w:t>несен</w:t>
      </w:r>
      <w:proofErr w:type="gramEnd"/>
      <w:r w:rsidR="00E02E59">
        <w:rPr>
          <w:i/>
          <w:sz w:val="28"/>
        </w:rPr>
        <w:t xml:space="preserve"> председателем ликвидационной комиссии </w:t>
      </w:r>
    </w:p>
    <w:p w:rsidR="00395999" w:rsidRPr="00FC1686" w:rsidRDefault="00B53FB6" w:rsidP="00FC1686">
      <w:pPr>
        <w:jc w:val="right"/>
        <w:rPr>
          <w:i/>
          <w:sz w:val="28"/>
        </w:rPr>
      </w:pPr>
      <w:r>
        <w:rPr>
          <w:i/>
          <w:sz w:val="28"/>
        </w:rPr>
        <w:t>Думы Александровского городского поселения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proofErr w:type="gramStart"/>
      <w:r w:rsidR="00FC1686" w:rsidRPr="0002715C">
        <w:rPr>
          <w:b/>
          <w:sz w:val="32"/>
          <w:szCs w:val="32"/>
        </w:rPr>
        <w:t>Р</w:t>
      </w:r>
      <w:proofErr w:type="gramEnd"/>
      <w:r w:rsidR="00FC1686" w:rsidRPr="0002715C">
        <w:rPr>
          <w:b/>
          <w:sz w:val="32"/>
          <w:szCs w:val="32"/>
        </w:rPr>
        <w:t xml:space="preserve">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proofErr w:type="gramStart"/>
      <w:r w:rsidRPr="0002715C">
        <w:rPr>
          <w:sz w:val="28"/>
          <w:szCs w:val="28"/>
        </w:rPr>
        <w:t>от</w:t>
      </w:r>
      <w:proofErr w:type="gramEnd"/>
      <w:r w:rsidRPr="0002715C">
        <w:rPr>
          <w:sz w:val="28"/>
          <w:szCs w:val="28"/>
        </w:rPr>
        <w:t xml:space="preserve">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765491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3752215" cy="940435"/>
                <wp:effectExtent l="0" t="0" r="635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52215" cy="940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A4" w:rsidRPr="009832A6" w:rsidRDefault="00B53FB6" w:rsidP="003C5203">
                            <w:pPr>
                              <w:rPr>
                                <w:szCs w:val="28"/>
                              </w:rPr>
                            </w:pPr>
                            <w:r w:rsidRPr="00B53FB6">
                              <w:rPr>
                                <w:b/>
                                <w:szCs w:val="28"/>
                              </w:rPr>
                              <w:t xml:space="preserve">Об утверждении ликвидационного баланса муниципального казенного учреждения 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«</w:t>
                            </w:r>
                            <w:r w:rsidRPr="00B53FB6">
                              <w:rPr>
                                <w:b/>
                                <w:szCs w:val="28"/>
                              </w:rPr>
                              <w:t>Дума Александровского  городского поселения»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35pt;width:295.45pt;height:74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" stroked="f">
                <v:textbox>
                  <w:txbxContent>
                    <w:p w:rsidR="00C039A4" w:rsidRPr="009832A6" w:rsidRDefault="00B53FB6" w:rsidP="003C5203">
                      <w:pPr>
                        <w:rPr>
                          <w:szCs w:val="28"/>
                        </w:rPr>
                      </w:pPr>
                      <w:r w:rsidRPr="00B53FB6">
                        <w:rPr>
                          <w:b/>
                          <w:szCs w:val="28"/>
                        </w:rPr>
                        <w:t xml:space="preserve">Об утверждении ликвидационного баланса муниципального казенного учреждения </w:t>
                      </w:r>
                      <w:r>
                        <w:rPr>
                          <w:b/>
                          <w:bCs/>
                          <w:szCs w:val="28"/>
                        </w:rPr>
                        <w:t>«</w:t>
                      </w:r>
                      <w:r w:rsidRPr="00B53FB6">
                        <w:rPr>
                          <w:b/>
                          <w:szCs w:val="28"/>
                        </w:rPr>
                        <w:t>Дума Александровского  городского поселения»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B53FB6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B53FB6">
        <w:rPr>
          <w:color w:val="333333"/>
          <w:szCs w:val="28"/>
        </w:rPr>
        <w:t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во исполнение п. 12 Плана мероприятий по ликвидации представительных органов  местного самоуправления, утвержденного решением Думы Александровского</w:t>
      </w:r>
      <w:proofErr w:type="gramEnd"/>
      <w:r w:rsidRPr="00B53FB6">
        <w:rPr>
          <w:color w:val="333333"/>
          <w:szCs w:val="28"/>
        </w:rPr>
        <w:t xml:space="preserve"> муниципального округа от 16.10.2019 № 6 «О ликвидации представительных органов местного самоуправления как юридических лиц»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9E28EF" w:rsidRPr="009A7621" w:rsidRDefault="009E28EF" w:rsidP="00E02E59">
      <w:pPr>
        <w:ind w:firstLine="709"/>
        <w:jc w:val="both"/>
      </w:pPr>
      <w:r w:rsidRPr="001B609B">
        <w:rPr>
          <w:szCs w:val="28"/>
        </w:rPr>
        <w:t xml:space="preserve">1. Утвердить прилагаемый ликвидационный баланс </w:t>
      </w:r>
      <w:r w:rsidR="00B53FB6" w:rsidRPr="00B53FB6">
        <w:rPr>
          <w:color w:val="000000"/>
        </w:rPr>
        <w:t>муниципального казенного учреждения «Дума Александровского городского поселения» по состоянию на 01 августа 2020 г.</w:t>
      </w:r>
      <w:r w:rsidRPr="009A7621">
        <w:t xml:space="preserve"> </w:t>
      </w:r>
    </w:p>
    <w:p w:rsidR="00EE24AC" w:rsidRPr="0074121C" w:rsidRDefault="009E28EF" w:rsidP="00EE24AC">
      <w:pPr>
        <w:ind w:firstLine="709"/>
        <w:jc w:val="both"/>
      </w:pPr>
      <w:r w:rsidRPr="0074121C">
        <w:t>2.</w:t>
      </w:r>
      <w:r w:rsidR="001B609B" w:rsidRPr="0074121C">
        <w:t xml:space="preserve"> </w:t>
      </w:r>
      <w:r w:rsidR="00EE24AC" w:rsidRPr="0074121C">
        <w:t xml:space="preserve">Опубликовать настоящее решение в газете «Боевой путь» и разместить на сайте www.aleksraion.ru.. </w:t>
      </w:r>
    </w:p>
    <w:p w:rsidR="009E28EF" w:rsidRPr="0074121C" w:rsidRDefault="009E28EF" w:rsidP="00E02E59">
      <w:pPr>
        <w:ind w:firstLine="709"/>
        <w:jc w:val="both"/>
      </w:pPr>
      <w:r w:rsidRPr="0074121C">
        <w:t>3. Настоящее решение вступает в силу с момента опубликования.</w:t>
      </w:r>
    </w:p>
    <w:p w:rsidR="009E28EF" w:rsidRPr="004C14D1" w:rsidRDefault="009E28EF" w:rsidP="00E02E59">
      <w:pPr>
        <w:numPr>
          <w:ilvl w:val="0"/>
          <w:numId w:val="1"/>
        </w:numPr>
        <w:tabs>
          <w:tab w:val="left" w:pos="1134"/>
        </w:tabs>
        <w:ind w:left="993" w:hanging="284"/>
        <w:rPr>
          <w:szCs w:val="28"/>
        </w:rPr>
      </w:pPr>
      <w:r w:rsidRPr="0074121C">
        <w:t>Контроль исполнения решения оставляю за собой</w:t>
      </w:r>
      <w:r w:rsidRPr="004C14D1">
        <w:rPr>
          <w:szCs w:val="28"/>
        </w:rPr>
        <w:t>.</w:t>
      </w:r>
    </w:p>
    <w:p w:rsidR="00395999" w:rsidRPr="009832A6" w:rsidRDefault="00395999" w:rsidP="00395999">
      <w:pPr>
        <w:ind w:firstLine="720"/>
        <w:jc w:val="both"/>
        <w:rPr>
          <w:szCs w:val="28"/>
        </w:rPr>
      </w:pPr>
    </w:p>
    <w:p w:rsidR="00395999" w:rsidRDefault="00395999" w:rsidP="00395999">
      <w:pPr>
        <w:ind w:firstLine="720"/>
        <w:jc w:val="both"/>
        <w:rPr>
          <w:szCs w:val="28"/>
        </w:rPr>
      </w:pPr>
    </w:p>
    <w:p w:rsidR="00395999" w:rsidRPr="0002715C" w:rsidRDefault="00395999" w:rsidP="00395999">
      <w:pPr>
        <w:ind w:firstLine="720"/>
        <w:jc w:val="both"/>
        <w:rPr>
          <w:szCs w:val="28"/>
        </w:rPr>
      </w:pPr>
    </w:p>
    <w:p w:rsidR="008F2E0E" w:rsidRDefault="008F2E0E" w:rsidP="008F2E0E">
      <w:pPr>
        <w:jc w:val="both"/>
        <w:rPr>
          <w:szCs w:val="28"/>
        </w:rPr>
      </w:pPr>
      <w:r>
        <w:rPr>
          <w:szCs w:val="28"/>
        </w:rPr>
        <w:t>Председатель Думы</w:t>
      </w:r>
    </w:p>
    <w:p w:rsidR="00B730F9" w:rsidRDefault="008F2E0E" w:rsidP="009E28EF">
      <w:pPr>
        <w:jc w:val="both"/>
        <w:rPr>
          <w:szCs w:val="28"/>
        </w:rPr>
      </w:pPr>
      <w:r>
        <w:rPr>
          <w:szCs w:val="28"/>
        </w:rPr>
        <w:t xml:space="preserve">Александровского муниципального округа                                             </w:t>
      </w:r>
      <w:r w:rsidR="009E28EF">
        <w:rPr>
          <w:szCs w:val="28"/>
        </w:rPr>
        <w:t xml:space="preserve">       </w:t>
      </w:r>
      <w:r>
        <w:rPr>
          <w:szCs w:val="28"/>
        </w:rPr>
        <w:t xml:space="preserve">   М.А. Зимина</w:t>
      </w: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  <w:rPr>
          <w:szCs w:val="28"/>
        </w:rPr>
      </w:pPr>
    </w:p>
    <w:p w:rsidR="003C2242" w:rsidRDefault="003C2242" w:rsidP="009E28EF">
      <w:pPr>
        <w:jc w:val="both"/>
      </w:pPr>
      <w:bookmarkStart w:id="0" w:name="_GoBack"/>
      <w:bookmarkEnd w:id="0"/>
    </w:p>
    <w:sectPr w:rsidR="003C2242" w:rsidSect="006C6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38D" w:rsidRDefault="0082438D" w:rsidP="003C2242">
      <w:r>
        <w:separator/>
      </w:r>
    </w:p>
  </w:endnote>
  <w:endnote w:type="continuationSeparator" w:id="0">
    <w:p w:rsidR="0082438D" w:rsidRDefault="0082438D" w:rsidP="003C2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38D" w:rsidRDefault="0082438D" w:rsidP="003C2242">
      <w:r>
        <w:separator/>
      </w:r>
    </w:p>
  </w:footnote>
  <w:footnote w:type="continuationSeparator" w:id="0">
    <w:p w:rsidR="0082438D" w:rsidRDefault="0082438D" w:rsidP="003C22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1B609B"/>
    <w:rsid w:val="003317F3"/>
    <w:rsid w:val="00395999"/>
    <w:rsid w:val="00397B31"/>
    <w:rsid w:val="003C2242"/>
    <w:rsid w:val="003C5203"/>
    <w:rsid w:val="00557F3B"/>
    <w:rsid w:val="006C6AF2"/>
    <w:rsid w:val="0074121C"/>
    <w:rsid w:val="00765491"/>
    <w:rsid w:val="0082438D"/>
    <w:rsid w:val="008A79D9"/>
    <w:rsid w:val="008F2E0E"/>
    <w:rsid w:val="0093732E"/>
    <w:rsid w:val="00983F58"/>
    <w:rsid w:val="009A7621"/>
    <w:rsid w:val="009E28EF"/>
    <w:rsid w:val="00A8749E"/>
    <w:rsid w:val="00B53FB6"/>
    <w:rsid w:val="00B730F9"/>
    <w:rsid w:val="00C039A4"/>
    <w:rsid w:val="00C76A84"/>
    <w:rsid w:val="00DD7513"/>
    <w:rsid w:val="00E02E59"/>
    <w:rsid w:val="00E83C14"/>
    <w:rsid w:val="00EB663A"/>
    <w:rsid w:val="00EE24AC"/>
    <w:rsid w:val="00EE4A10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efaultlabelstyle3">
    <w:name w:val="defaultlabelstyle3"/>
    <w:uiPriority w:val="99"/>
    <w:rsid w:val="009E28EF"/>
    <w:rPr>
      <w:rFonts w:ascii="Trebuchet MS" w:hAnsi="Trebuchet MS"/>
      <w:color w:val="333333"/>
    </w:rPr>
  </w:style>
  <w:style w:type="paragraph" w:styleId="a3">
    <w:name w:val="Balloon Text"/>
    <w:basedOn w:val="a"/>
    <w:link w:val="a4"/>
    <w:uiPriority w:val="99"/>
    <w:semiHidden/>
    <w:unhideWhenUsed/>
    <w:rsid w:val="00EE4A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4A10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3C22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C224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bsz</Company>
  <LinksUpToDate>false</LinksUpToDate>
  <CharactersWithSpaces>1414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2</cp:revision>
  <cp:lastPrinted>2020-05-26T03:23:00Z</cp:lastPrinted>
  <dcterms:created xsi:type="dcterms:W3CDTF">2020-08-03T10:25:00Z</dcterms:created>
  <dcterms:modified xsi:type="dcterms:W3CDTF">2020-08-03T10:25:00Z</dcterms:modified>
</cp:coreProperties>
</file>