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401841" w14:textId="7B183D00" w:rsidR="00552308" w:rsidRPr="0062317C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17C">
        <w:rPr>
          <w:rFonts w:ascii="Times New Roman" w:hAnsi="Times New Roman" w:cs="Times New Roman"/>
          <w:b/>
          <w:sz w:val="24"/>
          <w:szCs w:val="24"/>
        </w:rPr>
        <w:t xml:space="preserve">СВОДНЫЙ ГОДОВОЙ ДОКЛАД </w:t>
      </w:r>
    </w:p>
    <w:p w14:paraId="50EF5D8A" w14:textId="77777777" w:rsidR="00552308" w:rsidRPr="009001BE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1BE">
        <w:rPr>
          <w:rFonts w:ascii="Times New Roman" w:hAnsi="Times New Roman" w:cs="Times New Roman"/>
          <w:b/>
          <w:sz w:val="24"/>
          <w:szCs w:val="24"/>
        </w:rPr>
        <w:t xml:space="preserve">о ходе реализации и оценке эффективности муниципальных программ </w:t>
      </w:r>
    </w:p>
    <w:p w14:paraId="09E44E81" w14:textId="77777777" w:rsidR="00552308" w:rsidRPr="009001BE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1BE">
        <w:rPr>
          <w:rFonts w:ascii="Times New Roman" w:hAnsi="Times New Roman" w:cs="Times New Roman"/>
          <w:b/>
          <w:sz w:val="24"/>
          <w:szCs w:val="24"/>
        </w:rPr>
        <w:t xml:space="preserve">Александровского муниципального района </w:t>
      </w:r>
    </w:p>
    <w:p w14:paraId="16A45666" w14:textId="005C2D5F" w:rsidR="00552308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1BE">
        <w:rPr>
          <w:rFonts w:ascii="Times New Roman" w:hAnsi="Times New Roman" w:cs="Times New Roman"/>
          <w:b/>
          <w:sz w:val="24"/>
          <w:szCs w:val="24"/>
        </w:rPr>
        <w:t>по итогам 2018 г</w:t>
      </w:r>
      <w:r w:rsidR="00785C2F">
        <w:rPr>
          <w:rFonts w:ascii="Times New Roman" w:hAnsi="Times New Roman" w:cs="Times New Roman"/>
          <w:b/>
          <w:sz w:val="24"/>
          <w:szCs w:val="24"/>
        </w:rPr>
        <w:t>.</w:t>
      </w:r>
    </w:p>
    <w:p w14:paraId="6B4539B3" w14:textId="77777777" w:rsidR="00D4373A" w:rsidRPr="009001BE" w:rsidRDefault="00D4373A" w:rsidP="00967D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934EFD" w14:textId="11822006" w:rsidR="00552308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32D5CF" w14:textId="1F23F76F" w:rsidR="00552308" w:rsidRPr="009001BE" w:rsidRDefault="0062317C" w:rsidP="00967D0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1BE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52308" w:rsidRPr="009001BE">
        <w:rPr>
          <w:rFonts w:ascii="Times New Roman" w:hAnsi="Times New Roman" w:cs="Times New Roman"/>
          <w:b/>
          <w:sz w:val="24"/>
          <w:szCs w:val="24"/>
        </w:rPr>
        <w:t>О</w:t>
      </w:r>
      <w:r w:rsidRPr="009001BE">
        <w:rPr>
          <w:rFonts w:ascii="Times New Roman" w:hAnsi="Times New Roman" w:cs="Times New Roman"/>
          <w:b/>
          <w:sz w:val="24"/>
          <w:szCs w:val="24"/>
        </w:rPr>
        <w:t>БЩИЕ СВЕДЕНИЯ</w:t>
      </w:r>
    </w:p>
    <w:p w14:paraId="1E41279D" w14:textId="77777777" w:rsidR="00552308" w:rsidRPr="00321C9E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F225E5E" w14:textId="53F414AE" w:rsidR="00552308" w:rsidRPr="008305DE" w:rsidRDefault="00552308" w:rsidP="00967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01BE">
        <w:rPr>
          <w:rFonts w:ascii="Times New Roman" w:hAnsi="Times New Roman" w:cs="Times New Roman"/>
          <w:sz w:val="24"/>
          <w:szCs w:val="24"/>
        </w:rPr>
        <w:t>Сводный годовой доклад о ходе реализации и оценке эффективности муниципальных программ Александровского муниципального района по итогам 2018 года (далее – доклад) подготовлен в соответствии со статьей 11 Положения о бюджетном процессе в Александровском муниципальном районе, утвержденного решением Земского Собрания Александровского муниципального района от 21.06.2012</w:t>
      </w:r>
      <w:r w:rsidR="00785C2F">
        <w:rPr>
          <w:rFonts w:ascii="Times New Roman" w:hAnsi="Times New Roman" w:cs="Times New Roman"/>
          <w:sz w:val="24"/>
          <w:szCs w:val="24"/>
        </w:rPr>
        <w:t xml:space="preserve"> г.</w:t>
      </w:r>
      <w:r w:rsidRPr="009001BE">
        <w:rPr>
          <w:rFonts w:ascii="Times New Roman" w:hAnsi="Times New Roman" w:cs="Times New Roman"/>
          <w:sz w:val="24"/>
          <w:szCs w:val="24"/>
        </w:rPr>
        <w:t xml:space="preserve"> № 429, Порядком разработки, реализации и оценки эффективности муниципальных программ Александровского муниципального района, утвержденным постановлением администрации Александровского муниципального района от 27.12.2018</w:t>
      </w:r>
      <w:r w:rsidR="00785C2F">
        <w:rPr>
          <w:rFonts w:ascii="Times New Roman" w:hAnsi="Times New Roman" w:cs="Times New Roman"/>
          <w:sz w:val="24"/>
          <w:szCs w:val="24"/>
        </w:rPr>
        <w:t xml:space="preserve"> г.</w:t>
      </w:r>
      <w:r w:rsidRPr="009001BE">
        <w:rPr>
          <w:rFonts w:ascii="Times New Roman" w:hAnsi="Times New Roman" w:cs="Times New Roman"/>
          <w:sz w:val="24"/>
          <w:szCs w:val="24"/>
        </w:rPr>
        <w:t xml:space="preserve"> № 800.</w:t>
      </w:r>
      <w:r w:rsidR="00F57F4D">
        <w:rPr>
          <w:rFonts w:ascii="Times New Roman" w:hAnsi="Times New Roman" w:cs="Times New Roman"/>
          <w:sz w:val="24"/>
          <w:szCs w:val="24"/>
        </w:rPr>
        <w:t xml:space="preserve"> </w:t>
      </w:r>
      <w:r w:rsidRPr="008305DE">
        <w:rPr>
          <w:rFonts w:ascii="Times New Roman" w:hAnsi="Times New Roman" w:cs="Times New Roman"/>
          <w:sz w:val="24"/>
          <w:szCs w:val="24"/>
        </w:rPr>
        <w:t>Основой для формирования доклада являются утвержд</w:t>
      </w:r>
      <w:r w:rsidR="006C5F6E" w:rsidRPr="008305DE">
        <w:rPr>
          <w:rFonts w:ascii="Times New Roman" w:hAnsi="Times New Roman" w:cs="Times New Roman"/>
          <w:sz w:val="24"/>
          <w:szCs w:val="24"/>
        </w:rPr>
        <w:t>е</w:t>
      </w:r>
      <w:r w:rsidRPr="008305DE">
        <w:rPr>
          <w:rFonts w:ascii="Times New Roman" w:hAnsi="Times New Roman" w:cs="Times New Roman"/>
          <w:sz w:val="24"/>
          <w:szCs w:val="24"/>
        </w:rPr>
        <w:t>нные отчеты о реализации муниципальных программ Александровского муниципального района за 2018 г.</w:t>
      </w:r>
    </w:p>
    <w:p w14:paraId="7AA95CDB" w14:textId="24247AE2" w:rsidR="008305DE" w:rsidRPr="008305DE" w:rsidRDefault="00552308" w:rsidP="00967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05DE">
        <w:rPr>
          <w:rFonts w:ascii="Times New Roman" w:hAnsi="Times New Roman" w:cs="Times New Roman"/>
          <w:sz w:val="24"/>
          <w:szCs w:val="24"/>
        </w:rPr>
        <w:t>В соответствии с программно-целевым методом бюджетного планирования согласно перечню муниципальных программ Александровского муниципального района, утвержденному постановлением администрации Александровского муниципального района от 25.10.2017 № 515  «О внесении изменений в перечень муниципальных программ Александровского муниципального района», в 2018 г</w:t>
      </w:r>
      <w:r w:rsidR="00785C2F">
        <w:rPr>
          <w:rFonts w:ascii="Times New Roman" w:hAnsi="Times New Roman" w:cs="Times New Roman"/>
          <w:sz w:val="24"/>
          <w:szCs w:val="24"/>
        </w:rPr>
        <w:t>.</w:t>
      </w:r>
      <w:r w:rsidRPr="008305DE">
        <w:rPr>
          <w:rFonts w:ascii="Times New Roman" w:hAnsi="Times New Roman" w:cs="Times New Roman"/>
          <w:sz w:val="24"/>
          <w:szCs w:val="24"/>
        </w:rPr>
        <w:t xml:space="preserve"> из 12-ти утвержденных осуществлялась реализация всех 12-ти муниципальных программ Александровского муниципального района</w:t>
      </w:r>
      <w:r w:rsidR="008305DE" w:rsidRPr="008305DE">
        <w:rPr>
          <w:rFonts w:ascii="Times New Roman" w:hAnsi="Times New Roman" w:cs="Times New Roman"/>
          <w:sz w:val="24"/>
          <w:szCs w:val="24"/>
        </w:rPr>
        <w:t xml:space="preserve"> по 5-ти приоритетным социально-экономическим направлениям:</w:t>
      </w:r>
    </w:p>
    <w:p w14:paraId="201DE07A" w14:textId="77777777" w:rsidR="008305DE" w:rsidRPr="008305DE" w:rsidRDefault="008305DE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5DE">
        <w:rPr>
          <w:rFonts w:ascii="Times New Roman" w:hAnsi="Times New Roman" w:cs="Times New Roman"/>
          <w:sz w:val="24"/>
          <w:szCs w:val="24"/>
        </w:rPr>
        <w:t xml:space="preserve">- социальная сфера («Развитие системы образования Александровского муниципального района», </w:t>
      </w:r>
      <w:r w:rsidRPr="008305DE">
        <w:rPr>
          <w:rFonts w:ascii="Times New Roman" w:hAnsi="Times New Roman" w:cs="Times New Roman"/>
          <w:bCs/>
          <w:sz w:val="24"/>
          <w:szCs w:val="24"/>
        </w:rPr>
        <w:t>«Развитие культуры, спорта и туризма Александровского муниципального района», «Социальная поддержка жителей Александровского муниципального района»);</w:t>
      </w:r>
    </w:p>
    <w:p w14:paraId="479E79ED" w14:textId="7B1020E7" w:rsidR="008305DE" w:rsidRPr="008305DE" w:rsidRDefault="008305DE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5DE">
        <w:rPr>
          <w:rFonts w:ascii="Times New Roman" w:hAnsi="Times New Roman" w:cs="Times New Roman"/>
          <w:bCs/>
          <w:sz w:val="24"/>
          <w:szCs w:val="24"/>
        </w:rPr>
        <w:t>- экономическая сфера (</w:t>
      </w:r>
      <w:r w:rsidRPr="008305DE">
        <w:rPr>
          <w:rFonts w:ascii="Times New Roman" w:hAnsi="Times New Roman" w:cs="Times New Roman"/>
          <w:sz w:val="24"/>
          <w:szCs w:val="24"/>
        </w:rPr>
        <w:t>«Развитие сельского хозяйства и устойчивое развитие сельских территорий в Александровском муниципальном районе Пермского края»</w:t>
      </w:r>
      <w:r w:rsidR="00E910E9">
        <w:rPr>
          <w:rFonts w:ascii="Times New Roman" w:hAnsi="Times New Roman" w:cs="Times New Roman"/>
          <w:sz w:val="24"/>
          <w:szCs w:val="24"/>
        </w:rPr>
        <w:t>,</w:t>
      </w:r>
      <w:r w:rsidRPr="008305DE">
        <w:rPr>
          <w:rFonts w:ascii="Times New Roman" w:hAnsi="Times New Roman" w:cs="Times New Roman"/>
          <w:sz w:val="24"/>
          <w:szCs w:val="24"/>
        </w:rPr>
        <w:t xml:space="preserve"> </w:t>
      </w:r>
      <w:r w:rsidRPr="008305DE">
        <w:rPr>
          <w:rFonts w:ascii="Times New Roman" w:hAnsi="Times New Roman" w:cs="Times New Roman"/>
          <w:bCs/>
          <w:sz w:val="24"/>
          <w:szCs w:val="24"/>
        </w:rPr>
        <w:t>«Привлечение инвестиций и развитие потребительского рынка в Александровском муниципальном районе Пермского края», «Содействие занятости населения в Александровском муниципальном районе Пермского края»);</w:t>
      </w:r>
    </w:p>
    <w:p w14:paraId="19BC2577" w14:textId="51ED6B01" w:rsidR="008305DE" w:rsidRPr="008305DE" w:rsidRDefault="008305DE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5DE">
        <w:rPr>
          <w:rFonts w:ascii="Times New Roman" w:hAnsi="Times New Roman" w:cs="Times New Roman"/>
          <w:bCs/>
          <w:sz w:val="24"/>
          <w:szCs w:val="24"/>
        </w:rPr>
        <w:t>- сфера общественной безопасности («Обеспечение безопасности граждан Александровского муниципального района»);</w:t>
      </w:r>
    </w:p>
    <w:p w14:paraId="1C2EF7C8" w14:textId="54A1345F" w:rsidR="008305DE" w:rsidRPr="008305DE" w:rsidRDefault="008305DE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5DE">
        <w:rPr>
          <w:rFonts w:ascii="Times New Roman" w:hAnsi="Times New Roman" w:cs="Times New Roman"/>
          <w:bCs/>
          <w:sz w:val="24"/>
          <w:szCs w:val="24"/>
        </w:rPr>
        <w:t>- инфраструктурная сфера («Развитие инфраструктуры Александровского муниципального района и градостроительства», «Экологическая безопасность Александровского муниципального района»);</w:t>
      </w:r>
    </w:p>
    <w:p w14:paraId="4762F375" w14:textId="54371804" w:rsidR="008305DE" w:rsidRDefault="008305DE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5DE">
        <w:rPr>
          <w:rFonts w:ascii="Times New Roman" w:hAnsi="Times New Roman" w:cs="Times New Roman"/>
          <w:bCs/>
          <w:sz w:val="24"/>
          <w:szCs w:val="24"/>
        </w:rPr>
        <w:t>- сфера муниципального управления («Управление муниципальными финансами Александровского муниципального района», «Эффективное использование и управление муниципальным имуществом Александровского муниципального района», «Реформирование и развитие муниципальной службы Александровского муниципального района»).</w:t>
      </w:r>
    </w:p>
    <w:p w14:paraId="2414B641" w14:textId="7AFCE40E" w:rsidR="008305DE" w:rsidRDefault="008305DE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отчеты о реализации муниципальных программ Александровского муниципального района за 2018 г</w:t>
      </w:r>
      <w:r w:rsidR="00785C2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размещены на официальном сайте органов местного самоуправления Александровского муниципального района Пермского края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aleksraion</w:t>
      </w:r>
      <w:proofErr w:type="spellEnd"/>
      <w:r w:rsidRPr="00F57F4D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разделе «Муниципальные программы».</w:t>
      </w:r>
    </w:p>
    <w:p w14:paraId="19CB5A92" w14:textId="77777777" w:rsidR="00552308" w:rsidRPr="00321C9E" w:rsidRDefault="00552308" w:rsidP="00967D0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99628D2" w14:textId="66C8A0E8" w:rsidR="00552308" w:rsidRDefault="00552308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05DE">
        <w:rPr>
          <w:rFonts w:ascii="Times New Roman" w:hAnsi="Times New Roman" w:cs="Times New Roman"/>
          <w:sz w:val="24"/>
          <w:szCs w:val="24"/>
        </w:rPr>
        <w:t>Муниципальные программы Александровского муниципального района</w:t>
      </w:r>
    </w:p>
    <w:p w14:paraId="39D1DB6B" w14:textId="77777777" w:rsidR="00635A5B" w:rsidRDefault="00635A5B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562"/>
        <w:gridCol w:w="3119"/>
        <w:gridCol w:w="3685"/>
        <w:gridCol w:w="2835"/>
      </w:tblGrid>
      <w:tr w:rsidR="00552308" w:rsidRPr="0062317C" w14:paraId="7D7CA92B" w14:textId="77777777" w:rsidTr="00321C9E">
        <w:trPr>
          <w:trHeight w:val="497"/>
        </w:trPr>
        <w:tc>
          <w:tcPr>
            <w:tcW w:w="562" w:type="dxa"/>
            <w:vAlign w:val="center"/>
          </w:tcPr>
          <w:p w14:paraId="1B3ACBFB" w14:textId="77777777" w:rsidR="00552308" w:rsidRPr="0062317C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7C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119" w:type="dxa"/>
            <w:vAlign w:val="center"/>
          </w:tcPr>
          <w:p w14:paraId="39B0143B" w14:textId="77777777" w:rsidR="00552308" w:rsidRPr="0062317C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7C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3685" w:type="dxa"/>
            <w:vAlign w:val="center"/>
          </w:tcPr>
          <w:p w14:paraId="3304F02E" w14:textId="77777777" w:rsidR="00552308" w:rsidRPr="0062317C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7C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2835" w:type="dxa"/>
            <w:vAlign w:val="center"/>
          </w:tcPr>
          <w:p w14:paraId="5F7ED8E5" w14:textId="77777777" w:rsidR="00552308" w:rsidRPr="0062317C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7C">
              <w:rPr>
                <w:rFonts w:ascii="Times New Roman" w:hAnsi="Times New Roman" w:cs="Times New Roman"/>
                <w:sz w:val="20"/>
                <w:szCs w:val="20"/>
              </w:rPr>
              <w:t>Реквизиты постановления</w:t>
            </w:r>
          </w:p>
          <w:p w14:paraId="2053AE46" w14:textId="77777777" w:rsidR="00552308" w:rsidRPr="0062317C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7C">
              <w:rPr>
                <w:rFonts w:ascii="Times New Roman" w:hAnsi="Times New Roman" w:cs="Times New Roman"/>
                <w:sz w:val="20"/>
                <w:szCs w:val="20"/>
              </w:rPr>
              <w:t xml:space="preserve">об утверждении отчета </w:t>
            </w:r>
          </w:p>
          <w:p w14:paraId="5F1681C1" w14:textId="38CD5F66" w:rsidR="00552308" w:rsidRPr="0062317C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7C">
              <w:rPr>
                <w:rFonts w:ascii="Times New Roman" w:hAnsi="Times New Roman" w:cs="Times New Roman"/>
                <w:sz w:val="20"/>
                <w:szCs w:val="20"/>
              </w:rPr>
              <w:t xml:space="preserve">о реализации </w:t>
            </w:r>
            <w:r w:rsidR="00321C9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2317C">
              <w:rPr>
                <w:rFonts w:ascii="Times New Roman" w:hAnsi="Times New Roman" w:cs="Times New Roman"/>
                <w:sz w:val="20"/>
                <w:szCs w:val="20"/>
              </w:rPr>
              <w:t>униципальной программы за 2018 г</w:t>
            </w:r>
            <w:r w:rsidR="00A434E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52308" w:rsidRPr="0062317C" w14:paraId="363494D6" w14:textId="77777777" w:rsidTr="00321C9E">
        <w:trPr>
          <w:trHeight w:val="712"/>
        </w:trPr>
        <w:tc>
          <w:tcPr>
            <w:tcW w:w="562" w:type="dxa"/>
          </w:tcPr>
          <w:p w14:paraId="3272D194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</w:tcPr>
          <w:p w14:paraId="79DEF773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 xml:space="preserve">«Развитие системы образования Александровского </w:t>
            </w:r>
            <w:r w:rsidRPr="00F37134">
              <w:rPr>
                <w:rFonts w:ascii="Times New Roman" w:hAnsi="Times New Roman" w:cs="Times New Roman"/>
              </w:rPr>
              <w:lastRenderedPageBreak/>
              <w:t>муниципального района»</w:t>
            </w:r>
          </w:p>
        </w:tc>
        <w:tc>
          <w:tcPr>
            <w:tcW w:w="3685" w:type="dxa"/>
          </w:tcPr>
          <w:p w14:paraId="79C7EB10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lastRenderedPageBreak/>
              <w:t xml:space="preserve">Е.В. Истомина – </w:t>
            </w:r>
          </w:p>
          <w:p w14:paraId="0591C16C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начальник управления образования администрации района</w:t>
            </w:r>
          </w:p>
        </w:tc>
        <w:tc>
          <w:tcPr>
            <w:tcW w:w="2835" w:type="dxa"/>
          </w:tcPr>
          <w:p w14:paraId="43B60268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 xml:space="preserve">№ 69 </w:t>
            </w:r>
          </w:p>
          <w:p w14:paraId="38873622" w14:textId="1F7BC664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от 26.02.2019</w:t>
            </w:r>
            <w:r w:rsidR="00A434E7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52308" w:rsidRPr="0062317C" w14:paraId="5B48DFE3" w14:textId="77777777" w:rsidTr="00321C9E">
        <w:trPr>
          <w:trHeight w:val="699"/>
        </w:trPr>
        <w:tc>
          <w:tcPr>
            <w:tcW w:w="562" w:type="dxa"/>
          </w:tcPr>
          <w:p w14:paraId="1A3EB175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119" w:type="dxa"/>
          </w:tcPr>
          <w:p w14:paraId="722A9591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 xml:space="preserve">«Развитие сельского хозяйства и устойчивое развитие сельских территорий в Александровском муниципальном районе </w:t>
            </w:r>
          </w:p>
          <w:p w14:paraId="66B8C120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Пермского края»</w:t>
            </w:r>
          </w:p>
        </w:tc>
        <w:tc>
          <w:tcPr>
            <w:tcW w:w="3685" w:type="dxa"/>
          </w:tcPr>
          <w:p w14:paraId="58D5E6BA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М.Г. Степанова –</w:t>
            </w:r>
          </w:p>
          <w:p w14:paraId="4D254A63" w14:textId="78F260FA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заместитель главы администрации района по экономическому развитию</w:t>
            </w:r>
          </w:p>
        </w:tc>
        <w:tc>
          <w:tcPr>
            <w:tcW w:w="2835" w:type="dxa"/>
          </w:tcPr>
          <w:p w14:paraId="2AA3A211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 xml:space="preserve">№ 65 </w:t>
            </w:r>
          </w:p>
          <w:p w14:paraId="628D2171" w14:textId="2651EDA8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от 20.02.2019</w:t>
            </w:r>
            <w:r w:rsidR="00A434E7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52308" w:rsidRPr="0062317C" w14:paraId="442CCE2D" w14:textId="77777777" w:rsidTr="00321C9E">
        <w:trPr>
          <w:trHeight w:val="858"/>
        </w:trPr>
        <w:tc>
          <w:tcPr>
            <w:tcW w:w="562" w:type="dxa"/>
          </w:tcPr>
          <w:p w14:paraId="15C200A0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</w:tcPr>
          <w:p w14:paraId="3C8FEF6A" w14:textId="7F90E610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  <w:bCs/>
              </w:rPr>
              <w:t>«Привлечение инвестиций и развитие потребительского рынка в Александровском муниципальном районе Пермского края»</w:t>
            </w:r>
          </w:p>
        </w:tc>
        <w:tc>
          <w:tcPr>
            <w:tcW w:w="3685" w:type="dxa"/>
          </w:tcPr>
          <w:p w14:paraId="78E086E0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М.Г. Степанова –</w:t>
            </w:r>
          </w:p>
          <w:p w14:paraId="0B4C1130" w14:textId="057F4BF0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заместитель главы администрации района по экономическому развитию</w:t>
            </w:r>
          </w:p>
        </w:tc>
        <w:tc>
          <w:tcPr>
            <w:tcW w:w="2835" w:type="dxa"/>
          </w:tcPr>
          <w:p w14:paraId="003C094D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№ 85</w:t>
            </w:r>
          </w:p>
          <w:p w14:paraId="41CAAAEB" w14:textId="63657D0E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от 28.02.2019</w:t>
            </w:r>
            <w:r w:rsidR="00A434E7">
              <w:rPr>
                <w:rFonts w:ascii="Times New Roman" w:hAnsi="Times New Roman" w:cs="Times New Roman"/>
              </w:rPr>
              <w:t xml:space="preserve"> г.</w:t>
            </w:r>
          </w:p>
          <w:p w14:paraId="7E81CB87" w14:textId="77777777" w:rsidR="00782CB0" w:rsidRPr="00F37134" w:rsidRDefault="00B618A3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(в ред. постановления</w:t>
            </w:r>
          </w:p>
          <w:p w14:paraId="1A3D7E8E" w14:textId="2B62E177" w:rsidR="00B618A3" w:rsidRPr="00F37134" w:rsidRDefault="00782CB0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№ 111</w:t>
            </w:r>
            <w:r w:rsidR="00B618A3" w:rsidRPr="00F37134">
              <w:rPr>
                <w:rFonts w:ascii="Times New Roman" w:hAnsi="Times New Roman" w:cs="Times New Roman"/>
              </w:rPr>
              <w:t xml:space="preserve"> от</w:t>
            </w:r>
            <w:r w:rsidRPr="00F37134">
              <w:rPr>
                <w:rFonts w:ascii="Times New Roman" w:hAnsi="Times New Roman" w:cs="Times New Roman"/>
              </w:rPr>
              <w:t xml:space="preserve"> 14.03.2019</w:t>
            </w:r>
            <w:r w:rsidR="00A434E7">
              <w:rPr>
                <w:rFonts w:ascii="Times New Roman" w:hAnsi="Times New Roman" w:cs="Times New Roman"/>
              </w:rPr>
              <w:t xml:space="preserve"> г.</w:t>
            </w:r>
            <w:r w:rsidRPr="00F37134">
              <w:rPr>
                <w:rFonts w:ascii="Times New Roman" w:hAnsi="Times New Roman" w:cs="Times New Roman"/>
              </w:rPr>
              <w:t>)</w:t>
            </w:r>
          </w:p>
        </w:tc>
      </w:tr>
      <w:tr w:rsidR="00552308" w:rsidRPr="0062317C" w14:paraId="1CC2F5F3" w14:textId="77777777" w:rsidTr="00321C9E">
        <w:trPr>
          <w:trHeight w:val="414"/>
        </w:trPr>
        <w:tc>
          <w:tcPr>
            <w:tcW w:w="562" w:type="dxa"/>
          </w:tcPr>
          <w:p w14:paraId="05EE6C39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</w:tcPr>
          <w:p w14:paraId="5C7ADCE6" w14:textId="130E2364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37134">
              <w:rPr>
                <w:rFonts w:ascii="Times New Roman" w:hAnsi="Times New Roman" w:cs="Times New Roman"/>
                <w:bCs/>
              </w:rPr>
              <w:t>«Содействие занятости населения в Александровском муниципальном районе Пермского края»</w:t>
            </w:r>
          </w:p>
        </w:tc>
        <w:tc>
          <w:tcPr>
            <w:tcW w:w="3685" w:type="dxa"/>
          </w:tcPr>
          <w:p w14:paraId="707943AF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М.Г. Степанова –</w:t>
            </w:r>
          </w:p>
          <w:p w14:paraId="1DCF1125" w14:textId="0DFE7952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заместитель главы администрации района по экономическому развитию</w:t>
            </w:r>
          </w:p>
        </w:tc>
        <w:tc>
          <w:tcPr>
            <w:tcW w:w="2835" w:type="dxa"/>
          </w:tcPr>
          <w:p w14:paraId="2BD1676C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 xml:space="preserve">№ 80 </w:t>
            </w:r>
          </w:p>
          <w:p w14:paraId="1B796FCE" w14:textId="0A11EC73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от 28.02.2019</w:t>
            </w:r>
            <w:r w:rsidR="00A434E7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52308" w:rsidRPr="0062317C" w14:paraId="47DE1160" w14:textId="77777777" w:rsidTr="00321C9E">
        <w:trPr>
          <w:trHeight w:val="1071"/>
        </w:trPr>
        <w:tc>
          <w:tcPr>
            <w:tcW w:w="562" w:type="dxa"/>
          </w:tcPr>
          <w:p w14:paraId="7E622305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9" w:type="dxa"/>
          </w:tcPr>
          <w:p w14:paraId="15E67C6B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  <w:bCs/>
              </w:rPr>
              <w:t>«Обеспечение безопасности граждан Александровского муниципального района»</w:t>
            </w:r>
          </w:p>
        </w:tc>
        <w:tc>
          <w:tcPr>
            <w:tcW w:w="3685" w:type="dxa"/>
          </w:tcPr>
          <w:p w14:paraId="463FC340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 xml:space="preserve">Б.Б. Тарасов – </w:t>
            </w:r>
          </w:p>
          <w:p w14:paraId="01856F31" w14:textId="4D703A24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заместитель главы администрации района</w:t>
            </w:r>
            <w:r w:rsidR="00321C9E">
              <w:rPr>
                <w:rFonts w:ascii="Times New Roman" w:hAnsi="Times New Roman" w:cs="Times New Roman"/>
              </w:rPr>
              <w:t xml:space="preserve"> </w:t>
            </w:r>
            <w:r w:rsidRPr="00F37134">
              <w:rPr>
                <w:rFonts w:ascii="Times New Roman" w:hAnsi="Times New Roman" w:cs="Times New Roman"/>
              </w:rPr>
              <w:t>по общественной безопасности</w:t>
            </w:r>
          </w:p>
        </w:tc>
        <w:tc>
          <w:tcPr>
            <w:tcW w:w="2835" w:type="dxa"/>
          </w:tcPr>
          <w:p w14:paraId="77075F8C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 xml:space="preserve">№ 63 </w:t>
            </w:r>
          </w:p>
          <w:p w14:paraId="70E97944" w14:textId="3731000F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от 19.02.2019</w:t>
            </w:r>
            <w:r w:rsidR="00A434E7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52308" w:rsidRPr="0062317C" w14:paraId="0D298CAA" w14:textId="77777777" w:rsidTr="00321C9E">
        <w:trPr>
          <w:trHeight w:val="64"/>
        </w:trPr>
        <w:tc>
          <w:tcPr>
            <w:tcW w:w="562" w:type="dxa"/>
          </w:tcPr>
          <w:p w14:paraId="2D4D6A77" w14:textId="77777777" w:rsidR="00552308" w:rsidRPr="00112880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1288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9" w:type="dxa"/>
          </w:tcPr>
          <w:p w14:paraId="0DFA21DD" w14:textId="77777777" w:rsidR="00552308" w:rsidRPr="00112880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12880">
              <w:rPr>
                <w:rFonts w:ascii="Times New Roman" w:hAnsi="Times New Roman" w:cs="Times New Roman"/>
                <w:bCs/>
              </w:rPr>
              <w:t>«Развитие культуры, спорта и туризма Александровского муниципального района»</w:t>
            </w:r>
          </w:p>
        </w:tc>
        <w:tc>
          <w:tcPr>
            <w:tcW w:w="3685" w:type="dxa"/>
          </w:tcPr>
          <w:p w14:paraId="4FF1CB77" w14:textId="77777777" w:rsidR="00552308" w:rsidRPr="00112880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12880">
              <w:rPr>
                <w:rFonts w:ascii="Times New Roman" w:hAnsi="Times New Roman" w:cs="Times New Roman"/>
              </w:rPr>
              <w:t xml:space="preserve">И.А. Баранова – </w:t>
            </w:r>
          </w:p>
          <w:p w14:paraId="3EB8A7CA" w14:textId="65734AEC" w:rsidR="00552308" w:rsidRPr="00112880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12880">
              <w:rPr>
                <w:rFonts w:ascii="Times New Roman" w:hAnsi="Times New Roman" w:cs="Times New Roman"/>
              </w:rPr>
              <w:t>заместитель главы администрации района по социальному развитию</w:t>
            </w:r>
          </w:p>
        </w:tc>
        <w:tc>
          <w:tcPr>
            <w:tcW w:w="2835" w:type="dxa"/>
          </w:tcPr>
          <w:p w14:paraId="41C919C4" w14:textId="77777777" w:rsidR="00E02A71" w:rsidRPr="00112880" w:rsidRDefault="00E02A7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12880">
              <w:rPr>
                <w:rFonts w:ascii="Times New Roman" w:hAnsi="Times New Roman" w:cs="Times New Roman"/>
              </w:rPr>
              <w:t xml:space="preserve">№ 106 </w:t>
            </w:r>
          </w:p>
          <w:p w14:paraId="5BA18C36" w14:textId="410CDCA9" w:rsidR="00552308" w:rsidRPr="00112880" w:rsidRDefault="00E02A7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12880">
              <w:rPr>
                <w:rFonts w:ascii="Times New Roman" w:hAnsi="Times New Roman" w:cs="Times New Roman"/>
              </w:rPr>
              <w:t>от 14.03.2019</w:t>
            </w:r>
            <w:r w:rsidR="00A434E7">
              <w:rPr>
                <w:rFonts w:ascii="Times New Roman" w:hAnsi="Times New Roman" w:cs="Times New Roman"/>
              </w:rPr>
              <w:t xml:space="preserve"> г.</w:t>
            </w:r>
          </w:p>
          <w:p w14:paraId="5F8CD0FA" w14:textId="77777777" w:rsidR="00112880" w:rsidRPr="00112880" w:rsidRDefault="00112880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12880">
              <w:rPr>
                <w:rFonts w:ascii="Times New Roman" w:hAnsi="Times New Roman" w:cs="Times New Roman"/>
              </w:rPr>
              <w:t>(в ред. постановления</w:t>
            </w:r>
          </w:p>
          <w:p w14:paraId="4D09D47D" w14:textId="76AC20D0" w:rsidR="00112880" w:rsidRPr="00112880" w:rsidRDefault="00112880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12880">
              <w:rPr>
                <w:rFonts w:ascii="Times New Roman" w:hAnsi="Times New Roman" w:cs="Times New Roman"/>
              </w:rPr>
              <w:t>№ 116 от 21.03.2019</w:t>
            </w:r>
            <w:r w:rsidR="00A434E7">
              <w:rPr>
                <w:rFonts w:ascii="Times New Roman" w:hAnsi="Times New Roman" w:cs="Times New Roman"/>
              </w:rPr>
              <w:t xml:space="preserve"> г.</w:t>
            </w:r>
            <w:r w:rsidRPr="00112880">
              <w:rPr>
                <w:rFonts w:ascii="Times New Roman" w:hAnsi="Times New Roman" w:cs="Times New Roman"/>
              </w:rPr>
              <w:t>)</w:t>
            </w:r>
          </w:p>
        </w:tc>
      </w:tr>
      <w:tr w:rsidR="00552308" w:rsidRPr="0062317C" w14:paraId="58CE3782" w14:textId="77777777" w:rsidTr="00321C9E">
        <w:trPr>
          <w:trHeight w:val="564"/>
        </w:trPr>
        <w:tc>
          <w:tcPr>
            <w:tcW w:w="562" w:type="dxa"/>
          </w:tcPr>
          <w:p w14:paraId="0E0613A7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9" w:type="dxa"/>
          </w:tcPr>
          <w:p w14:paraId="1A2CA27F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  <w:bCs/>
              </w:rPr>
              <w:t>«Социальная поддержка жителей Александровского муниципального района»</w:t>
            </w:r>
          </w:p>
        </w:tc>
        <w:tc>
          <w:tcPr>
            <w:tcW w:w="3685" w:type="dxa"/>
          </w:tcPr>
          <w:p w14:paraId="3D6297C9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 xml:space="preserve">А.М. Галкин – </w:t>
            </w:r>
          </w:p>
          <w:p w14:paraId="0A65D5F6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 xml:space="preserve">заведующий отделом </w:t>
            </w:r>
          </w:p>
          <w:p w14:paraId="7FCDECF8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 xml:space="preserve">по социальной политике </w:t>
            </w:r>
          </w:p>
        </w:tc>
        <w:tc>
          <w:tcPr>
            <w:tcW w:w="2835" w:type="dxa"/>
          </w:tcPr>
          <w:p w14:paraId="1A08E58D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 xml:space="preserve">№ 78 </w:t>
            </w:r>
          </w:p>
          <w:p w14:paraId="625B04A6" w14:textId="69DE8FB8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от 28.02.2019</w:t>
            </w:r>
            <w:r w:rsidR="00A434E7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52308" w:rsidRPr="0062317C" w14:paraId="3AAABC50" w14:textId="77777777" w:rsidTr="00321C9E">
        <w:trPr>
          <w:trHeight w:val="1057"/>
        </w:trPr>
        <w:tc>
          <w:tcPr>
            <w:tcW w:w="562" w:type="dxa"/>
          </w:tcPr>
          <w:p w14:paraId="7A3462F2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19" w:type="dxa"/>
          </w:tcPr>
          <w:p w14:paraId="46C4CD42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  <w:bCs/>
              </w:rPr>
              <w:t>«Управление муниципальными финансами Александровского муниципального района»</w:t>
            </w:r>
          </w:p>
        </w:tc>
        <w:tc>
          <w:tcPr>
            <w:tcW w:w="3685" w:type="dxa"/>
          </w:tcPr>
          <w:p w14:paraId="070333D2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 xml:space="preserve">З.А. Коноплева – </w:t>
            </w:r>
          </w:p>
          <w:p w14:paraId="76C15858" w14:textId="08E35738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 xml:space="preserve">заместитель главы администрации - начальник финансового управления </w:t>
            </w:r>
          </w:p>
        </w:tc>
        <w:tc>
          <w:tcPr>
            <w:tcW w:w="2835" w:type="dxa"/>
          </w:tcPr>
          <w:p w14:paraId="72670D92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 xml:space="preserve">№ 71 </w:t>
            </w:r>
          </w:p>
          <w:p w14:paraId="76807F90" w14:textId="6F5B95B9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от 27.02.2019</w:t>
            </w:r>
            <w:r w:rsidR="00A434E7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52308" w:rsidRPr="0062317C" w14:paraId="327DBD31" w14:textId="77777777" w:rsidTr="00321C9E">
        <w:trPr>
          <w:trHeight w:val="1179"/>
        </w:trPr>
        <w:tc>
          <w:tcPr>
            <w:tcW w:w="562" w:type="dxa"/>
          </w:tcPr>
          <w:p w14:paraId="43070C6C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19" w:type="dxa"/>
          </w:tcPr>
          <w:p w14:paraId="00747064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  <w:bCs/>
              </w:rPr>
              <w:t>«Эффективное использование и управление муниципальным имуществом Александровского муниципального района»</w:t>
            </w:r>
          </w:p>
        </w:tc>
        <w:tc>
          <w:tcPr>
            <w:tcW w:w="3685" w:type="dxa"/>
          </w:tcPr>
          <w:p w14:paraId="0E08680D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 xml:space="preserve">Т.А. Щербинина – заместитель главы администрации района - председатель комитета </w:t>
            </w:r>
          </w:p>
          <w:p w14:paraId="738C6548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по управлению имуществом и земельными отношениями</w:t>
            </w:r>
          </w:p>
        </w:tc>
        <w:tc>
          <w:tcPr>
            <w:tcW w:w="2835" w:type="dxa"/>
          </w:tcPr>
          <w:p w14:paraId="53B1A473" w14:textId="77777777" w:rsidR="00A434E7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№ 86</w:t>
            </w:r>
          </w:p>
          <w:p w14:paraId="6C166717" w14:textId="66414198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от 28.02.2019</w:t>
            </w:r>
            <w:r w:rsidR="00A434E7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52308" w:rsidRPr="0062317C" w14:paraId="02CEDB65" w14:textId="77777777" w:rsidTr="00321C9E">
        <w:trPr>
          <w:trHeight w:val="1183"/>
        </w:trPr>
        <w:tc>
          <w:tcPr>
            <w:tcW w:w="562" w:type="dxa"/>
          </w:tcPr>
          <w:p w14:paraId="1CCFC091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19" w:type="dxa"/>
          </w:tcPr>
          <w:p w14:paraId="691B4441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  <w:bCs/>
              </w:rPr>
              <w:t>«Развитие инфраструктуры Александровского муниципального района и градостроительства»</w:t>
            </w:r>
          </w:p>
        </w:tc>
        <w:tc>
          <w:tcPr>
            <w:tcW w:w="3685" w:type="dxa"/>
          </w:tcPr>
          <w:p w14:paraId="561659B0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 xml:space="preserve">Т.А. Щербинина – заместитель главы администрации района - председатель комитета </w:t>
            </w:r>
          </w:p>
          <w:p w14:paraId="327B9A3E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по управлению имуществом и земельными отношениями</w:t>
            </w:r>
          </w:p>
        </w:tc>
        <w:tc>
          <w:tcPr>
            <w:tcW w:w="2835" w:type="dxa"/>
          </w:tcPr>
          <w:p w14:paraId="01AC5D1E" w14:textId="77777777" w:rsidR="00A434E7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 xml:space="preserve">№ 94 </w:t>
            </w:r>
          </w:p>
          <w:p w14:paraId="4AD9062D" w14:textId="0D0E890D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от 13.03.2019</w:t>
            </w:r>
            <w:r w:rsidR="00A434E7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52308" w:rsidRPr="0062317C" w14:paraId="1945AEF1" w14:textId="77777777" w:rsidTr="00321C9E">
        <w:trPr>
          <w:trHeight w:val="1173"/>
        </w:trPr>
        <w:tc>
          <w:tcPr>
            <w:tcW w:w="562" w:type="dxa"/>
          </w:tcPr>
          <w:p w14:paraId="54C36C82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19" w:type="dxa"/>
          </w:tcPr>
          <w:p w14:paraId="6826A79F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  <w:bCs/>
              </w:rPr>
              <w:t>«Экологическая безопасность Александровского муниципального района»</w:t>
            </w:r>
          </w:p>
        </w:tc>
        <w:tc>
          <w:tcPr>
            <w:tcW w:w="3685" w:type="dxa"/>
          </w:tcPr>
          <w:p w14:paraId="2DF95AED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 xml:space="preserve">Т.А. Щербинина – заместитель главы администрации района - председатель комитета </w:t>
            </w:r>
          </w:p>
          <w:p w14:paraId="5221F99B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по управлению имуществом и земельными отношениями</w:t>
            </w:r>
          </w:p>
        </w:tc>
        <w:tc>
          <w:tcPr>
            <w:tcW w:w="2835" w:type="dxa"/>
          </w:tcPr>
          <w:p w14:paraId="7C71A265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 xml:space="preserve">№ 79 </w:t>
            </w:r>
          </w:p>
          <w:p w14:paraId="2E6FFCE5" w14:textId="65495C7A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от 28.02.2019</w:t>
            </w:r>
            <w:r w:rsidR="00A434E7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52308" w:rsidRPr="0062317C" w14:paraId="77E8AE49" w14:textId="77777777" w:rsidTr="00321C9E">
        <w:trPr>
          <w:trHeight w:val="164"/>
        </w:trPr>
        <w:tc>
          <w:tcPr>
            <w:tcW w:w="562" w:type="dxa"/>
          </w:tcPr>
          <w:p w14:paraId="21550D8C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19" w:type="dxa"/>
          </w:tcPr>
          <w:p w14:paraId="56F57DF6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  <w:bCs/>
              </w:rPr>
              <w:t>«Реформирование и развитие муниципальной службы Александровского муниципального района»</w:t>
            </w:r>
          </w:p>
        </w:tc>
        <w:tc>
          <w:tcPr>
            <w:tcW w:w="3685" w:type="dxa"/>
          </w:tcPr>
          <w:p w14:paraId="599C0D84" w14:textId="079B610A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 xml:space="preserve">О.А. </w:t>
            </w:r>
            <w:proofErr w:type="spellStart"/>
            <w:r w:rsidRPr="00F37134">
              <w:rPr>
                <w:rFonts w:ascii="Times New Roman" w:hAnsi="Times New Roman" w:cs="Times New Roman"/>
              </w:rPr>
              <w:t>Гольчикова</w:t>
            </w:r>
            <w:proofErr w:type="spellEnd"/>
            <w:r w:rsidRPr="00F37134">
              <w:rPr>
                <w:rFonts w:ascii="Times New Roman" w:hAnsi="Times New Roman" w:cs="Times New Roman"/>
              </w:rPr>
              <w:t xml:space="preserve"> – заведующий отделом по вопросам муниципальной службы и кадрам </w:t>
            </w:r>
          </w:p>
        </w:tc>
        <w:tc>
          <w:tcPr>
            <w:tcW w:w="2835" w:type="dxa"/>
          </w:tcPr>
          <w:p w14:paraId="52BF5758" w14:textId="77777777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 xml:space="preserve">№ 50 </w:t>
            </w:r>
          </w:p>
          <w:p w14:paraId="1186B55F" w14:textId="41CF6B54" w:rsidR="00552308" w:rsidRPr="00F37134" w:rsidRDefault="0055230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F37134">
              <w:rPr>
                <w:rFonts w:ascii="Times New Roman" w:hAnsi="Times New Roman" w:cs="Times New Roman"/>
              </w:rPr>
              <w:t>от 14.02.2019</w:t>
            </w:r>
            <w:r w:rsidR="00A434E7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14:paraId="5635AB07" w14:textId="689122BE" w:rsidR="001C3251" w:rsidRPr="00321C9E" w:rsidRDefault="001C3251" w:rsidP="00967D0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E9D7634" w14:textId="607CEA40" w:rsidR="00A40746" w:rsidRPr="00A40746" w:rsidRDefault="00A40746" w:rsidP="00967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0746">
        <w:rPr>
          <w:rFonts w:ascii="Times New Roman" w:hAnsi="Times New Roman" w:cs="Times New Roman"/>
          <w:sz w:val="24"/>
          <w:szCs w:val="24"/>
        </w:rPr>
        <w:t xml:space="preserve">По двум муниципальным программам </w:t>
      </w:r>
      <w:r>
        <w:rPr>
          <w:rFonts w:ascii="Times New Roman" w:hAnsi="Times New Roman" w:cs="Times New Roman"/>
          <w:bCs/>
          <w:sz w:val="24"/>
          <w:szCs w:val="24"/>
        </w:rPr>
        <w:t xml:space="preserve">нарушены сроки подготовки и утверждения отчетов, т.е. после 01 марта: по муниципальной программе </w:t>
      </w:r>
      <w:r w:rsidRPr="00A40746">
        <w:rPr>
          <w:rFonts w:ascii="Times New Roman" w:hAnsi="Times New Roman" w:cs="Times New Roman"/>
          <w:bCs/>
          <w:sz w:val="24"/>
          <w:szCs w:val="24"/>
        </w:rPr>
        <w:t>«Развитие культуры, спорта и туризма Александровского муниципального района»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отчет утвержден 14.03.2019 г., по муниципальной программе </w:t>
      </w:r>
      <w:r w:rsidRPr="00A40746">
        <w:rPr>
          <w:rFonts w:ascii="Times New Roman" w:hAnsi="Times New Roman" w:cs="Times New Roman"/>
          <w:bCs/>
          <w:sz w:val="24"/>
          <w:szCs w:val="24"/>
        </w:rPr>
        <w:t>«Развитие инфраструктуры Александровского муниципального района и градостроительства»</w:t>
      </w:r>
      <w:r>
        <w:rPr>
          <w:rFonts w:ascii="Times New Roman" w:hAnsi="Times New Roman" w:cs="Times New Roman"/>
          <w:bCs/>
          <w:sz w:val="24"/>
          <w:szCs w:val="24"/>
        </w:rPr>
        <w:t xml:space="preserve"> - 13.03.2018 г. (нарушен пункт 8.1 </w:t>
      </w:r>
      <w:r w:rsidRPr="009001BE">
        <w:rPr>
          <w:rFonts w:ascii="Times New Roman" w:hAnsi="Times New Roman" w:cs="Times New Roman"/>
          <w:sz w:val="24"/>
          <w:szCs w:val="24"/>
        </w:rPr>
        <w:t>Порядк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001BE">
        <w:rPr>
          <w:rFonts w:ascii="Times New Roman" w:hAnsi="Times New Roman" w:cs="Times New Roman"/>
          <w:sz w:val="24"/>
          <w:szCs w:val="24"/>
        </w:rPr>
        <w:t xml:space="preserve"> разработки, реализации и оценки эффективности муниципальных программ Александровского муниципального района, </w:t>
      </w:r>
      <w:r w:rsidRPr="009001BE">
        <w:rPr>
          <w:rFonts w:ascii="Times New Roman" w:hAnsi="Times New Roman" w:cs="Times New Roman"/>
          <w:sz w:val="24"/>
          <w:szCs w:val="24"/>
        </w:rPr>
        <w:lastRenderedPageBreak/>
        <w:t>утвержденн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 w:rsidRPr="009001BE">
        <w:rPr>
          <w:rFonts w:ascii="Times New Roman" w:hAnsi="Times New Roman" w:cs="Times New Roman"/>
          <w:sz w:val="24"/>
          <w:szCs w:val="24"/>
        </w:rPr>
        <w:t>постановлением администрации Александровского муниципального района от 27.12.2018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9001BE">
        <w:rPr>
          <w:rFonts w:ascii="Times New Roman" w:hAnsi="Times New Roman" w:cs="Times New Roman"/>
          <w:sz w:val="24"/>
          <w:szCs w:val="24"/>
        </w:rPr>
        <w:t xml:space="preserve"> № 800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001BE">
        <w:rPr>
          <w:rFonts w:ascii="Times New Roman" w:hAnsi="Times New Roman" w:cs="Times New Roman"/>
          <w:sz w:val="24"/>
          <w:szCs w:val="24"/>
        </w:rPr>
        <w:t>.</w:t>
      </w:r>
    </w:p>
    <w:p w14:paraId="04BCF9BF" w14:textId="333371F7" w:rsidR="00552308" w:rsidRDefault="00552308" w:rsidP="00967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0746">
        <w:rPr>
          <w:rFonts w:ascii="Times New Roman" w:hAnsi="Times New Roman" w:cs="Times New Roman"/>
          <w:sz w:val="24"/>
          <w:szCs w:val="24"/>
        </w:rPr>
        <w:t>Для каждой муниципальной программы установлены целевые показатели, оценка выполнения которых</w:t>
      </w:r>
      <w:r w:rsidRPr="0062317C">
        <w:rPr>
          <w:rFonts w:ascii="Times New Roman" w:hAnsi="Times New Roman" w:cs="Times New Roman"/>
          <w:sz w:val="24"/>
          <w:szCs w:val="24"/>
        </w:rPr>
        <w:t xml:space="preserve"> пров</w:t>
      </w:r>
      <w:r w:rsidR="008538E1" w:rsidRPr="0062317C">
        <w:rPr>
          <w:rFonts w:ascii="Times New Roman" w:hAnsi="Times New Roman" w:cs="Times New Roman"/>
          <w:sz w:val="24"/>
          <w:szCs w:val="24"/>
        </w:rPr>
        <w:t xml:space="preserve">едена </w:t>
      </w:r>
      <w:r w:rsidRPr="0062317C">
        <w:rPr>
          <w:rFonts w:ascii="Times New Roman" w:hAnsi="Times New Roman" w:cs="Times New Roman"/>
          <w:sz w:val="24"/>
          <w:szCs w:val="24"/>
        </w:rPr>
        <w:t>в соответствии с Методикой проведения оценки выполнения целевых показателей муниципальных программ Александровского муниципального района, утвержденной постановлением администрации Александровского муниципального района от 27.12.2018</w:t>
      </w:r>
      <w:r w:rsidR="00785C2F">
        <w:rPr>
          <w:rFonts w:ascii="Times New Roman" w:hAnsi="Times New Roman" w:cs="Times New Roman"/>
          <w:sz w:val="24"/>
          <w:szCs w:val="24"/>
        </w:rPr>
        <w:t xml:space="preserve"> г.</w:t>
      </w:r>
      <w:r w:rsidRPr="0062317C">
        <w:rPr>
          <w:rFonts w:ascii="Times New Roman" w:hAnsi="Times New Roman" w:cs="Times New Roman"/>
          <w:sz w:val="24"/>
          <w:szCs w:val="24"/>
        </w:rPr>
        <w:t xml:space="preserve"> № 800 (приложение 5 к Порядку разработки, реализации и оценки эффективности муниципальных программ Александровского муниципального района). Оценка целевых показателей проведена отдельно по каждой муниципальной программе и </w:t>
      </w:r>
      <w:r w:rsidR="0018690F" w:rsidRPr="0062317C">
        <w:rPr>
          <w:rFonts w:ascii="Times New Roman" w:hAnsi="Times New Roman" w:cs="Times New Roman"/>
          <w:sz w:val="24"/>
          <w:szCs w:val="24"/>
        </w:rPr>
        <w:t xml:space="preserve">отражена </w:t>
      </w:r>
      <w:r w:rsidRPr="0062317C">
        <w:rPr>
          <w:rFonts w:ascii="Times New Roman" w:hAnsi="Times New Roman" w:cs="Times New Roman"/>
          <w:sz w:val="24"/>
          <w:szCs w:val="24"/>
        </w:rPr>
        <w:t>в разделе 2 настоящего доклада.</w:t>
      </w:r>
    </w:p>
    <w:p w14:paraId="57A7ECF7" w14:textId="59C37DF7" w:rsidR="00A40746" w:rsidRDefault="00A40746" w:rsidP="00967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C45136" w14:textId="77777777" w:rsidR="00D4373A" w:rsidRPr="0062317C" w:rsidRDefault="00D4373A" w:rsidP="00967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8DBD9B" w14:textId="103193DF" w:rsidR="00552308" w:rsidRPr="0062317C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17C">
        <w:rPr>
          <w:rFonts w:ascii="Times New Roman" w:hAnsi="Times New Roman" w:cs="Times New Roman"/>
          <w:b/>
          <w:sz w:val="24"/>
          <w:szCs w:val="24"/>
        </w:rPr>
        <w:t>2. О</w:t>
      </w:r>
      <w:r w:rsidR="0062317C">
        <w:rPr>
          <w:rFonts w:ascii="Times New Roman" w:hAnsi="Times New Roman" w:cs="Times New Roman"/>
          <w:b/>
          <w:sz w:val="24"/>
          <w:szCs w:val="24"/>
        </w:rPr>
        <w:t xml:space="preserve">ЦЕНКА </w:t>
      </w:r>
      <w:r w:rsidR="002D676F">
        <w:rPr>
          <w:rFonts w:ascii="Times New Roman" w:hAnsi="Times New Roman" w:cs="Times New Roman"/>
          <w:b/>
          <w:sz w:val="24"/>
          <w:szCs w:val="24"/>
        </w:rPr>
        <w:t xml:space="preserve">ЭФФЕКТИВНОСТИ </w:t>
      </w:r>
      <w:r w:rsidR="0062317C">
        <w:rPr>
          <w:rFonts w:ascii="Times New Roman" w:hAnsi="Times New Roman" w:cs="Times New Roman"/>
          <w:b/>
          <w:sz w:val="24"/>
          <w:szCs w:val="24"/>
        </w:rPr>
        <w:t>МУНИЦИПАЛЬНЫХ ПРОГРАММ</w:t>
      </w:r>
    </w:p>
    <w:p w14:paraId="69AFBB32" w14:textId="77777777" w:rsidR="00552308" w:rsidRPr="0062317C" w:rsidRDefault="00552308" w:rsidP="0096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AD6FD8" w14:textId="77777777" w:rsidR="00552308" w:rsidRPr="0062317C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17C">
        <w:rPr>
          <w:rFonts w:ascii="Times New Roman" w:hAnsi="Times New Roman" w:cs="Times New Roman"/>
          <w:b/>
          <w:sz w:val="24"/>
          <w:szCs w:val="24"/>
        </w:rPr>
        <w:t xml:space="preserve">2.1. Оценка исполнения бюджетных обязательств </w:t>
      </w:r>
    </w:p>
    <w:p w14:paraId="39A85C8E" w14:textId="6A66F37C" w:rsidR="00552308" w:rsidRPr="0062317C" w:rsidRDefault="00785C2F" w:rsidP="00967D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</w:t>
      </w:r>
      <w:r w:rsidR="00552308" w:rsidRPr="0062317C">
        <w:rPr>
          <w:rFonts w:ascii="Times New Roman" w:hAnsi="Times New Roman" w:cs="Times New Roman"/>
          <w:b/>
          <w:sz w:val="24"/>
          <w:szCs w:val="24"/>
        </w:rPr>
        <w:t xml:space="preserve"> реализаци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="00552308" w:rsidRPr="0062317C">
        <w:rPr>
          <w:rFonts w:ascii="Times New Roman" w:hAnsi="Times New Roman" w:cs="Times New Roman"/>
          <w:b/>
          <w:sz w:val="24"/>
          <w:szCs w:val="24"/>
        </w:rPr>
        <w:t xml:space="preserve"> муниципальных программ</w:t>
      </w:r>
    </w:p>
    <w:p w14:paraId="0AF37813" w14:textId="77777777" w:rsidR="00552308" w:rsidRPr="007E314C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39BE744" w14:textId="18680880" w:rsidR="00552308" w:rsidRPr="0062317C" w:rsidRDefault="00552308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317C">
        <w:rPr>
          <w:rFonts w:ascii="Times New Roman" w:hAnsi="Times New Roman" w:cs="Times New Roman"/>
          <w:sz w:val="24"/>
          <w:szCs w:val="24"/>
        </w:rPr>
        <w:t xml:space="preserve">Исполнение бюджетных обязательств </w:t>
      </w:r>
      <w:r w:rsidR="002A3929">
        <w:rPr>
          <w:rFonts w:ascii="Times New Roman" w:hAnsi="Times New Roman" w:cs="Times New Roman"/>
          <w:sz w:val="24"/>
          <w:szCs w:val="24"/>
        </w:rPr>
        <w:t xml:space="preserve">при </w:t>
      </w:r>
      <w:r w:rsidRPr="0062317C">
        <w:rPr>
          <w:rFonts w:ascii="Times New Roman" w:hAnsi="Times New Roman" w:cs="Times New Roman"/>
          <w:sz w:val="24"/>
          <w:szCs w:val="24"/>
        </w:rPr>
        <w:t>реализаци</w:t>
      </w:r>
      <w:r w:rsidR="002A3929">
        <w:rPr>
          <w:rFonts w:ascii="Times New Roman" w:hAnsi="Times New Roman" w:cs="Times New Roman"/>
          <w:sz w:val="24"/>
          <w:szCs w:val="24"/>
        </w:rPr>
        <w:t>и</w:t>
      </w:r>
    </w:p>
    <w:p w14:paraId="0F03D9AC" w14:textId="5396E6F0" w:rsidR="00552308" w:rsidRDefault="00552308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317C">
        <w:rPr>
          <w:rFonts w:ascii="Times New Roman" w:hAnsi="Times New Roman" w:cs="Times New Roman"/>
          <w:sz w:val="24"/>
          <w:szCs w:val="24"/>
        </w:rPr>
        <w:t>муниципальных программ в 2018 г</w:t>
      </w:r>
      <w:r w:rsidR="00785C2F">
        <w:rPr>
          <w:rFonts w:ascii="Times New Roman" w:hAnsi="Times New Roman" w:cs="Times New Roman"/>
          <w:sz w:val="24"/>
          <w:szCs w:val="24"/>
        </w:rPr>
        <w:t>.</w:t>
      </w:r>
    </w:p>
    <w:p w14:paraId="5F2679B3" w14:textId="77777777" w:rsidR="00A40746" w:rsidRPr="0062317C" w:rsidRDefault="00A40746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150" w:type="dxa"/>
        <w:tblInd w:w="5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9"/>
        <w:gridCol w:w="5339"/>
        <w:gridCol w:w="1417"/>
        <w:gridCol w:w="1417"/>
        <w:gridCol w:w="1418"/>
      </w:tblGrid>
      <w:tr w:rsidR="00552308" w:rsidRPr="0062317C" w14:paraId="7A1E713F" w14:textId="77777777" w:rsidTr="006C5F6E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421D1C" w14:textId="77777777" w:rsidR="00552308" w:rsidRPr="0062317C" w:rsidRDefault="00552308" w:rsidP="00967D01">
            <w:pPr>
              <w:pStyle w:val="a4"/>
              <w:spacing w:line="216" w:lineRule="auto"/>
              <w:jc w:val="center"/>
              <w:rPr>
                <w:sz w:val="20"/>
                <w:szCs w:val="20"/>
              </w:rPr>
            </w:pPr>
            <w:r w:rsidRPr="0062317C">
              <w:rPr>
                <w:sz w:val="20"/>
                <w:szCs w:val="20"/>
              </w:rPr>
              <w:t>№ п/п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63AA38" w14:textId="77777777" w:rsidR="00552308" w:rsidRPr="0062317C" w:rsidRDefault="00552308" w:rsidP="00967D01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7C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85E129" w14:textId="77777777" w:rsidR="00552308" w:rsidRPr="0062317C" w:rsidRDefault="00552308" w:rsidP="00967D01">
            <w:pPr>
              <w:pStyle w:val="a4"/>
              <w:spacing w:line="216" w:lineRule="auto"/>
              <w:jc w:val="center"/>
              <w:rPr>
                <w:sz w:val="20"/>
                <w:szCs w:val="20"/>
              </w:rPr>
            </w:pPr>
            <w:r w:rsidRPr="0062317C">
              <w:rPr>
                <w:sz w:val="20"/>
                <w:szCs w:val="20"/>
              </w:rPr>
              <w:t xml:space="preserve">Уточненный план, </w:t>
            </w:r>
          </w:p>
          <w:p w14:paraId="3A1BD24A" w14:textId="77777777" w:rsidR="00552308" w:rsidRPr="0062317C" w:rsidRDefault="00552308" w:rsidP="00967D01">
            <w:pPr>
              <w:pStyle w:val="a4"/>
              <w:spacing w:line="216" w:lineRule="auto"/>
              <w:jc w:val="center"/>
              <w:rPr>
                <w:sz w:val="20"/>
                <w:szCs w:val="20"/>
              </w:rPr>
            </w:pPr>
            <w:proofErr w:type="spellStart"/>
            <w:r w:rsidRPr="0062317C">
              <w:rPr>
                <w:sz w:val="20"/>
                <w:szCs w:val="20"/>
              </w:rPr>
              <w:t>тыс.руб</w:t>
            </w:r>
            <w:proofErr w:type="spellEnd"/>
            <w:r w:rsidRPr="0062317C"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5F260A" w14:textId="77777777" w:rsidR="00552308" w:rsidRPr="0062317C" w:rsidRDefault="00552308" w:rsidP="00967D01">
            <w:pPr>
              <w:pStyle w:val="a4"/>
              <w:spacing w:line="216" w:lineRule="auto"/>
              <w:jc w:val="center"/>
              <w:rPr>
                <w:sz w:val="20"/>
                <w:szCs w:val="20"/>
              </w:rPr>
            </w:pPr>
            <w:r w:rsidRPr="0062317C">
              <w:rPr>
                <w:sz w:val="20"/>
                <w:szCs w:val="20"/>
              </w:rPr>
              <w:t>Факт,</w:t>
            </w:r>
          </w:p>
          <w:p w14:paraId="55434092" w14:textId="77777777" w:rsidR="00552308" w:rsidRPr="0062317C" w:rsidRDefault="00552308" w:rsidP="00967D01">
            <w:pPr>
              <w:pStyle w:val="a4"/>
              <w:spacing w:line="216" w:lineRule="auto"/>
              <w:jc w:val="center"/>
              <w:rPr>
                <w:sz w:val="20"/>
                <w:szCs w:val="20"/>
              </w:rPr>
            </w:pPr>
            <w:proofErr w:type="spellStart"/>
            <w:r w:rsidRPr="0062317C">
              <w:rPr>
                <w:sz w:val="20"/>
                <w:szCs w:val="20"/>
              </w:rPr>
              <w:t>тыс.руб</w:t>
            </w:r>
            <w:proofErr w:type="spellEnd"/>
            <w:r w:rsidRPr="0062317C"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1134F" w14:textId="4FF45F42" w:rsidR="00552308" w:rsidRPr="0062317C" w:rsidRDefault="00552308" w:rsidP="00967D01">
            <w:pPr>
              <w:pStyle w:val="a4"/>
              <w:spacing w:line="216" w:lineRule="auto"/>
              <w:jc w:val="center"/>
              <w:rPr>
                <w:sz w:val="20"/>
                <w:szCs w:val="20"/>
              </w:rPr>
            </w:pPr>
            <w:r w:rsidRPr="0062317C">
              <w:rPr>
                <w:sz w:val="20"/>
                <w:szCs w:val="20"/>
              </w:rPr>
              <w:t>Оценка исполнения (освоения)</w:t>
            </w:r>
            <w:r w:rsidR="003F0DA2">
              <w:rPr>
                <w:sz w:val="20"/>
                <w:szCs w:val="20"/>
              </w:rPr>
              <w:t xml:space="preserve"> финансовых средств</w:t>
            </w:r>
            <w:r w:rsidRPr="0062317C">
              <w:rPr>
                <w:sz w:val="20"/>
                <w:szCs w:val="20"/>
              </w:rPr>
              <w:t>, %</w:t>
            </w:r>
          </w:p>
        </w:tc>
      </w:tr>
      <w:tr w:rsidR="0062317C" w:rsidRPr="0062317C" w14:paraId="7069F767" w14:textId="77777777" w:rsidTr="006C5F6E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EB7CE3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1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230C2B" w14:textId="77777777" w:rsidR="00552308" w:rsidRPr="007E314C" w:rsidRDefault="00552308" w:rsidP="00967D01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314C">
              <w:rPr>
                <w:rFonts w:ascii="Times New Roman" w:hAnsi="Times New Roman" w:cs="Times New Roman"/>
                <w:sz w:val="22"/>
                <w:szCs w:val="22"/>
              </w:rPr>
              <w:t>«Развитие системы образования Александровского муниципального района»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96C9A0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433 577,6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C1F0A3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409 918,5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9A489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94,54</w:t>
            </w:r>
          </w:p>
        </w:tc>
      </w:tr>
      <w:tr w:rsidR="0062317C" w:rsidRPr="0062317C" w14:paraId="3049D394" w14:textId="77777777" w:rsidTr="006C5F6E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45303E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2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22C41" w14:textId="7FFD1AEC" w:rsidR="00552308" w:rsidRPr="007E314C" w:rsidRDefault="00552308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7E314C">
              <w:rPr>
                <w:rFonts w:ascii="Times New Roman" w:hAnsi="Times New Roman" w:cs="Times New Roman"/>
              </w:rPr>
              <w:t>«Развитие сельского хозяйства и устойчивое развитие сельских территорий в Александровском муниципальном районе</w:t>
            </w:r>
            <w:r w:rsidR="00321C9E" w:rsidRPr="007E314C">
              <w:rPr>
                <w:rFonts w:ascii="Times New Roman" w:hAnsi="Times New Roman" w:cs="Times New Roman"/>
              </w:rPr>
              <w:t xml:space="preserve"> </w:t>
            </w:r>
            <w:r w:rsidRPr="007E314C">
              <w:rPr>
                <w:rFonts w:ascii="Times New Roman" w:hAnsi="Times New Roman" w:cs="Times New Roman"/>
              </w:rPr>
              <w:t>Пермского края»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C89BD9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12,6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0F8C55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74AB5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79,37</w:t>
            </w:r>
          </w:p>
        </w:tc>
      </w:tr>
      <w:tr w:rsidR="00552308" w:rsidRPr="0062317C" w14:paraId="6282224E" w14:textId="77777777" w:rsidTr="006C5F6E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695BB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7E314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8FBFE0" w14:textId="679ED166" w:rsidR="00552308" w:rsidRPr="007E314C" w:rsidRDefault="00552308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7E314C">
              <w:rPr>
                <w:rFonts w:ascii="Times New Roman" w:hAnsi="Times New Roman" w:cs="Times New Roman"/>
                <w:bCs/>
              </w:rPr>
              <w:t>«Привлечение инвестиций и развитие потребительского рынка</w:t>
            </w:r>
            <w:r w:rsidR="00321C9E" w:rsidRPr="007E314C">
              <w:rPr>
                <w:rFonts w:ascii="Times New Roman" w:hAnsi="Times New Roman" w:cs="Times New Roman"/>
                <w:bCs/>
              </w:rPr>
              <w:t xml:space="preserve"> </w:t>
            </w:r>
            <w:r w:rsidRPr="007E314C">
              <w:rPr>
                <w:rFonts w:ascii="Times New Roman" w:hAnsi="Times New Roman" w:cs="Times New Roman"/>
                <w:bCs/>
              </w:rPr>
              <w:t>в Александровском муниципальном районе Пермского края»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C0B961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873,3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94C99A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873,3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71375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100,00</w:t>
            </w:r>
          </w:p>
        </w:tc>
      </w:tr>
      <w:tr w:rsidR="00552308" w:rsidRPr="0062317C" w14:paraId="245B6CB1" w14:textId="77777777" w:rsidTr="006C5F6E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AEA05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7E314C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E30AD" w14:textId="32353385" w:rsidR="00552308" w:rsidRPr="007E314C" w:rsidRDefault="00552308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7E314C">
              <w:rPr>
                <w:rFonts w:ascii="Times New Roman" w:hAnsi="Times New Roman" w:cs="Times New Roman"/>
                <w:bCs/>
              </w:rPr>
              <w:t>«Содействие занятости населения</w:t>
            </w:r>
            <w:r w:rsidR="00321C9E" w:rsidRPr="007E314C">
              <w:rPr>
                <w:rFonts w:ascii="Times New Roman" w:hAnsi="Times New Roman" w:cs="Times New Roman"/>
                <w:bCs/>
              </w:rPr>
              <w:t xml:space="preserve"> </w:t>
            </w:r>
            <w:r w:rsidRPr="007E314C">
              <w:rPr>
                <w:rFonts w:ascii="Times New Roman" w:hAnsi="Times New Roman" w:cs="Times New Roman"/>
                <w:bCs/>
              </w:rPr>
              <w:t>в Александровском муниципальном районе Пермского края»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DE484C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1 137,8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885138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1 137,8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0A15E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100,00</w:t>
            </w:r>
          </w:p>
        </w:tc>
      </w:tr>
      <w:tr w:rsidR="00552308" w:rsidRPr="0062317C" w14:paraId="506C3C56" w14:textId="77777777" w:rsidTr="006C5F6E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657819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7E314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D40F4" w14:textId="77777777" w:rsidR="00552308" w:rsidRPr="007E314C" w:rsidRDefault="00552308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7E314C">
              <w:rPr>
                <w:rFonts w:ascii="Times New Roman" w:hAnsi="Times New Roman" w:cs="Times New Roman"/>
                <w:bCs/>
              </w:rPr>
              <w:t>«Обеспечение безопасности граждан Александровского муниципального района»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1C3BC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3 849,0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6EB6C6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3 825,9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69B9A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99,40</w:t>
            </w:r>
          </w:p>
        </w:tc>
      </w:tr>
      <w:tr w:rsidR="00552308" w:rsidRPr="0062317C" w14:paraId="55B8C6F3" w14:textId="77777777" w:rsidTr="006C5F6E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537D77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7E314C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13059" w14:textId="77777777" w:rsidR="00552308" w:rsidRPr="007E314C" w:rsidRDefault="00552308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7E314C">
              <w:rPr>
                <w:rFonts w:ascii="Times New Roman" w:hAnsi="Times New Roman" w:cs="Times New Roman"/>
                <w:bCs/>
              </w:rPr>
              <w:t>«Развитие культуры, спорта и туризма Александровского муниципального района»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A8924F" w14:textId="32897D0E" w:rsidR="00552308" w:rsidRPr="007E314C" w:rsidRDefault="00112880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4</w:t>
            </w:r>
            <w:r w:rsidR="008C7BFF">
              <w:rPr>
                <w:sz w:val="22"/>
                <w:szCs w:val="22"/>
              </w:rPr>
              <w:t xml:space="preserve"> </w:t>
            </w:r>
            <w:r w:rsidRPr="007E314C">
              <w:rPr>
                <w:sz w:val="22"/>
                <w:szCs w:val="22"/>
              </w:rPr>
              <w:t>263,3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01C196" w14:textId="5F8F40CD" w:rsidR="00552308" w:rsidRPr="007E314C" w:rsidRDefault="00112880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4</w:t>
            </w:r>
            <w:r w:rsidR="008C7BFF">
              <w:rPr>
                <w:sz w:val="22"/>
                <w:szCs w:val="22"/>
              </w:rPr>
              <w:t xml:space="preserve"> </w:t>
            </w:r>
            <w:r w:rsidRPr="007E314C">
              <w:rPr>
                <w:sz w:val="22"/>
                <w:szCs w:val="22"/>
              </w:rPr>
              <w:t>239,0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C45A5" w14:textId="460915DD" w:rsidR="00552308" w:rsidRPr="007E314C" w:rsidRDefault="00112880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99,43</w:t>
            </w:r>
          </w:p>
        </w:tc>
      </w:tr>
      <w:tr w:rsidR="00552308" w:rsidRPr="0062317C" w14:paraId="1C3E227D" w14:textId="77777777" w:rsidTr="006C5F6E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3A5C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7E314C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CAC58" w14:textId="77777777" w:rsidR="00552308" w:rsidRPr="007E314C" w:rsidRDefault="00552308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7E314C">
              <w:rPr>
                <w:rFonts w:ascii="Times New Roman" w:hAnsi="Times New Roman" w:cs="Times New Roman"/>
                <w:bCs/>
              </w:rPr>
              <w:t>«Социальная поддержка жителей Александровского муниципального района»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BC8C68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16 241,6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631C7D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14 643,8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8D5C9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90,16</w:t>
            </w:r>
          </w:p>
        </w:tc>
      </w:tr>
      <w:tr w:rsidR="00552308" w:rsidRPr="0062317C" w14:paraId="3C3702BD" w14:textId="77777777" w:rsidTr="006C5F6E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DDE2C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7E314C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0F06A" w14:textId="77777777" w:rsidR="00552308" w:rsidRPr="007E314C" w:rsidRDefault="00552308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7E314C">
              <w:rPr>
                <w:rFonts w:ascii="Times New Roman" w:hAnsi="Times New Roman" w:cs="Times New Roman"/>
                <w:bCs/>
              </w:rPr>
              <w:t>«Управление муниципальными финансами Александровского муниципального района»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13CF59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59 622,3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06760E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59 603,6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BC024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99,97</w:t>
            </w:r>
          </w:p>
        </w:tc>
      </w:tr>
      <w:tr w:rsidR="00552308" w:rsidRPr="0062317C" w14:paraId="63D08EF6" w14:textId="77777777" w:rsidTr="006C5F6E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0E873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9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24ACE" w14:textId="77777777" w:rsidR="00552308" w:rsidRPr="007E314C" w:rsidRDefault="00552308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7E314C">
              <w:rPr>
                <w:rFonts w:ascii="Times New Roman" w:hAnsi="Times New Roman" w:cs="Times New Roman"/>
                <w:bCs/>
              </w:rPr>
              <w:t>«Эффективное использование и управление муниципальным имуществом Александровского муниципального района»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4CC888" w14:textId="75B5325B" w:rsidR="00552308" w:rsidRPr="007E314C" w:rsidRDefault="00112880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 xml:space="preserve">16 </w:t>
            </w:r>
            <w:r w:rsidR="00552308" w:rsidRPr="007E314C">
              <w:rPr>
                <w:sz w:val="22"/>
                <w:szCs w:val="22"/>
              </w:rPr>
              <w:t>316,</w:t>
            </w:r>
            <w:r w:rsidRPr="007E314C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B5E173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15 348,3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6BCA9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94,07</w:t>
            </w:r>
          </w:p>
        </w:tc>
      </w:tr>
      <w:tr w:rsidR="00552308" w:rsidRPr="0062317C" w14:paraId="075D4BE7" w14:textId="77777777" w:rsidTr="006C5F6E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95EF7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7E314C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8CFD47" w14:textId="77777777" w:rsidR="00552308" w:rsidRPr="007E314C" w:rsidRDefault="00552308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7E314C">
              <w:rPr>
                <w:rFonts w:ascii="Times New Roman" w:hAnsi="Times New Roman" w:cs="Times New Roman"/>
                <w:bCs/>
              </w:rPr>
              <w:t>«Развитие инфраструктуры Александровского муниципального района и градостроительства»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DD5494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39 888,9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0265B0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38 193,2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40C6C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95,75</w:t>
            </w:r>
          </w:p>
        </w:tc>
      </w:tr>
      <w:tr w:rsidR="00552308" w:rsidRPr="0062317C" w14:paraId="61B4235A" w14:textId="77777777" w:rsidTr="006C5F6E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58708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7E314C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9F488" w14:textId="77777777" w:rsidR="00552308" w:rsidRPr="007E314C" w:rsidRDefault="00552308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7E314C">
              <w:rPr>
                <w:rFonts w:ascii="Times New Roman" w:hAnsi="Times New Roman" w:cs="Times New Roman"/>
                <w:bCs/>
              </w:rPr>
              <w:t>«Экологическая безопасность Александровского муниципального района»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76C8D7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2 953,3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03CC39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633,2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EAB08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21,44</w:t>
            </w:r>
          </w:p>
        </w:tc>
      </w:tr>
      <w:tr w:rsidR="00552308" w:rsidRPr="0062317C" w14:paraId="2F1D6C9A" w14:textId="77777777" w:rsidTr="006C5F6E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D1E8B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7E314C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99516" w14:textId="77777777" w:rsidR="00552308" w:rsidRPr="007E314C" w:rsidRDefault="00552308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314C">
              <w:rPr>
                <w:rFonts w:ascii="Times New Roman" w:hAnsi="Times New Roman" w:cs="Times New Roman"/>
                <w:bCs/>
              </w:rPr>
              <w:t>«Реформирование и развитие муниципальной службы Александровского муниципального района»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E937A0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85,0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07A54E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85,0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D734F" w14:textId="77777777" w:rsidR="00552308" w:rsidRPr="007E314C" w:rsidRDefault="00552308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100,00</w:t>
            </w:r>
          </w:p>
        </w:tc>
      </w:tr>
      <w:tr w:rsidR="00552308" w:rsidRPr="0062317C" w14:paraId="17B03E2D" w14:textId="77777777" w:rsidTr="006C5F6E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DC0DB0" w14:textId="77777777" w:rsidR="00552308" w:rsidRPr="007E314C" w:rsidRDefault="00552308" w:rsidP="00967D01">
            <w:pPr>
              <w:pStyle w:val="a4"/>
              <w:snapToGrid w:val="0"/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05E631" w14:textId="77777777" w:rsidR="00552308" w:rsidRPr="007E314C" w:rsidRDefault="00552308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7E314C">
              <w:rPr>
                <w:rFonts w:ascii="Times New Roman" w:hAnsi="Times New Roman" w:cs="Times New Roman"/>
                <w:bCs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5CA3B1" w14:textId="17A99649" w:rsidR="00552308" w:rsidRPr="007E314C" w:rsidRDefault="00EA648E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578</w:t>
            </w:r>
            <w:r w:rsidR="00112880" w:rsidRPr="007E314C">
              <w:rPr>
                <w:sz w:val="22"/>
                <w:szCs w:val="22"/>
              </w:rPr>
              <w:t> 821,</w:t>
            </w:r>
            <w:r w:rsidR="000807EC" w:rsidRPr="007E314C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00987D" w14:textId="6C445172" w:rsidR="00552308" w:rsidRPr="007E314C" w:rsidRDefault="00EA648E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548</w:t>
            </w:r>
            <w:r w:rsidR="00112880" w:rsidRPr="007E314C">
              <w:rPr>
                <w:sz w:val="22"/>
                <w:szCs w:val="22"/>
              </w:rPr>
              <w:t> 511,6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6CF6D" w14:textId="560E02D6" w:rsidR="00552308" w:rsidRPr="007E314C" w:rsidRDefault="00EA648E" w:rsidP="00967D01">
            <w:pPr>
              <w:pStyle w:val="a4"/>
              <w:spacing w:line="216" w:lineRule="auto"/>
              <w:jc w:val="center"/>
              <w:rPr>
                <w:sz w:val="22"/>
                <w:szCs w:val="22"/>
              </w:rPr>
            </w:pPr>
            <w:r w:rsidRPr="007E314C">
              <w:rPr>
                <w:sz w:val="22"/>
                <w:szCs w:val="22"/>
              </w:rPr>
              <w:t>94,76</w:t>
            </w:r>
          </w:p>
        </w:tc>
      </w:tr>
    </w:tbl>
    <w:p w14:paraId="16D8B07D" w14:textId="6A1ACC12" w:rsidR="000B0FC0" w:rsidRPr="007E314C" w:rsidRDefault="004F6020" w:rsidP="00967D01">
      <w:pPr>
        <w:pStyle w:val="Standard"/>
        <w:spacing w:line="216" w:lineRule="auto"/>
        <w:ind w:right="-2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</w:p>
    <w:p w14:paraId="0F34491B" w14:textId="1AA0656C" w:rsidR="002D676F" w:rsidRPr="00466C53" w:rsidRDefault="002D676F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6C53">
        <w:rPr>
          <w:rFonts w:ascii="Times New Roman" w:hAnsi="Times New Roman" w:cs="Times New Roman"/>
          <w:sz w:val="24"/>
          <w:szCs w:val="24"/>
        </w:rPr>
        <w:lastRenderedPageBreak/>
        <w:t>Согласно данны</w:t>
      </w:r>
      <w:r w:rsidR="00ED54AA">
        <w:rPr>
          <w:rFonts w:ascii="Times New Roman" w:hAnsi="Times New Roman" w:cs="Times New Roman"/>
          <w:sz w:val="24"/>
          <w:szCs w:val="24"/>
        </w:rPr>
        <w:t xml:space="preserve">м из </w:t>
      </w:r>
      <w:r w:rsidRPr="00466C53">
        <w:rPr>
          <w:rFonts w:ascii="Times New Roman" w:hAnsi="Times New Roman" w:cs="Times New Roman"/>
          <w:sz w:val="24"/>
          <w:szCs w:val="24"/>
        </w:rPr>
        <w:t>отчетов, предоставленных ответственными исполнителями, исполнение расходных обязательств по муниципальным программам за счет бюджетных источников финансирования в 2018 г</w:t>
      </w:r>
      <w:r w:rsidR="00785C2F">
        <w:rPr>
          <w:rFonts w:ascii="Times New Roman" w:hAnsi="Times New Roman" w:cs="Times New Roman"/>
          <w:sz w:val="24"/>
          <w:szCs w:val="24"/>
        </w:rPr>
        <w:t>.</w:t>
      </w:r>
      <w:r w:rsidRPr="00466C53">
        <w:rPr>
          <w:rFonts w:ascii="Times New Roman" w:hAnsi="Times New Roman" w:cs="Times New Roman"/>
          <w:sz w:val="24"/>
          <w:szCs w:val="24"/>
        </w:rPr>
        <w:t xml:space="preserve"> составило 548</w:t>
      </w:r>
      <w:r w:rsidR="00112880" w:rsidRPr="00466C53">
        <w:rPr>
          <w:rFonts w:ascii="Times New Roman" w:hAnsi="Times New Roman" w:cs="Times New Roman"/>
          <w:sz w:val="24"/>
          <w:szCs w:val="24"/>
        </w:rPr>
        <w:t> 511,6</w:t>
      </w:r>
      <w:r w:rsidRPr="00466C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C53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466C53">
        <w:rPr>
          <w:rFonts w:ascii="Times New Roman" w:hAnsi="Times New Roman" w:cs="Times New Roman"/>
          <w:sz w:val="24"/>
          <w:szCs w:val="24"/>
        </w:rPr>
        <w:t>. или 94,76% от годовых плановых назначений, в том числе за счет средств:</w:t>
      </w:r>
    </w:p>
    <w:p w14:paraId="63E54329" w14:textId="74B77065" w:rsidR="002D676F" w:rsidRPr="00466C53" w:rsidRDefault="002D676F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6C53">
        <w:rPr>
          <w:rFonts w:ascii="Times New Roman" w:hAnsi="Times New Roman" w:cs="Times New Roman"/>
          <w:sz w:val="24"/>
          <w:szCs w:val="24"/>
        </w:rPr>
        <w:t xml:space="preserve">- федерального бюджета 2 583,4 </w:t>
      </w:r>
      <w:proofErr w:type="spellStart"/>
      <w:r w:rsidRPr="00466C53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466C53">
        <w:rPr>
          <w:rFonts w:ascii="Times New Roman" w:hAnsi="Times New Roman" w:cs="Times New Roman"/>
          <w:sz w:val="24"/>
          <w:szCs w:val="24"/>
        </w:rPr>
        <w:t>. или 89,20% к плану на 2018 г</w:t>
      </w:r>
      <w:r w:rsidR="00785C2F">
        <w:rPr>
          <w:rFonts w:ascii="Times New Roman" w:hAnsi="Times New Roman" w:cs="Times New Roman"/>
          <w:sz w:val="24"/>
          <w:szCs w:val="24"/>
        </w:rPr>
        <w:t>.</w:t>
      </w:r>
      <w:r w:rsidRPr="00466C53">
        <w:rPr>
          <w:rFonts w:ascii="Times New Roman" w:hAnsi="Times New Roman" w:cs="Times New Roman"/>
          <w:sz w:val="24"/>
          <w:szCs w:val="24"/>
        </w:rPr>
        <w:t xml:space="preserve"> (2</w:t>
      </w:r>
      <w:r w:rsidR="000807EC" w:rsidRPr="00466C53">
        <w:rPr>
          <w:rFonts w:ascii="Times New Roman" w:hAnsi="Times New Roman" w:cs="Times New Roman"/>
          <w:sz w:val="24"/>
          <w:szCs w:val="24"/>
        </w:rPr>
        <w:t xml:space="preserve"> </w:t>
      </w:r>
      <w:r w:rsidRPr="00466C53">
        <w:rPr>
          <w:rFonts w:ascii="Times New Roman" w:hAnsi="Times New Roman" w:cs="Times New Roman"/>
          <w:sz w:val="24"/>
          <w:szCs w:val="24"/>
        </w:rPr>
        <w:t xml:space="preserve">896,3 </w:t>
      </w:r>
      <w:proofErr w:type="spellStart"/>
      <w:r w:rsidRPr="00466C53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466C53">
        <w:rPr>
          <w:rFonts w:ascii="Times New Roman" w:hAnsi="Times New Roman" w:cs="Times New Roman"/>
          <w:sz w:val="24"/>
          <w:szCs w:val="24"/>
        </w:rPr>
        <w:t>.);</w:t>
      </w:r>
    </w:p>
    <w:p w14:paraId="6D4E5821" w14:textId="1E491A85" w:rsidR="002D676F" w:rsidRPr="00466C53" w:rsidRDefault="002D676F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6C53">
        <w:rPr>
          <w:rFonts w:ascii="Times New Roman" w:hAnsi="Times New Roman" w:cs="Times New Roman"/>
          <w:sz w:val="24"/>
          <w:szCs w:val="24"/>
        </w:rPr>
        <w:t xml:space="preserve">- краевого бюджета 329 926,6 </w:t>
      </w:r>
      <w:proofErr w:type="spellStart"/>
      <w:r w:rsidRPr="00466C53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466C53">
        <w:rPr>
          <w:rFonts w:ascii="Times New Roman" w:hAnsi="Times New Roman" w:cs="Times New Roman"/>
          <w:sz w:val="24"/>
          <w:szCs w:val="24"/>
        </w:rPr>
        <w:t>. или 92,46% к плану на 2018 г</w:t>
      </w:r>
      <w:r w:rsidR="00785C2F">
        <w:rPr>
          <w:rFonts w:ascii="Times New Roman" w:hAnsi="Times New Roman" w:cs="Times New Roman"/>
          <w:sz w:val="24"/>
          <w:szCs w:val="24"/>
        </w:rPr>
        <w:t>.</w:t>
      </w:r>
      <w:r w:rsidRPr="00466C53">
        <w:rPr>
          <w:rFonts w:ascii="Times New Roman" w:hAnsi="Times New Roman" w:cs="Times New Roman"/>
          <w:sz w:val="24"/>
          <w:szCs w:val="24"/>
        </w:rPr>
        <w:t xml:space="preserve"> (356 846,8 </w:t>
      </w:r>
      <w:proofErr w:type="spellStart"/>
      <w:r w:rsidRPr="00466C53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466C53">
        <w:rPr>
          <w:rFonts w:ascii="Times New Roman" w:hAnsi="Times New Roman" w:cs="Times New Roman"/>
          <w:sz w:val="24"/>
          <w:szCs w:val="24"/>
        </w:rPr>
        <w:t>.);</w:t>
      </w:r>
    </w:p>
    <w:p w14:paraId="7197DAD4" w14:textId="26993C3A" w:rsidR="002D676F" w:rsidRPr="00466C53" w:rsidRDefault="002D676F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6C53">
        <w:rPr>
          <w:rFonts w:ascii="Times New Roman" w:hAnsi="Times New Roman" w:cs="Times New Roman"/>
          <w:sz w:val="24"/>
          <w:szCs w:val="24"/>
        </w:rPr>
        <w:t>- районного бюджета 213</w:t>
      </w:r>
      <w:r w:rsidR="00112880" w:rsidRPr="00466C53">
        <w:rPr>
          <w:rFonts w:ascii="Times New Roman" w:hAnsi="Times New Roman" w:cs="Times New Roman"/>
          <w:sz w:val="24"/>
          <w:szCs w:val="24"/>
        </w:rPr>
        <w:t> 572,3</w:t>
      </w:r>
      <w:r w:rsidRPr="00466C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C53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466C53">
        <w:rPr>
          <w:rFonts w:ascii="Times New Roman" w:hAnsi="Times New Roman" w:cs="Times New Roman"/>
          <w:sz w:val="24"/>
          <w:szCs w:val="24"/>
        </w:rPr>
        <w:t>. или 98,7</w:t>
      </w:r>
      <w:r w:rsidR="00112880" w:rsidRPr="00466C53">
        <w:rPr>
          <w:rFonts w:ascii="Times New Roman" w:hAnsi="Times New Roman" w:cs="Times New Roman"/>
          <w:sz w:val="24"/>
          <w:szCs w:val="24"/>
        </w:rPr>
        <w:t>6</w:t>
      </w:r>
      <w:r w:rsidRPr="00466C53">
        <w:rPr>
          <w:rFonts w:ascii="Times New Roman" w:hAnsi="Times New Roman" w:cs="Times New Roman"/>
          <w:sz w:val="24"/>
          <w:szCs w:val="24"/>
        </w:rPr>
        <w:t>% к плану на 2018 г</w:t>
      </w:r>
      <w:r w:rsidR="00785C2F">
        <w:rPr>
          <w:rFonts w:ascii="Times New Roman" w:hAnsi="Times New Roman" w:cs="Times New Roman"/>
          <w:sz w:val="24"/>
          <w:szCs w:val="24"/>
        </w:rPr>
        <w:t>.</w:t>
      </w:r>
      <w:r w:rsidRPr="00466C53">
        <w:rPr>
          <w:rFonts w:ascii="Times New Roman" w:hAnsi="Times New Roman" w:cs="Times New Roman"/>
          <w:sz w:val="24"/>
          <w:szCs w:val="24"/>
        </w:rPr>
        <w:t xml:space="preserve"> (21</w:t>
      </w:r>
      <w:r w:rsidR="00112880" w:rsidRPr="00466C53">
        <w:rPr>
          <w:rFonts w:ascii="Times New Roman" w:hAnsi="Times New Roman" w:cs="Times New Roman"/>
          <w:sz w:val="24"/>
          <w:szCs w:val="24"/>
        </w:rPr>
        <w:t>6 261,</w:t>
      </w:r>
      <w:r w:rsidR="000807EC" w:rsidRPr="00466C53">
        <w:rPr>
          <w:rFonts w:ascii="Times New Roman" w:hAnsi="Times New Roman" w:cs="Times New Roman"/>
          <w:sz w:val="24"/>
          <w:szCs w:val="24"/>
        </w:rPr>
        <w:t>8</w:t>
      </w:r>
      <w:r w:rsidRPr="00466C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C53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466C53">
        <w:rPr>
          <w:rFonts w:ascii="Times New Roman" w:hAnsi="Times New Roman" w:cs="Times New Roman"/>
          <w:sz w:val="24"/>
          <w:szCs w:val="24"/>
        </w:rPr>
        <w:t>.);</w:t>
      </w:r>
    </w:p>
    <w:p w14:paraId="69B2E622" w14:textId="6D7CA05C" w:rsidR="002D676F" w:rsidRPr="00466C53" w:rsidRDefault="002D676F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6C53">
        <w:rPr>
          <w:rFonts w:ascii="Times New Roman" w:hAnsi="Times New Roman" w:cs="Times New Roman"/>
          <w:sz w:val="24"/>
          <w:szCs w:val="24"/>
        </w:rPr>
        <w:t xml:space="preserve">- бюджетов поселений 2 429,3 </w:t>
      </w:r>
      <w:proofErr w:type="spellStart"/>
      <w:r w:rsidRPr="00466C53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466C53">
        <w:rPr>
          <w:rFonts w:ascii="Times New Roman" w:hAnsi="Times New Roman" w:cs="Times New Roman"/>
          <w:sz w:val="24"/>
          <w:szCs w:val="24"/>
        </w:rPr>
        <w:t>. или 86,26% к плану на 2018 г</w:t>
      </w:r>
      <w:r w:rsidR="00785C2F">
        <w:rPr>
          <w:rFonts w:ascii="Times New Roman" w:hAnsi="Times New Roman" w:cs="Times New Roman"/>
          <w:sz w:val="24"/>
          <w:szCs w:val="24"/>
        </w:rPr>
        <w:t>.</w:t>
      </w:r>
      <w:r w:rsidRPr="00466C53">
        <w:rPr>
          <w:rFonts w:ascii="Times New Roman" w:hAnsi="Times New Roman" w:cs="Times New Roman"/>
          <w:sz w:val="24"/>
          <w:szCs w:val="24"/>
        </w:rPr>
        <w:t xml:space="preserve"> (2 816,2 </w:t>
      </w:r>
      <w:proofErr w:type="spellStart"/>
      <w:r w:rsidRPr="00466C53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466C53">
        <w:rPr>
          <w:rFonts w:ascii="Times New Roman" w:hAnsi="Times New Roman" w:cs="Times New Roman"/>
          <w:sz w:val="24"/>
          <w:szCs w:val="24"/>
        </w:rPr>
        <w:t>.).</w:t>
      </w:r>
    </w:p>
    <w:p w14:paraId="0F338E95" w14:textId="6217B32C" w:rsidR="002D676F" w:rsidRDefault="002D676F" w:rsidP="00967D01">
      <w:pPr>
        <w:pStyle w:val="Standard"/>
        <w:ind w:right="-2" w:firstLine="708"/>
        <w:jc w:val="both"/>
        <w:rPr>
          <w:rFonts w:ascii="Times New Roman" w:hAnsi="Times New Roman" w:cs="Times New Roman"/>
        </w:rPr>
      </w:pPr>
      <w:r w:rsidRPr="00466C53">
        <w:rPr>
          <w:rFonts w:ascii="Times New Roman" w:hAnsi="Times New Roman" w:cs="Times New Roman"/>
        </w:rPr>
        <w:t>Следует отметить, что в 2018 г</w:t>
      </w:r>
      <w:r w:rsidR="00785C2F">
        <w:rPr>
          <w:rFonts w:ascii="Times New Roman" w:hAnsi="Times New Roman" w:cs="Times New Roman"/>
        </w:rPr>
        <w:t xml:space="preserve">. из общего объема затраченных средств </w:t>
      </w:r>
      <w:r w:rsidRPr="00466C53">
        <w:rPr>
          <w:rFonts w:ascii="Times New Roman" w:hAnsi="Times New Roman" w:cs="Times New Roman"/>
        </w:rPr>
        <w:t xml:space="preserve">78% </w:t>
      </w:r>
      <w:r w:rsidR="00785C2F">
        <w:rPr>
          <w:rFonts w:ascii="Times New Roman" w:hAnsi="Times New Roman" w:cs="Times New Roman"/>
        </w:rPr>
        <w:t>приходится н</w:t>
      </w:r>
      <w:r w:rsidRPr="00466C53">
        <w:rPr>
          <w:rFonts w:ascii="Times New Roman" w:hAnsi="Times New Roman" w:cs="Times New Roman"/>
        </w:rPr>
        <w:t>а реализацию муниципальных программ</w:t>
      </w:r>
      <w:r w:rsidR="00785C2F">
        <w:rPr>
          <w:rFonts w:ascii="Times New Roman" w:hAnsi="Times New Roman" w:cs="Times New Roman"/>
        </w:rPr>
        <w:t xml:space="preserve">, </w:t>
      </w:r>
      <w:r w:rsidRPr="00466C53">
        <w:rPr>
          <w:rFonts w:ascii="Times New Roman" w:hAnsi="Times New Roman" w:cs="Times New Roman"/>
        </w:rPr>
        <w:t>направлен</w:t>
      </w:r>
      <w:r w:rsidR="00A40746">
        <w:rPr>
          <w:rFonts w:ascii="Times New Roman" w:hAnsi="Times New Roman" w:cs="Times New Roman"/>
        </w:rPr>
        <w:t>н</w:t>
      </w:r>
      <w:r w:rsidR="00785C2F">
        <w:rPr>
          <w:rFonts w:ascii="Times New Roman" w:hAnsi="Times New Roman" w:cs="Times New Roman"/>
        </w:rPr>
        <w:t>ых</w:t>
      </w:r>
      <w:r w:rsidRPr="00466C53">
        <w:rPr>
          <w:rFonts w:ascii="Times New Roman" w:hAnsi="Times New Roman" w:cs="Times New Roman"/>
        </w:rPr>
        <w:t xml:space="preserve"> на развитие социальной сферы Александровского муниципального района.</w:t>
      </w:r>
    </w:p>
    <w:p w14:paraId="42419572" w14:textId="77777777" w:rsidR="00A40746" w:rsidRPr="00466C53" w:rsidRDefault="00A40746" w:rsidP="00967D01">
      <w:pPr>
        <w:pStyle w:val="Standard"/>
        <w:ind w:right="-2" w:firstLine="708"/>
        <w:jc w:val="both"/>
        <w:rPr>
          <w:rFonts w:ascii="Times New Roman" w:hAnsi="Times New Roman" w:cs="Times New Roman"/>
        </w:rPr>
      </w:pPr>
    </w:p>
    <w:p w14:paraId="4BBBA99D" w14:textId="4C1C06B8" w:rsidR="00552308" w:rsidRPr="00466C53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C53">
        <w:rPr>
          <w:rFonts w:ascii="Times New Roman" w:hAnsi="Times New Roman" w:cs="Times New Roman"/>
          <w:b/>
          <w:sz w:val="24"/>
          <w:szCs w:val="24"/>
        </w:rPr>
        <w:t>2.2. Оценка муниципальных программ</w:t>
      </w:r>
    </w:p>
    <w:p w14:paraId="54AEBC42" w14:textId="4E79252A" w:rsidR="002D676F" w:rsidRPr="00466C53" w:rsidRDefault="002D676F" w:rsidP="00967D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470EB2" w14:textId="4CBF2873" w:rsidR="002D676F" w:rsidRPr="00466C53" w:rsidRDefault="002D676F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6C53">
        <w:rPr>
          <w:rFonts w:ascii="Times New Roman" w:hAnsi="Times New Roman" w:cs="Times New Roman"/>
          <w:sz w:val="24"/>
          <w:szCs w:val="24"/>
        </w:rPr>
        <w:t>Оценка эффективности муниципальных программ Александровского муниципального района по итогам 2018 г</w:t>
      </w:r>
      <w:r w:rsidR="00785C2F">
        <w:rPr>
          <w:rFonts w:ascii="Times New Roman" w:hAnsi="Times New Roman" w:cs="Times New Roman"/>
          <w:sz w:val="24"/>
          <w:szCs w:val="24"/>
        </w:rPr>
        <w:t>.</w:t>
      </w:r>
      <w:r w:rsidRPr="00466C53">
        <w:rPr>
          <w:rFonts w:ascii="Times New Roman" w:hAnsi="Times New Roman" w:cs="Times New Roman"/>
          <w:sz w:val="24"/>
          <w:szCs w:val="24"/>
        </w:rPr>
        <w:t xml:space="preserve"> проведена в соответствии с Методикой оценки эффективности муниципальных программ, утвержденной постановлением администрации Александровского муниципального района от 27.12.2018 № 800</w:t>
      </w:r>
      <w:r w:rsidR="00785C2F">
        <w:rPr>
          <w:rFonts w:ascii="Times New Roman" w:hAnsi="Times New Roman" w:cs="Times New Roman"/>
          <w:sz w:val="24"/>
          <w:szCs w:val="24"/>
        </w:rPr>
        <w:t xml:space="preserve"> г.</w:t>
      </w:r>
      <w:r w:rsidRPr="00466C53">
        <w:rPr>
          <w:rFonts w:ascii="Times New Roman" w:hAnsi="Times New Roman" w:cs="Times New Roman"/>
          <w:sz w:val="24"/>
          <w:szCs w:val="24"/>
        </w:rPr>
        <w:t xml:space="preserve"> (приложение 9 к Порядку разработки, реализации и оценки эффективности муниципальных программ Александровского муниципального района)</w:t>
      </w:r>
      <w:r w:rsidR="00785C2F">
        <w:rPr>
          <w:rFonts w:ascii="Times New Roman" w:hAnsi="Times New Roman" w:cs="Times New Roman"/>
          <w:sz w:val="24"/>
          <w:szCs w:val="24"/>
        </w:rPr>
        <w:t xml:space="preserve">. </w:t>
      </w:r>
      <w:r w:rsidR="00785C2F" w:rsidRPr="00466C53">
        <w:rPr>
          <w:rFonts w:ascii="Times New Roman" w:hAnsi="Times New Roman" w:cs="Times New Roman"/>
          <w:sz w:val="24"/>
          <w:szCs w:val="24"/>
        </w:rPr>
        <w:t>О</w:t>
      </w:r>
      <w:r w:rsidRPr="00466C53">
        <w:rPr>
          <w:rFonts w:ascii="Times New Roman" w:hAnsi="Times New Roman" w:cs="Times New Roman"/>
          <w:sz w:val="24"/>
          <w:szCs w:val="24"/>
        </w:rPr>
        <w:t>сновани</w:t>
      </w:r>
      <w:r w:rsidR="00785C2F">
        <w:rPr>
          <w:rFonts w:ascii="Times New Roman" w:hAnsi="Times New Roman" w:cs="Times New Roman"/>
          <w:sz w:val="24"/>
          <w:szCs w:val="24"/>
        </w:rPr>
        <w:t>ем её проведения являются</w:t>
      </w:r>
      <w:r w:rsidRPr="00466C53">
        <w:rPr>
          <w:rFonts w:ascii="Times New Roman" w:hAnsi="Times New Roman" w:cs="Times New Roman"/>
          <w:sz w:val="24"/>
          <w:szCs w:val="24"/>
        </w:rPr>
        <w:t xml:space="preserve"> утвержденны</w:t>
      </w:r>
      <w:r w:rsidR="00785C2F">
        <w:rPr>
          <w:rFonts w:ascii="Times New Roman" w:hAnsi="Times New Roman" w:cs="Times New Roman"/>
          <w:sz w:val="24"/>
          <w:szCs w:val="24"/>
        </w:rPr>
        <w:t>е</w:t>
      </w:r>
      <w:r w:rsidRPr="00466C53">
        <w:rPr>
          <w:rFonts w:ascii="Times New Roman" w:hAnsi="Times New Roman" w:cs="Times New Roman"/>
          <w:sz w:val="24"/>
          <w:szCs w:val="24"/>
        </w:rPr>
        <w:t xml:space="preserve"> отчет</w:t>
      </w:r>
      <w:r w:rsidR="00785C2F">
        <w:rPr>
          <w:rFonts w:ascii="Times New Roman" w:hAnsi="Times New Roman" w:cs="Times New Roman"/>
          <w:sz w:val="24"/>
          <w:szCs w:val="24"/>
        </w:rPr>
        <w:t>ы</w:t>
      </w:r>
      <w:r w:rsidRPr="00466C53">
        <w:rPr>
          <w:rFonts w:ascii="Times New Roman" w:hAnsi="Times New Roman" w:cs="Times New Roman"/>
          <w:sz w:val="24"/>
          <w:szCs w:val="24"/>
        </w:rPr>
        <w:t xml:space="preserve"> о реализации муниципальных программ Александровского муниципального района за 2018 г.</w:t>
      </w:r>
      <w:r w:rsidR="00785C2F">
        <w:rPr>
          <w:rFonts w:ascii="Times New Roman" w:hAnsi="Times New Roman" w:cs="Times New Roman"/>
          <w:sz w:val="24"/>
          <w:szCs w:val="24"/>
        </w:rPr>
        <w:t xml:space="preserve">, где отражено </w:t>
      </w:r>
      <w:r w:rsidRPr="00466C53">
        <w:rPr>
          <w:rFonts w:ascii="Times New Roman" w:hAnsi="Times New Roman" w:cs="Times New Roman"/>
          <w:sz w:val="24"/>
          <w:szCs w:val="24"/>
        </w:rPr>
        <w:t>исполнени</w:t>
      </w:r>
      <w:r w:rsidR="00785C2F">
        <w:rPr>
          <w:rFonts w:ascii="Times New Roman" w:hAnsi="Times New Roman" w:cs="Times New Roman"/>
          <w:sz w:val="24"/>
          <w:szCs w:val="24"/>
        </w:rPr>
        <w:t>е</w:t>
      </w:r>
      <w:r w:rsidRPr="00466C53">
        <w:rPr>
          <w:rFonts w:ascii="Times New Roman" w:hAnsi="Times New Roman" w:cs="Times New Roman"/>
          <w:sz w:val="24"/>
          <w:szCs w:val="24"/>
        </w:rPr>
        <w:t xml:space="preserve"> (освоени</w:t>
      </w:r>
      <w:r w:rsidR="00785C2F">
        <w:rPr>
          <w:rFonts w:ascii="Times New Roman" w:hAnsi="Times New Roman" w:cs="Times New Roman"/>
          <w:sz w:val="24"/>
          <w:szCs w:val="24"/>
        </w:rPr>
        <w:t>е</w:t>
      </w:r>
      <w:r w:rsidRPr="00466C53">
        <w:rPr>
          <w:rFonts w:ascii="Times New Roman" w:hAnsi="Times New Roman" w:cs="Times New Roman"/>
          <w:sz w:val="24"/>
          <w:szCs w:val="24"/>
        </w:rPr>
        <w:t>) финансовых средств и выполнени</w:t>
      </w:r>
      <w:r w:rsidR="00785C2F">
        <w:rPr>
          <w:rFonts w:ascii="Times New Roman" w:hAnsi="Times New Roman" w:cs="Times New Roman"/>
          <w:sz w:val="24"/>
          <w:szCs w:val="24"/>
        </w:rPr>
        <w:t>е</w:t>
      </w:r>
      <w:r w:rsidRPr="00466C53">
        <w:rPr>
          <w:rFonts w:ascii="Times New Roman" w:hAnsi="Times New Roman" w:cs="Times New Roman"/>
          <w:sz w:val="24"/>
          <w:szCs w:val="24"/>
        </w:rPr>
        <w:t xml:space="preserve"> целевых показателей</w:t>
      </w:r>
      <w:r w:rsidR="00785C2F">
        <w:rPr>
          <w:rFonts w:ascii="Times New Roman" w:hAnsi="Times New Roman" w:cs="Times New Roman"/>
          <w:sz w:val="24"/>
          <w:szCs w:val="24"/>
        </w:rPr>
        <w:t xml:space="preserve">. </w:t>
      </w:r>
      <w:r w:rsidRPr="00466C53">
        <w:rPr>
          <w:rFonts w:ascii="Times New Roman" w:hAnsi="Times New Roman" w:cs="Times New Roman"/>
          <w:sz w:val="24"/>
          <w:szCs w:val="24"/>
        </w:rPr>
        <w:t>Уровень эффективности оценивался следующим образом:</w:t>
      </w:r>
    </w:p>
    <w:p w14:paraId="120B7B17" w14:textId="77777777" w:rsidR="002D676F" w:rsidRPr="00E04BE6" w:rsidRDefault="002D676F" w:rsidP="00967D0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6C53">
        <w:rPr>
          <w:rFonts w:ascii="Times New Roman" w:hAnsi="Times New Roman"/>
          <w:sz w:val="24"/>
          <w:szCs w:val="24"/>
        </w:rPr>
        <w:t xml:space="preserve">- менее 75% – </w:t>
      </w:r>
      <w:r w:rsidRPr="00E04BE6">
        <w:rPr>
          <w:rFonts w:ascii="Times New Roman" w:hAnsi="Times New Roman"/>
          <w:sz w:val="24"/>
          <w:szCs w:val="24"/>
        </w:rPr>
        <w:t>неэффективный;</w:t>
      </w:r>
    </w:p>
    <w:p w14:paraId="5D7DCC37" w14:textId="77777777" w:rsidR="002D676F" w:rsidRPr="00E04BE6" w:rsidRDefault="002D676F" w:rsidP="00967D0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4BE6">
        <w:rPr>
          <w:rFonts w:ascii="Times New Roman" w:hAnsi="Times New Roman"/>
          <w:sz w:val="24"/>
          <w:szCs w:val="24"/>
        </w:rPr>
        <w:t xml:space="preserve">- от 75% до 95% – </w:t>
      </w:r>
      <w:proofErr w:type="spellStart"/>
      <w:r w:rsidRPr="00E04BE6">
        <w:rPr>
          <w:rFonts w:ascii="Times New Roman" w:hAnsi="Times New Roman"/>
          <w:sz w:val="24"/>
          <w:szCs w:val="24"/>
        </w:rPr>
        <w:t>среднеэффективный</w:t>
      </w:r>
      <w:proofErr w:type="spellEnd"/>
      <w:r w:rsidRPr="00E04BE6">
        <w:rPr>
          <w:rFonts w:ascii="Times New Roman" w:hAnsi="Times New Roman"/>
          <w:sz w:val="24"/>
          <w:szCs w:val="24"/>
        </w:rPr>
        <w:t>;</w:t>
      </w:r>
    </w:p>
    <w:p w14:paraId="3E102FEC" w14:textId="1128B41D" w:rsidR="002D676F" w:rsidRPr="00E04BE6" w:rsidRDefault="002D676F" w:rsidP="00967D0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4BE6">
        <w:rPr>
          <w:rFonts w:ascii="Times New Roman" w:hAnsi="Times New Roman"/>
          <w:sz w:val="24"/>
          <w:szCs w:val="24"/>
        </w:rPr>
        <w:t>- более 95% – эффективный.</w:t>
      </w:r>
    </w:p>
    <w:p w14:paraId="73FDFF8C" w14:textId="77777777" w:rsidR="00AA6975" w:rsidRPr="00E04BE6" w:rsidRDefault="00AA6975" w:rsidP="00967D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685586" w14:textId="55ECAEE2" w:rsidR="00552308" w:rsidRPr="00E04BE6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4BE6">
        <w:rPr>
          <w:rFonts w:ascii="Times New Roman" w:hAnsi="Times New Roman" w:cs="Times New Roman"/>
          <w:b/>
          <w:sz w:val="24"/>
          <w:szCs w:val="24"/>
        </w:rPr>
        <w:t>2.2.1. Муниципальная программа</w:t>
      </w:r>
    </w:p>
    <w:p w14:paraId="32A5E819" w14:textId="77777777" w:rsidR="00552308" w:rsidRPr="00E04BE6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4BE6">
        <w:rPr>
          <w:rFonts w:ascii="Times New Roman" w:hAnsi="Times New Roman" w:cs="Times New Roman"/>
          <w:b/>
          <w:sz w:val="24"/>
          <w:szCs w:val="24"/>
        </w:rPr>
        <w:t>«Развитие системы образования Александровского муниципального района»</w:t>
      </w:r>
    </w:p>
    <w:p w14:paraId="21C5C8A5" w14:textId="77777777" w:rsidR="00552308" w:rsidRPr="00E04BE6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979BFC" w14:textId="28C06E70" w:rsidR="00E04BE6" w:rsidRPr="00E04BE6" w:rsidRDefault="00E04BE6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04BE6">
        <w:rPr>
          <w:rFonts w:ascii="Times New Roman" w:hAnsi="Times New Roman"/>
          <w:sz w:val="24"/>
          <w:szCs w:val="24"/>
        </w:rPr>
        <w:t xml:space="preserve">Основными целями </w:t>
      </w:r>
      <w:r w:rsidR="00816B9C">
        <w:rPr>
          <w:rFonts w:ascii="Times New Roman" w:hAnsi="Times New Roman"/>
          <w:sz w:val="24"/>
          <w:szCs w:val="24"/>
        </w:rPr>
        <w:t>муниципальной пр</w:t>
      </w:r>
      <w:r w:rsidRPr="00E04BE6">
        <w:rPr>
          <w:rFonts w:ascii="Times New Roman" w:hAnsi="Times New Roman"/>
          <w:sz w:val="24"/>
          <w:szCs w:val="24"/>
        </w:rPr>
        <w:t>ограммы являются комплексное и эффективное развитие муниципальной системы образования, обеспечивающее повышение доступности и качества образования посредством создания условий для индивидуализации образования и использования инновационных механизмов воспитания и социализации личности, как важного фактора устойчивого социально-экономического и социокультурного развития муниципального района в интересах человека, общества и государства, достижение которых осуществляется через решение задач:</w:t>
      </w:r>
    </w:p>
    <w:p w14:paraId="26480C75" w14:textId="77777777" w:rsidR="00E04BE6" w:rsidRPr="00E04BE6" w:rsidRDefault="00E04BE6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04BE6">
        <w:rPr>
          <w:rFonts w:ascii="Times New Roman" w:hAnsi="Times New Roman"/>
          <w:sz w:val="24"/>
          <w:szCs w:val="24"/>
        </w:rPr>
        <w:t>- создание в системе дошкольного образования равных возможностей для качественного и доступного дошкольного образования;</w:t>
      </w:r>
    </w:p>
    <w:p w14:paraId="3512AC5C" w14:textId="77777777" w:rsidR="00E04BE6" w:rsidRPr="00E04BE6" w:rsidRDefault="00E04BE6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04BE6">
        <w:rPr>
          <w:rFonts w:ascii="Times New Roman" w:hAnsi="Times New Roman"/>
          <w:sz w:val="24"/>
          <w:szCs w:val="24"/>
        </w:rPr>
        <w:t>- повышение доступности и качества начального общего, основного общего, среднего общего образования на основе использования технологий индивидуализации и инновационных механизмов обучения, воспитания и социализации;</w:t>
      </w:r>
    </w:p>
    <w:p w14:paraId="286B26AE" w14:textId="77777777" w:rsidR="00E04BE6" w:rsidRPr="00E04BE6" w:rsidRDefault="00E04BE6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04BE6">
        <w:rPr>
          <w:rFonts w:ascii="Times New Roman" w:hAnsi="Times New Roman"/>
          <w:sz w:val="24"/>
          <w:szCs w:val="24"/>
        </w:rPr>
        <w:t>- создание условий для модернизации и устойчивого развития сферы дополнительного образования, обеспечивающих увеличение масштаба деятельности, качества услуг и разнообразия ресурсов для социальной адаптации, разностороннего развития и самореализации подрастающего поколения, формирования у него ценностей и компетенций для профессионального и жизненного самоопределения;</w:t>
      </w:r>
    </w:p>
    <w:p w14:paraId="31B7B236" w14:textId="0E6A62CA" w:rsidR="00E04BE6" w:rsidRPr="00E04BE6" w:rsidRDefault="00E04BE6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04BE6">
        <w:rPr>
          <w:rFonts w:ascii="Times New Roman" w:hAnsi="Times New Roman"/>
          <w:sz w:val="24"/>
          <w:szCs w:val="24"/>
        </w:rPr>
        <w:t xml:space="preserve">- обеспечение функционирования управления образования Александровского муниципального района, организационных, информационных и методических условий для реализации </w:t>
      </w:r>
      <w:r w:rsidR="00816B9C">
        <w:rPr>
          <w:rFonts w:ascii="Times New Roman" w:hAnsi="Times New Roman"/>
          <w:sz w:val="24"/>
          <w:szCs w:val="24"/>
        </w:rPr>
        <w:t>муниципальной п</w:t>
      </w:r>
      <w:r w:rsidRPr="00E04BE6">
        <w:rPr>
          <w:rFonts w:ascii="Times New Roman" w:hAnsi="Times New Roman"/>
          <w:sz w:val="24"/>
          <w:szCs w:val="24"/>
        </w:rPr>
        <w:t>рограммы;</w:t>
      </w:r>
    </w:p>
    <w:p w14:paraId="6F3C82A7" w14:textId="77777777" w:rsidR="00E04BE6" w:rsidRPr="00E04BE6" w:rsidRDefault="00E04BE6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04BE6">
        <w:rPr>
          <w:rFonts w:ascii="Times New Roman" w:hAnsi="Times New Roman"/>
          <w:sz w:val="24"/>
          <w:szCs w:val="24"/>
        </w:rPr>
        <w:t>- организация и обеспечения отдыха и занятости детей и подростков Александровского муниципального района в каникулярный период.</w:t>
      </w:r>
    </w:p>
    <w:p w14:paraId="4E3A6268" w14:textId="62D085A9" w:rsidR="00DB7D9C" w:rsidRPr="00E04BE6" w:rsidRDefault="00DB7D9C" w:rsidP="00967D01">
      <w:pPr>
        <w:pStyle w:val="a5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14:paraId="1DB5D1CE" w14:textId="7CF1E431" w:rsidR="00552308" w:rsidRPr="00E04BE6" w:rsidRDefault="00552308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E04BE6">
        <w:rPr>
          <w:rFonts w:ascii="Times New Roman" w:hAnsi="Times New Roman"/>
          <w:sz w:val="24"/>
          <w:szCs w:val="24"/>
        </w:rPr>
        <w:lastRenderedPageBreak/>
        <w:t>Оценка выполнения целевых показателей</w:t>
      </w:r>
      <w:r w:rsidR="00635A5B">
        <w:rPr>
          <w:rFonts w:ascii="Times New Roman" w:hAnsi="Times New Roman"/>
          <w:sz w:val="24"/>
          <w:szCs w:val="24"/>
        </w:rPr>
        <w:t xml:space="preserve"> муниципальной программы</w:t>
      </w:r>
    </w:p>
    <w:p w14:paraId="2731F056" w14:textId="77777777" w:rsidR="00A13F45" w:rsidRPr="00466C53" w:rsidRDefault="00A13F45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9"/>
        <w:gridCol w:w="2908"/>
        <w:gridCol w:w="1145"/>
        <w:gridCol w:w="1301"/>
        <w:gridCol w:w="1221"/>
        <w:gridCol w:w="1254"/>
        <w:gridCol w:w="1947"/>
      </w:tblGrid>
      <w:tr w:rsidR="00552308" w:rsidRPr="0062317C" w14:paraId="02798F1E" w14:textId="77777777" w:rsidTr="005D13E3">
        <w:tc>
          <w:tcPr>
            <w:tcW w:w="489" w:type="dxa"/>
            <w:vAlign w:val="center"/>
          </w:tcPr>
          <w:p w14:paraId="71BD99AD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908" w:type="dxa"/>
            <w:vAlign w:val="center"/>
          </w:tcPr>
          <w:p w14:paraId="11BD825A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1075" w:type="dxa"/>
            <w:vAlign w:val="center"/>
          </w:tcPr>
          <w:p w14:paraId="2E3E7DF4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Плановое значение показателя</w:t>
            </w:r>
          </w:p>
        </w:tc>
        <w:tc>
          <w:tcPr>
            <w:tcW w:w="1301" w:type="dxa"/>
            <w:vAlign w:val="center"/>
          </w:tcPr>
          <w:p w14:paraId="2E72C984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Достигнутое значение показателя</w:t>
            </w:r>
          </w:p>
        </w:tc>
        <w:tc>
          <w:tcPr>
            <w:tcW w:w="1221" w:type="dxa"/>
            <w:vAlign w:val="center"/>
          </w:tcPr>
          <w:p w14:paraId="04A9988F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% исполнения</w:t>
            </w:r>
          </w:p>
        </w:tc>
        <w:tc>
          <w:tcPr>
            <w:tcW w:w="1254" w:type="dxa"/>
            <w:vAlign w:val="center"/>
          </w:tcPr>
          <w:p w14:paraId="794E63FD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Оценка выполнения целевого показателя, %</w:t>
            </w:r>
          </w:p>
        </w:tc>
        <w:tc>
          <w:tcPr>
            <w:tcW w:w="1947" w:type="dxa"/>
            <w:vAlign w:val="center"/>
          </w:tcPr>
          <w:p w14:paraId="4F5ECA09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Пояснения</w:t>
            </w:r>
          </w:p>
        </w:tc>
      </w:tr>
      <w:tr w:rsidR="00552308" w:rsidRPr="0062317C" w14:paraId="371E7E6F" w14:textId="77777777" w:rsidTr="005D13E3">
        <w:tc>
          <w:tcPr>
            <w:tcW w:w="489" w:type="dxa"/>
          </w:tcPr>
          <w:p w14:paraId="0C742F3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</w:t>
            </w:r>
          </w:p>
        </w:tc>
        <w:tc>
          <w:tcPr>
            <w:tcW w:w="2908" w:type="dxa"/>
          </w:tcPr>
          <w:p w14:paraId="63BB5518" w14:textId="77777777" w:rsidR="00A35F20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 xml:space="preserve">Доля детей в возрасте </w:t>
            </w:r>
          </w:p>
          <w:p w14:paraId="6043349B" w14:textId="0AF13CEF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от 3 до 7 лет, стоящих в очереди для определения в дошкольные образовательные учреждения (краевой показатель), %</w:t>
            </w:r>
          </w:p>
        </w:tc>
        <w:tc>
          <w:tcPr>
            <w:tcW w:w="1075" w:type="dxa"/>
          </w:tcPr>
          <w:p w14:paraId="0D460BE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0</w:t>
            </w:r>
          </w:p>
        </w:tc>
        <w:tc>
          <w:tcPr>
            <w:tcW w:w="1301" w:type="dxa"/>
          </w:tcPr>
          <w:p w14:paraId="53441D5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0</w:t>
            </w:r>
          </w:p>
        </w:tc>
        <w:tc>
          <w:tcPr>
            <w:tcW w:w="1221" w:type="dxa"/>
          </w:tcPr>
          <w:p w14:paraId="7725C2A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7EA9882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48D8902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15B95292" w14:textId="77777777" w:rsidTr="005D13E3">
        <w:tc>
          <w:tcPr>
            <w:tcW w:w="489" w:type="dxa"/>
          </w:tcPr>
          <w:p w14:paraId="27E53B7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</w:t>
            </w:r>
          </w:p>
        </w:tc>
        <w:tc>
          <w:tcPr>
            <w:tcW w:w="2908" w:type="dxa"/>
          </w:tcPr>
          <w:p w14:paraId="2028427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детей, охваченных дошкольным образованием от числа детей в возрасте от 1 до 7 лет, %</w:t>
            </w:r>
          </w:p>
        </w:tc>
        <w:tc>
          <w:tcPr>
            <w:tcW w:w="1075" w:type="dxa"/>
          </w:tcPr>
          <w:p w14:paraId="4389B19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87</w:t>
            </w:r>
          </w:p>
        </w:tc>
        <w:tc>
          <w:tcPr>
            <w:tcW w:w="1301" w:type="dxa"/>
          </w:tcPr>
          <w:p w14:paraId="146E746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89</w:t>
            </w:r>
          </w:p>
        </w:tc>
        <w:tc>
          <w:tcPr>
            <w:tcW w:w="1221" w:type="dxa"/>
          </w:tcPr>
          <w:p w14:paraId="6C73592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102,3</w:t>
            </w:r>
          </w:p>
        </w:tc>
        <w:tc>
          <w:tcPr>
            <w:tcW w:w="1254" w:type="dxa"/>
          </w:tcPr>
          <w:p w14:paraId="202FCB3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6493D0A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77BFC8B0" w14:textId="77777777" w:rsidTr="005D13E3">
        <w:tc>
          <w:tcPr>
            <w:tcW w:w="489" w:type="dxa"/>
          </w:tcPr>
          <w:p w14:paraId="01A156B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</w:t>
            </w:r>
          </w:p>
        </w:tc>
        <w:tc>
          <w:tcPr>
            <w:tcW w:w="2908" w:type="dxa"/>
          </w:tcPr>
          <w:p w14:paraId="2588CD1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муниципальных организаций дошкольного образования Александровского муниципального района, имеющих бессрочную лицензию на право ведения образовательной деятельности, %</w:t>
            </w:r>
          </w:p>
        </w:tc>
        <w:tc>
          <w:tcPr>
            <w:tcW w:w="1075" w:type="dxa"/>
          </w:tcPr>
          <w:p w14:paraId="0C3031E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301" w:type="dxa"/>
          </w:tcPr>
          <w:p w14:paraId="2FF6AA98" w14:textId="77777777" w:rsidR="00552308" w:rsidRPr="007E314C" w:rsidRDefault="00552308" w:rsidP="00967D01">
            <w:pPr>
              <w:pStyle w:val="ConsPlusNormal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314C">
              <w:rPr>
                <w:rFonts w:ascii="Times New Roman" w:hAnsi="Times New Roman" w:cs="Times New Roman"/>
              </w:rPr>
              <w:t>100</w:t>
            </w:r>
          </w:p>
          <w:p w14:paraId="24FB523D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21" w:type="dxa"/>
          </w:tcPr>
          <w:p w14:paraId="588EB52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75C88A3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296A8D6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059AAA34" w14:textId="77777777" w:rsidTr="005D13E3">
        <w:tc>
          <w:tcPr>
            <w:tcW w:w="489" w:type="dxa"/>
          </w:tcPr>
          <w:p w14:paraId="1382F61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4</w:t>
            </w:r>
          </w:p>
        </w:tc>
        <w:tc>
          <w:tcPr>
            <w:tcW w:w="2908" w:type="dxa"/>
          </w:tcPr>
          <w:p w14:paraId="22275E1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муниципальных организаций дошкольного образования Александровского муниципального района, реализующих программы дошкольного образования, которые соответствуют ФГОС, %</w:t>
            </w:r>
          </w:p>
        </w:tc>
        <w:tc>
          <w:tcPr>
            <w:tcW w:w="1075" w:type="dxa"/>
          </w:tcPr>
          <w:p w14:paraId="5B50953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301" w:type="dxa"/>
          </w:tcPr>
          <w:p w14:paraId="3D79D73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221" w:type="dxa"/>
          </w:tcPr>
          <w:p w14:paraId="0642509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3919A09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2733B45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3342FCA9" w14:textId="77777777" w:rsidTr="005D13E3">
        <w:tc>
          <w:tcPr>
            <w:tcW w:w="489" w:type="dxa"/>
          </w:tcPr>
          <w:p w14:paraId="198047A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5</w:t>
            </w:r>
          </w:p>
        </w:tc>
        <w:tc>
          <w:tcPr>
            <w:tcW w:w="2908" w:type="dxa"/>
          </w:tcPr>
          <w:p w14:paraId="6948FB4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дошкольных образовательных организаций, в которых внедрена система оценки качества дошкольного образования на основе оценки эффективности деятельности дошкольных образовательных организаций, %</w:t>
            </w:r>
          </w:p>
        </w:tc>
        <w:tc>
          <w:tcPr>
            <w:tcW w:w="1075" w:type="dxa"/>
          </w:tcPr>
          <w:p w14:paraId="2FDC9C1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301" w:type="dxa"/>
          </w:tcPr>
          <w:p w14:paraId="3D5C511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221" w:type="dxa"/>
          </w:tcPr>
          <w:p w14:paraId="19A0483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34FFEDF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5958806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2BD421ED" w14:textId="77777777" w:rsidTr="005D13E3">
        <w:tc>
          <w:tcPr>
            <w:tcW w:w="489" w:type="dxa"/>
          </w:tcPr>
          <w:p w14:paraId="2BE3A1E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6</w:t>
            </w:r>
          </w:p>
        </w:tc>
        <w:tc>
          <w:tcPr>
            <w:tcW w:w="2908" w:type="dxa"/>
          </w:tcPr>
          <w:p w14:paraId="56C80CB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услуги по приему заявлений, постановке на учет и зачислению детей в дошкольные образовательные организации в электронной форме, %</w:t>
            </w:r>
          </w:p>
        </w:tc>
        <w:tc>
          <w:tcPr>
            <w:tcW w:w="1075" w:type="dxa"/>
          </w:tcPr>
          <w:p w14:paraId="539BA4F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40</w:t>
            </w:r>
          </w:p>
        </w:tc>
        <w:tc>
          <w:tcPr>
            <w:tcW w:w="1301" w:type="dxa"/>
          </w:tcPr>
          <w:p w14:paraId="15154AB7" w14:textId="77777777" w:rsidR="00552308" w:rsidRPr="007E314C" w:rsidRDefault="00552308" w:rsidP="00967D01">
            <w:pPr>
              <w:pStyle w:val="ConsPlusNormal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314C">
              <w:rPr>
                <w:rFonts w:ascii="Times New Roman" w:hAnsi="Times New Roman" w:cs="Times New Roman"/>
              </w:rPr>
              <w:t>26</w:t>
            </w:r>
          </w:p>
          <w:p w14:paraId="6CE008E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21" w:type="dxa"/>
          </w:tcPr>
          <w:p w14:paraId="69C339A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65,0</w:t>
            </w:r>
          </w:p>
        </w:tc>
        <w:tc>
          <w:tcPr>
            <w:tcW w:w="1254" w:type="dxa"/>
          </w:tcPr>
          <w:p w14:paraId="01876F2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65,0</w:t>
            </w:r>
          </w:p>
        </w:tc>
        <w:tc>
          <w:tcPr>
            <w:tcW w:w="1947" w:type="dxa"/>
          </w:tcPr>
          <w:p w14:paraId="43BFB01D" w14:textId="67FF1B1A" w:rsidR="00552308" w:rsidRPr="007E314C" w:rsidRDefault="00785C2F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Н</w:t>
            </w:r>
            <w:r w:rsidR="00552308" w:rsidRPr="007E314C">
              <w:rPr>
                <w:rFonts w:ascii="Times New Roman" w:hAnsi="Times New Roman"/>
              </w:rPr>
              <w:t>изкая активность регистрации на портале Госуслуг</w:t>
            </w:r>
            <w:r w:rsidR="00B2763E">
              <w:rPr>
                <w:rFonts w:ascii="Times New Roman" w:hAnsi="Times New Roman"/>
              </w:rPr>
              <w:t xml:space="preserve"> населением, соответственно низкая потребность в получении услуги в электронном виде</w:t>
            </w:r>
          </w:p>
        </w:tc>
      </w:tr>
      <w:tr w:rsidR="00552308" w:rsidRPr="0062317C" w14:paraId="5906593F" w14:textId="77777777" w:rsidTr="005D13E3">
        <w:tc>
          <w:tcPr>
            <w:tcW w:w="489" w:type="dxa"/>
          </w:tcPr>
          <w:p w14:paraId="04265AC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7</w:t>
            </w:r>
          </w:p>
        </w:tc>
        <w:tc>
          <w:tcPr>
            <w:tcW w:w="2908" w:type="dxa"/>
          </w:tcPr>
          <w:p w14:paraId="4E75BB1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уровня предоставления мер социальной помощи и поддержки гражданам, обратившимся для получения данной помощи и поддержки, %</w:t>
            </w:r>
          </w:p>
        </w:tc>
        <w:tc>
          <w:tcPr>
            <w:tcW w:w="1075" w:type="dxa"/>
          </w:tcPr>
          <w:p w14:paraId="15984F8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301" w:type="dxa"/>
          </w:tcPr>
          <w:p w14:paraId="0F2FE1E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221" w:type="dxa"/>
          </w:tcPr>
          <w:p w14:paraId="3AF96DE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0DF9DF6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45FB696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2E1E315C" w14:textId="77777777" w:rsidTr="005D13E3">
        <w:tc>
          <w:tcPr>
            <w:tcW w:w="489" w:type="dxa"/>
          </w:tcPr>
          <w:p w14:paraId="639AA9C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2908" w:type="dxa"/>
          </w:tcPr>
          <w:p w14:paraId="3F6FA2E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уровня адресности обеспечения социальной помощью и поддержкой отдельных категорий граждан, %</w:t>
            </w:r>
          </w:p>
        </w:tc>
        <w:tc>
          <w:tcPr>
            <w:tcW w:w="1075" w:type="dxa"/>
          </w:tcPr>
          <w:p w14:paraId="38C9B54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301" w:type="dxa"/>
          </w:tcPr>
          <w:p w14:paraId="2D3BA56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221" w:type="dxa"/>
          </w:tcPr>
          <w:p w14:paraId="644546F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50C171A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2832561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295F2FFA" w14:textId="77777777" w:rsidTr="005D13E3">
        <w:tc>
          <w:tcPr>
            <w:tcW w:w="489" w:type="dxa"/>
          </w:tcPr>
          <w:p w14:paraId="5758714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</w:t>
            </w:r>
          </w:p>
        </w:tc>
        <w:tc>
          <w:tcPr>
            <w:tcW w:w="2908" w:type="dxa"/>
          </w:tcPr>
          <w:p w14:paraId="76FFCA3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Отношение среднего балла ЕГЭ (в расчете на один предмет) в 10 процентах школ с лучшими результатами ЕГЭ к среднему баллу ЕГЭ (в расчете на один предмет) в 10 процентах школ с худшими результатами ЕГЭ, %</w:t>
            </w:r>
          </w:p>
        </w:tc>
        <w:tc>
          <w:tcPr>
            <w:tcW w:w="1075" w:type="dxa"/>
          </w:tcPr>
          <w:p w14:paraId="4DFCF2F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1,5</w:t>
            </w:r>
          </w:p>
        </w:tc>
        <w:tc>
          <w:tcPr>
            <w:tcW w:w="1301" w:type="dxa"/>
          </w:tcPr>
          <w:p w14:paraId="7C0127D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1,5</w:t>
            </w:r>
          </w:p>
        </w:tc>
        <w:tc>
          <w:tcPr>
            <w:tcW w:w="1221" w:type="dxa"/>
          </w:tcPr>
          <w:p w14:paraId="5361916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611529C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03F000E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74F1B30E" w14:textId="77777777" w:rsidTr="005D13E3">
        <w:tc>
          <w:tcPr>
            <w:tcW w:w="489" w:type="dxa"/>
          </w:tcPr>
          <w:p w14:paraId="43C05B0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</w:t>
            </w:r>
          </w:p>
        </w:tc>
        <w:tc>
          <w:tcPr>
            <w:tcW w:w="2908" w:type="dxa"/>
          </w:tcPr>
          <w:p w14:paraId="45718AF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Превышение среднего балла ЕГЭ по всем предметам над аналогичным по Российской Федерации, ед.</w:t>
            </w:r>
          </w:p>
        </w:tc>
        <w:tc>
          <w:tcPr>
            <w:tcW w:w="1075" w:type="dxa"/>
          </w:tcPr>
          <w:p w14:paraId="2FEC002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1,5</w:t>
            </w:r>
          </w:p>
        </w:tc>
        <w:tc>
          <w:tcPr>
            <w:tcW w:w="1301" w:type="dxa"/>
          </w:tcPr>
          <w:p w14:paraId="0BCE2E9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1,5</w:t>
            </w:r>
          </w:p>
        </w:tc>
        <w:tc>
          <w:tcPr>
            <w:tcW w:w="1221" w:type="dxa"/>
          </w:tcPr>
          <w:p w14:paraId="7FDDEB3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7F96463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4310C21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18060AD4" w14:textId="77777777" w:rsidTr="005D13E3">
        <w:tc>
          <w:tcPr>
            <w:tcW w:w="489" w:type="dxa"/>
          </w:tcPr>
          <w:p w14:paraId="776F18B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11</w:t>
            </w:r>
          </w:p>
        </w:tc>
        <w:tc>
          <w:tcPr>
            <w:tcW w:w="2908" w:type="dxa"/>
          </w:tcPr>
          <w:p w14:paraId="7C1435C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Увеличение доли молодых педагогов общеобразовательных учреждений со стажем работы от 0 до 5 лет в кадровом составе школ, от общего числа педагогов, %</w:t>
            </w:r>
          </w:p>
        </w:tc>
        <w:tc>
          <w:tcPr>
            <w:tcW w:w="1075" w:type="dxa"/>
          </w:tcPr>
          <w:p w14:paraId="2E5F81D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12</w:t>
            </w:r>
          </w:p>
        </w:tc>
        <w:tc>
          <w:tcPr>
            <w:tcW w:w="1301" w:type="dxa"/>
          </w:tcPr>
          <w:p w14:paraId="2104BC4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8,3</w:t>
            </w:r>
          </w:p>
        </w:tc>
        <w:tc>
          <w:tcPr>
            <w:tcW w:w="1221" w:type="dxa"/>
          </w:tcPr>
          <w:p w14:paraId="4DB8630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69,2</w:t>
            </w:r>
          </w:p>
        </w:tc>
        <w:tc>
          <w:tcPr>
            <w:tcW w:w="1254" w:type="dxa"/>
          </w:tcPr>
          <w:p w14:paraId="35BB34C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69,2</w:t>
            </w:r>
          </w:p>
        </w:tc>
        <w:tc>
          <w:tcPr>
            <w:tcW w:w="1947" w:type="dxa"/>
          </w:tcPr>
          <w:p w14:paraId="69E52D41" w14:textId="0F9330D7" w:rsidR="00552308" w:rsidRPr="007E314C" w:rsidRDefault="00B2763E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Отсутствие притока </w:t>
            </w:r>
            <w:r w:rsidR="00552308" w:rsidRPr="007E314C">
              <w:rPr>
                <w:rFonts w:ascii="Times New Roman" w:hAnsi="Times New Roman"/>
              </w:rPr>
              <w:t>молодых специалистов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552308" w:rsidRPr="0062317C" w14:paraId="30B8D637" w14:textId="77777777" w:rsidTr="005D13E3">
        <w:tc>
          <w:tcPr>
            <w:tcW w:w="489" w:type="dxa"/>
          </w:tcPr>
          <w:p w14:paraId="3ADA364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12</w:t>
            </w:r>
          </w:p>
        </w:tc>
        <w:tc>
          <w:tcPr>
            <w:tcW w:w="2908" w:type="dxa"/>
          </w:tcPr>
          <w:p w14:paraId="6061957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Охват учащихся общеобразовательных школ Александровского района услугой "Электронный дневник", %</w:t>
            </w:r>
          </w:p>
        </w:tc>
        <w:tc>
          <w:tcPr>
            <w:tcW w:w="1075" w:type="dxa"/>
          </w:tcPr>
          <w:p w14:paraId="1AAFD53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301" w:type="dxa"/>
          </w:tcPr>
          <w:p w14:paraId="66946B4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221" w:type="dxa"/>
          </w:tcPr>
          <w:p w14:paraId="66E4BF7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7091F9F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2B2E77D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79CDD63D" w14:textId="77777777" w:rsidTr="005D13E3">
        <w:tc>
          <w:tcPr>
            <w:tcW w:w="489" w:type="dxa"/>
          </w:tcPr>
          <w:p w14:paraId="3DFEC4A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13</w:t>
            </w:r>
          </w:p>
        </w:tc>
        <w:tc>
          <w:tcPr>
            <w:tcW w:w="2908" w:type="dxa"/>
          </w:tcPr>
          <w:p w14:paraId="71CB689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Удельный вес учащихся организаций общего образования, обучающихся в соответствии с федеральными государственными образовательными стандартами, %</w:t>
            </w:r>
          </w:p>
        </w:tc>
        <w:tc>
          <w:tcPr>
            <w:tcW w:w="1075" w:type="dxa"/>
          </w:tcPr>
          <w:p w14:paraId="2377BFC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80</w:t>
            </w:r>
          </w:p>
        </w:tc>
        <w:tc>
          <w:tcPr>
            <w:tcW w:w="1301" w:type="dxa"/>
          </w:tcPr>
          <w:p w14:paraId="4405BA4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80</w:t>
            </w:r>
          </w:p>
        </w:tc>
        <w:tc>
          <w:tcPr>
            <w:tcW w:w="1221" w:type="dxa"/>
          </w:tcPr>
          <w:p w14:paraId="2AC7B5A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4A9046D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1BFAA66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492F4CA5" w14:textId="77777777" w:rsidTr="005D13E3">
        <w:tc>
          <w:tcPr>
            <w:tcW w:w="489" w:type="dxa"/>
          </w:tcPr>
          <w:p w14:paraId="68A0DDC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14</w:t>
            </w:r>
          </w:p>
        </w:tc>
        <w:tc>
          <w:tcPr>
            <w:tcW w:w="2908" w:type="dxa"/>
          </w:tcPr>
          <w:p w14:paraId="7E69837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выпускников, не получивших аттестат о среднем общем образовании (краевой показатель), %</w:t>
            </w:r>
          </w:p>
        </w:tc>
        <w:tc>
          <w:tcPr>
            <w:tcW w:w="1075" w:type="dxa"/>
          </w:tcPr>
          <w:p w14:paraId="30E6754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1,5</w:t>
            </w:r>
          </w:p>
        </w:tc>
        <w:tc>
          <w:tcPr>
            <w:tcW w:w="1301" w:type="dxa"/>
          </w:tcPr>
          <w:p w14:paraId="142F06F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0,8</w:t>
            </w:r>
          </w:p>
        </w:tc>
        <w:tc>
          <w:tcPr>
            <w:tcW w:w="1221" w:type="dxa"/>
          </w:tcPr>
          <w:p w14:paraId="6B2B964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53,3</w:t>
            </w:r>
          </w:p>
        </w:tc>
        <w:tc>
          <w:tcPr>
            <w:tcW w:w="1254" w:type="dxa"/>
          </w:tcPr>
          <w:p w14:paraId="0230625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1539103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530EF774" w14:textId="77777777" w:rsidTr="005D13E3">
        <w:tc>
          <w:tcPr>
            <w:tcW w:w="489" w:type="dxa"/>
          </w:tcPr>
          <w:p w14:paraId="369C37C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15</w:t>
            </w:r>
          </w:p>
        </w:tc>
        <w:tc>
          <w:tcPr>
            <w:tcW w:w="2908" w:type="dxa"/>
          </w:tcPr>
          <w:p w14:paraId="22156F7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уровня предоставления мер социальной помощи и поддержки гражданам, обратившимся для получения данной помощи и поддержки, %</w:t>
            </w:r>
          </w:p>
        </w:tc>
        <w:tc>
          <w:tcPr>
            <w:tcW w:w="1075" w:type="dxa"/>
          </w:tcPr>
          <w:p w14:paraId="2B62FB3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301" w:type="dxa"/>
          </w:tcPr>
          <w:p w14:paraId="0F4BF03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221" w:type="dxa"/>
          </w:tcPr>
          <w:p w14:paraId="6F4ACD7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23B9082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0C7A836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0F2DF067" w14:textId="77777777" w:rsidTr="005D13E3">
        <w:tc>
          <w:tcPr>
            <w:tcW w:w="489" w:type="dxa"/>
          </w:tcPr>
          <w:p w14:paraId="0038077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16</w:t>
            </w:r>
          </w:p>
        </w:tc>
        <w:tc>
          <w:tcPr>
            <w:tcW w:w="2908" w:type="dxa"/>
          </w:tcPr>
          <w:p w14:paraId="0083306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уровня адресности обеспечения социальной помощью и поддержкой отдельных категорий граждан, %</w:t>
            </w:r>
          </w:p>
        </w:tc>
        <w:tc>
          <w:tcPr>
            <w:tcW w:w="1075" w:type="dxa"/>
          </w:tcPr>
          <w:p w14:paraId="43E4C6E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301" w:type="dxa"/>
          </w:tcPr>
          <w:p w14:paraId="3AAF217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221" w:type="dxa"/>
          </w:tcPr>
          <w:p w14:paraId="6BA46C7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1DE2B41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1D24286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1FFC37A7" w14:textId="77777777" w:rsidTr="005D13E3">
        <w:tc>
          <w:tcPr>
            <w:tcW w:w="489" w:type="dxa"/>
          </w:tcPr>
          <w:p w14:paraId="706C46C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17</w:t>
            </w:r>
          </w:p>
        </w:tc>
        <w:tc>
          <w:tcPr>
            <w:tcW w:w="2908" w:type="dxa"/>
          </w:tcPr>
          <w:p w14:paraId="04E341D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муниципальных организаций общего образования Александровского муниципального района, имеющих бессрочную лицензию на право ведения образовательной деятельности, %</w:t>
            </w:r>
          </w:p>
        </w:tc>
        <w:tc>
          <w:tcPr>
            <w:tcW w:w="1075" w:type="dxa"/>
          </w:tcPr>
          <w:p w14:paraId="1D60B16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301" w:type="dxa"/>
          </w:tcPr>
          <w:p w14:paraId="2182013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21" w:type="dxa"/>
          </w:tcPr>
          <w:p w14:paraId="1375D4E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2A74882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5398979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2A09BBD0" w14:textId="77777777" w:rsidTr="005D13E3">
        <w:tc>
          <w:tcPr>
            <w:tcW w:w="489" w:type="dxa"/>
          </w:tcPr>
          <w:p w14:paraId="29EFB33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lastRenderedPageBreak/>
              <w:t>18</w:t>
            </w:r>
          </w:p>
        </w:tc>
        <w:tc>
          <w:tcPr>
            <w:tcW w:w="2908" w:type="dxa"/>
          </w:tcPr>
          <w:p w14:paraId="6BBA617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детей, охваченных образовательными программами дополнительного образования в организациях неспортивной направленности, в общей численности детей и молодежи в возрасте 5-18 лет, %</w:t>
            </w:r>
          </w:p>
        </w:tc>
        <w:tc>
          <w:tcPr>
            <w:tcW w:w="1075" w:type="dxa"/>
          </w:tcPr>
          <w:p w14:paraId="683A56C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75</w:t>
            </w:r>
          </w:p>
        </w:tc>
        <w:tc>
          <w:tcPr>
            <w:tcW w:w="1301" w:type="dxa"/>
          </w:tcPr>
          <w:p w14:paraId="211F882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77</w:t>
            </w:r>
          </w:p>
        </w:tc>
        <w:tc>
          <w:tcPr>
            <w:tcW w:w="1221" w:type="dxa"/>
          </w:tcPr>
          <w:p w14:paraId="51B6152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102,7</w:t>
            </w:r>
          </w:p>
        </w:tc>
        <w:tc>
          <w:tcPr>
            <w:tcW w:w="1254" w:type="dxa"/>
          </w:tcPr>
          <w:p w14:paraId="5157729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22D3950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14D6A23B" w14:textId="77777777" w:rsidTr="005D13E3">
        <w:tc>
          <w:tcPr>
            <w:tcW w:w="489" w:type="dxa"/>
          </w:tcPr>
          <w:p w14:paraId="5276D4D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19</w:t>
            </w:r>
          </w:p>
        </w:tc>
        <w:tc>
          <w:tcPr>
            <w:tcW w:w="2908" w:type="dxa"/>
          </w:tcPr>
          <w:p w14:paraId="33D0BB8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Удельный вес численности детей, вовлеченных в реализуемые управлением образования проекты и программы, в общем количестве детей в возрасте от 5 до 18 лет, %</w:t>
            </w:r>
          </w:p>
        </w:tc>
        <w:tc>
          <w:tcPr>
            <w:tcW w:w="1075" w:type="dxa"/>
          </w:tcPr>
          <w:p w14:paraId="69B758C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</w:t>
            </w:r>
          </w:p>
        </w:tc>
        <w:tc>
          <w:tcPr>
            <w:tcW w:w="1301" w:type="dxa"/>
          </w:tcPr>
          <w:p w14:paraId="39D5943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11</w:t>
            </w:r>
          </w:p>
        </w:tc>
        <w:tc>
          <w:tcPr>
            <w:tcW w:w="1221" w:type="dxa"/>
          </w:tcPr>
          <w:p w14:paraId="51A5197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122,2</w:t>
            </w:r>
          </w:p>
        </w:tc>
        <w:tc>
          <w:tcPr>
            <w:tcW w:w="1254" w:type="dxa"/>
          </w:tcPr>
          <w:p w14:paraId="45CDD4C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0467954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749A4E9A" w14:textId="77777777" w:rsidTr="005D13E3">
        <w:tc>
          <w:tcPr>
            <w:tcW w:w="489" w:type="dxa"/>
          </w:tcPr>
          <w:p w14:paraId="091A785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20</w:t>
            </w:r>
          </w:p>
        </w:tc>
        <w:tc>
          <w:tcPr>
            <w:tcW w:w="2908" w:type="dxa"/>
          </w:tcPr>
          <w:p w14:paraId="57868ED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детей, обучающихся по современным программам дополнительного образования, соответствующим приоритетным направлениям (исследовательская, проектно-конструкторская, творческая деятельность и др.), %</w:t>
            </w:r>
          </w:p>
        </w:tc>
        <w:tc>
          <w:tcPr>
            <w:tcW w:w="1075" w:type="dxa"/>
          </w:tcPr>
          <w:p w14:paraId="6021EE7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15</w:t>
            </w:r>
          </w:p>
        </w:tc>
        <w:tc>
          <w:tcPr>
            <w:tcW w:w="1301" w:type="dxa"/>
          </w:tcPr>
          <w:p w14:paraId="10C760A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19</w:t>
            </w:r>
          </w:p>
        </w:tc>
        <w:tc>
          <w:tcPr>
            <w:tcW w:w="1221" w:type="dxa"/>
          </w:tcPr>
          <w:p w14:paraId="4BD4547D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126,7</w:t>
            </w:r>
          </w:p>
        </w:tc>
        <w:tc>
          <w:tcPr>
            <w:tcW w:w="1254" w:type="dxa"/>
          </w:tcPr>
          <w:p w14:paraId="2BBA2D7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206F9B0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68122871" w14:textId="77777777" w:rsidTr="005D13E3">
        <w:tc>
          <w:tcPr>
            <w:tcW w:w="489" w:type="dxa"/>
          </w:tcPr>
          <w:p w14:paraId="5EC6509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21</w:t>
            </w:r>
          </w:p>
        </w:tc>
        <w:tc>
          <w:tcPr>
            <w:tcW w:w="2908" w:type="dxa"/>
          </w:tcPr>
          <w:p w14:paraId="790ED1B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детей, ставших победителями и призерами краевых, всероссийских, международных мероприятий (от общего количества участников), %</w:t>
            </w:r>
          </w:p>
        </w:tc>
        <w:tc>
          <w:tcPr>
            <w:tcW w:w="1075" w:type="dxa"/>
          </w:tcPr>
          <w:p w14:paraId="4890A5B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25</w:t>
            </w:r>
          </w:p>
        </w:tc>
        <w:tc>
          <w:tcPr>
            <w:tcW w:w="1301" w:type="dxa"/>
          </w:tcPr>
          <w:p w14:paraId="7032FD2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29</w:t>
            </w:r>
          </w:p>
        </w:tc>
        <w:tc>
          <w:tcPr>
            <w:tcW w:w="1221" w:type="dxa"/>
          </w:tcPr>
          <w:p w14:paraId="6F25C10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116,0</w:t>
            </w:r>
          </w:p>
        </w:tc>
        <w:tc>
          <w:tcPr>
            <w:tcW w:w="1254" w:type="dxa"/>
          </w:tcPr>
          <w:p w14:paraId="166B85C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35F7375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6391ED0C" w14:textId="77777777" w:rsidTr="005D13E3">
        <w:tc>
          <w:tcPr>
            <w:tcW w:w="489" w:type="dxa"/>
          </w:tcPr>
          <w:p w14:paraId="1BA6673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22</w:t>
            </w:r>
          </w:p>
        </w:tc>
        <w:tc>
          <w:tcPr>
            <w:tcW w:w="2908" w:type="dxa"/>
          </w:tcPr>
          <w:p w14:paraId="59D2A5F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образования, %</w:t>
            </w:r>
          </w:p>
        </w:tc>
        <w:tc>
          <w:tcPr>
            <w:tcW w:w="1075" w:type="dxa"/>
          </w:tcPr>
          <w:p w14:paraId="0135A75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30</w:t>
            </w:r>
          </w:p>
        </w:tc>
        <w:tc>
          <w:tcPr>
            <w:tcW w:w="1301" w:type="dxa"/>
          </w:tcPr>
          <w:p w14:paraId="02604C7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31</w:t>
            </w:r>
          </w:p>
        </w:tc>
        <w:tc>
          <w:tcPr>
            <w:tcW w:w="1221" w:type="dxa"/>
          </w:tcPr>
          <w:p w14:paraId="4362C8CD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103,3</w:t>
            </w:r>
          </w:p>
        </w:tc>
        <w:tc>
          <w:tcPr>
            <w:tcW w:w="1254" w:type="dxa"/>
          </w:tcPr>
          <w:p w14:paraId="3FBE35B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7F1F01B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24E126CC" w14:textId="77777777" w:rsidTr="005D13E3">
        <w:tc>
          <w:tcPr>
            <w:tcW w:w="489" w:type="dxa"/>
          </w:tcPr>
          <w:p w14:paraId="703FD34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23</w:t>
            </w:r>
          </w:p>
        </w:tc>
        <w:tc>
          <w:tcPr>
            <w:tcW w:w="2908" w:type="dxa"/>
          </w:tcPr>
          <w:p w14:paraId="5B99368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несовершеннолетних, совершивших преступления, в общей численности несовершеннолетних в Александровском муниципальном районе не более (краевой показатель), %</w:t>
            </w:r>
          </w:p>
        </w:tc>
        <w:tc>
          <w:tcPr>
            <w:tcW w:w="1075" w:type="dxa"/>
          </w:tcPr>
          <w:p w14:paraId="1FCE2DC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2,66</w:t>
            </w:r>
          </w:p>
        </w:tc>
        <w:tc>
          <w:tcPr>
            <w:tcW w:w="1301" w:type="dxa"/>
          </w:tcPr>
          <w:p w14:paraId="43BE85A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1,11</w:t>
            </w:r>
          </w:p>
        </w:tc>
        <w:tc>
          <w:tcPr>
            <w:tcW w:w="1221" w:type="dxa"/>
          </w:tcPr>
          <w:p w14:paraId="7F1B370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41,7</w:t>
            </w:r>
          </w:p>
        </w:tc>
        <w:tc>
          <w:tcPr>
            <w:tcW w:w="1254" w:type="dxa"/>
          </w:tcPr>
          <w:p w14:paraId="521A168D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4DDFFC5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70746DC6" w14:textId="77777777" w:rsidTr="005D13E3">
        <w:tc>
          <w:tcPr>
            <w:tcW w:w="489" w:type="dxa"/>
          </w:tcPr>
          <w:p w14:paraId="6C9A1DA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24</w:t>
            </w:r>
          </w:p>
        </w:tc>
        <w:tc>
          <w:tcPr>
            <w:tcW w:w="2908" w:type="dxa"/>
          </w:tcPr>
          <w:p w14:paraId="6F6F61D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Увеличение доли детей в возрасте от 14 до 17 лет, посещающих муниципальные учреждения дополнительного образования детей, от общего числа посещающих учреждения дополнительного образования детей, %</w:t>
            </w:r>
          </w:p>
        </w:tc>
        <w:tc>
          <w:tcPr>
            <w:tcW w:w="1075" w:type="dxa"/>
          </w:tcPr>
          <w:p w14:paraId="1F09190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20</w:t>
            </w:r>
          </w:p>
        </w:tc>
        <w:tc>
          <w:tcPr>
            <w:tcW w:w="1301" w:type="dxa"/>
          </w:tcPr>
          <w:p w14:paraId="3B10C8C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14</w:t>
            </w:r>
          </w:p>
        </w:tc>
        <w:tc>
          <w:tcPr>
            <w:tcW w:w="1221" w:type="dxa"/>
          </w:tcPr>
          <w:p w14:paraId="0DF3417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70,0</w:t>
            </w:r>
          </w:p>
        </w:tc>
        <w:tc>
          <w:tcPr>
            <w:tcW w:w="1254" w:type="dxa"/>
          </w:tcPr>
          <w:p w14:paraId="4823AE3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70,0</w:t>
            </w:r>
          </w:p>
        </w:tc>
        <w:tc>
          <w:tcPr>
            <w:tcW w:w="1947" w:type="dxa"/>
          </w:tcPr>
          <w:p w14:paraId="1BDFB6CC" w14:textId="61436620" w:rsidR="00552308" w:rsidRPr="007E314C" w:rsidRDefault="00B2763E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Недостаточный </w:t>
            </w:r>
            <w:r w:rsidR="00552308" w:rsidRPr="007E314C">
              <w:rPr>
                <w:rFonts w:ascii="Times New Roman" w:hAnsi="Times New Roman"/>
              </w:rPr>
              <w:t>переч</w:t>
            </w:r>
            <w:r>
              <w:rPr>
                <w:rFonts w:ascii="Times New Roman" w:hAnsi="Times New Roman"/>
              </w:rPr>
              <w:t xml:space="preserve">ень </w:t>
            </w:r>
            <w:r w:rsidR="00552308" w:rsidRPr="007E314C">
              <w:rPr>
                <w:rFonts w:ascii="Times New Roman" w:hAnsi="Times New Roman"/>
              </w:rPr>
              <w:t>услуг дополнительного образования, предлагаемых для данной возрастной группы детей</w:t>
            </w:r>
          </w:p>
        </w:tc>
      </w:tr>
      <w:tr w:rsidR="00552308" w:rsidRPr="0062317C" w14:paraId="0BED8ABA" w14:textId="77777777" w:rsidTr="005D13E3">
        <w:tc>
          <w:tcPr>
            <w:tcW w:w="489" w:type="dxa"/>
          </w:tcPr>
          <w:p w14:paraId="3DA4319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25</w:t>
            </w:r>
          </w:p>
        </w:tc>
        <w:tc>
          <w:tcPr>
            <w:tcW w:w="2908" w:type="dxa"/>
          </w:tcPr>
          <w:p w14:paraId="5F0EBCED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 xml:space="preserve">Доля уровня </w:t>
            </w:r>
            <w:r w:rsidRPr="007E314C">
              <w:rPr>
                <w:rFonts w:ascii="Times New Roman" w:hAnsi="Times New Roman"/>
              </w:rPr>
              <w:lastRenderedPageBreak/>
              <w:t>предоставления мер социальной помощи и поддержки гражданам, обратившимся для получения данной помощи и поддержки, %</w:t>
            </w:r>
          </w:p>
        </w:tc>
        <w:tc>
          <w:tcPr>
            <w:tcW w:w="1075" w:type="dxa"/>
          </w:tcPr>
          <w:p w14:paraId="5372B8D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lastRenderedPageBreak/>
              <w:t>100</w:t>
            </w:r>
          </w:p>
        </w:tc>
        <w:tc>
          <w:tcPr>
            <w:tcW w:w="1301" w:type="dxa"/>
          </w:tcPr>
          <w:p w14:paraId="732A341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221" w:type="dxa"/>
          </w:tcPr>
          <w:p w14:paraId="351E7A8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6D5065A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4058061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07BFCBE2" w14:textId="77777777" w:rsidTr="005D13E3">
        <w:tc>
          <w:tcPr>
            <w:tcW w:w="489" w:type="dxa"/>
          </w:tcPr>
          <w:p w14:paraId="32EFBF2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lastRenderedPageBreak/>
              <w:t>26</w:t>
            </w:r>
          </w:p>
        </w:tc>
        <w:tc>
          <w:tcPr>
            <w:tcW w:w="2908" w:type="dxa"/>
          </w:tcPr>
          <w:p w14:paraId="32856D9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уровня адресности обеспечения социальной помощью и поддержкой отдельных категорий граждан, %</w:t>
            </w:r>
          </w:p>
        </w:tc>
        <w:tc>
          <w:tcPr>
            <w:tcW w:w="1075" w:type="dxa"/>
          </w:tcPr>
          <w:p w14:paraId="43C9668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301" w:type="dxa"/>
          </w:tcPr>
          <w:p w14:paraId="206F703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221" w:type="dxa"/>
          </w:tcPr>
          <w:p w14:paraId="6E30844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5650A97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6F82CB5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66EE8451" w14:textId="77777777" w:rsidTr="005D13E3">
        <w:tc>
          <w:tcPr>
            <w:tcW w:w="489" w:type="dxa"/>
          </w:tcPr>
          <w:p w14:paraId="63FD599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27</w:t>
            </w:r>
          </w:p>
        </w:tc>
        <w:tc>
          <w:tcPr>
            <w:tcW w:w="2908" w:type="dxa"/>
          </w:tcPr>
          <w:p w14:paraId="0961FFE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муниципальных организаций дополнительного образования Александровского муниципального района, имеющих бессрочную лицензию на право ведения образовательной деятельности, %</w:t>
            </w:r>
          </w:p>
        </w:tc>
        <w:tc>
          <w:tcPr>
            <w:tcW w:w="1075" w:type="dxa"/>
          </w:tcPr>
          <w:p w14:paraId="0FA3B7F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301" w:type="dxa"/>
          </w:tcPr>
          <w:p w14:paraId="16D506D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221" w:type="dxa"/>
          </w:tcPr>
          <w:p w14:paraId="057397C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3E939AC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3FA6393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70676523" w14:textId="77777777" w:rsidTr="005D13E3">
        <w:tc>
          <w:tcPr>
            <w:tcW w:w="489" w:type="dxa"/>
          </w:tcPr>
          <w:p w14:paraId="6757093D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28</w:t>
            </w:r>
          </w:p>
        </w:tc>
        <w:tc>
          <w:tcPr>
            <w:tcW w:w="2908" w:type="dxa"/>
          </w:tcPr>
          <w:p w14:paraId="110A65F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Публикации по мероприятиям Программы в средствах массовой информации, количество публикаций</w:t>
            </w:r>
          </w:p>
        </w:tc>
        <w:tc>
          <w:tcPr>
            <w:tcW w:w="1075" w:type="dxa"/>
          </w:tcPr>
          <w:p w14:paraId="56F78C4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</w:t>
            </w:r>
          </w:p>
        </w:tc>
        <w:tc>
          <w:tcPr>
            <w:tcW w:w="1301" w:type="dxa"/>
          </w:tcPr>
          <w:p w14:paraId="71CD52D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37</w:t>
            </w:r>
          </w:p>
        </w:tc>
        <w:tc>
          <w:tcPr>
            <w:tcW w:w="1221" w:type="dxa"/>
          </w:tcPr>
          <w:p w14:paraId="6CEED94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370,0</w:t>
            </w:r>
          </w:p>
        </w:tc>
        <w:tc>
          <w:tcPr>
            <w:tcW w:w="1254" w:type="dxa"/>
          </w:tcPr>
          <w:p w14:paraId="2212E31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499EE94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75BA2607" w14:textId="77777777" w:rsidTr="005D13E3">
        <w:tc>
          <w:tcPr>
            <w:tcW w:w="489" w:type="dxa"/>
          </w:tcPr>
          <w:p w14:paraId="499FD99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29</w:t>
            </w:r>
          </w:p>
        </w:tc>
        <w:tc>
          <w:tcPr>
            <w:tcW w:w="2908" w:type="dxa"/>
          </w:tcPr>
          <w:p w14:paraId="146B42A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образовательных учреждений района, включенных в единый образовательный портал системы образования Александровского муниципального района, %</w:t>
            </w:r>
          </w:p>
        </w:tc>
        <w:tc>
          <w:tcPr>
            <w:tcW w:w="1075" w:type="dxa"/>
          </w:tcPr>
          <w:p w14:paraId="71E907D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301" w:type="dxa"/>
          </w:tcPr>
          <w:p w14:paraId="13DE90A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221" w:type="dxa"/>
          </w:tcPr>
          <w:p w14:paraId="5C6056D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76F17AA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28FC64F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49F79BD6" w14:textId="77777777" w:rsidTr="005D13E3">
        <w:tc>
          <w:tcPr>
            <w:tcW w:w="489" w:type="dxa"/>
          </w:tcPr>
          <w:p w14:paraId="0151D3A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30</w:t>
            </w:r>
          </w:p>
        </w:tc>
        <w:tc>
          <w:tcPr>
            <w:tcW w:w="2908" w:type="dxa"/>
          </w:tcPr>
          <w:p w14:paraId="3B308F5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Количество услуг, оказываемых управлением образования Александровского муниципального района в электронном формате, ед.</w:t>
            </w:r>
          </w:p>
        </w:tc>
        <w:tc>
          <w:tcPr>
            <w:tcW w:w="1075" w:type="dxa"/>
          </w:tcPr>
          <w:p w14:paraId="50F8043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</w:t>
            </w:r>
          </w:p>
        </w:tc>
        <w:tc>
          <w:tcPr>
            <w:tcW w:w="1301" w:type="dxa"/>
          </w:tcPr>
          <w:p w14:paraId="55C7018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</w:t>
            </w:r>
          </w:p>
        </w:tc>
        <w:tc>
          <w:tcPr>
            <w:tcW w:w="1221" w:type="dxa"/>
          </w:tcPr>
          <w:p w14:paraId="4E929DC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150,0</w:t>
            </w:r>
          </w:p>
        </w:tc>
        <w:tc>
          <w:tcPr>
            <w:tcW w:w="1254" w:type="dxa"/>
          </w:tcPr>
          <w:p w14:paraId="69BC30F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73B0353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64B356AB" w14:textId="77777777" w:rsidTr="005D13E3">
        <w:tc>
          <w:tcPr>
            <w:tcW w:w="489" w:type="dxa"/>
          </w:tcPr>
          <w:p w14:paraId="3B22349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31</w:t>
            </w:r>
          </w:p>
        </w:tc>
        <w:tc>
          <w:tcPr>
            <w:tcW w:w="2908" w:type="dxa"/>
          </w:tcPr>
          <w:p w14:paraId="2A48422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детей, охваченных различными формами оздоровления, отдыха и занятости от числа детей в возрасте от 7 до 17 лет, %</w:t>
            </w:r>
          </w:p>
        </w:tc>
        <w:tc>
          <w:tcPr>
            <w:tcW w:w="1075" w:type="dxa"/>
          </w:tcPr>
          <w:p w14:paraId="311E759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92</w:t>
            </w:r>
          </w:p>
        </w:tc>
        <w:tc>
          <w:tcPr>
            <w:tcW w:w="1301" w:type="dxa"/>
          </w:tcPr>
          <w:p w14:paraId="7892B84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92</w:t>
            </w:r>
          </w:p>
        </w:tc>
        <w:tc>
          <w:tcPr>
            <w:tcW w:w="1221" w:type="dxa"/>
          </w:tcPr>
          <w:p w14:paraId="2FB4C7D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4562B48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76B3A44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61783736" w14:textId="77777777" w:rsidTr="005D13E3">
        <w:tc>
          <w:tcPr>
            <w:tcW w:w="489" w:type="dxa"/>
          </w:tcPr>
          <w:p w14:paraId="4F10D49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32</w:t>
            </w:r>
          </w:p>
        </w:tc>
        <w:tc>
          <w:tcPr>
            <w:tcW w:w="2908" w:type="dxa"/>
          </w:tcPr>
          <w:p w14:paraId="53B838A3" w14:textId="2CA71ED1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 xml:space="preserve">Доля детей, оздоровленных в загородных и санаторно-оздоровительных </w:t>
            </w:r>
            <w:r w:rsidR="000B0FC0" w:rsidRPr="007E314C">
              <w:rPr>
                <w:rFonts w:ascii="Times New Roman" w:hAnsi="Times New Roman"/>
              </w:rPr>
              <w:t>л</w:t>
            </w:r>
            <w:r w:rsidRPr="007E314C">
              <w:rPr>
                <w:rFonts w:ascii="Times New Roman" w:hAnsi="Times New Roman"/>
              </w:rPr>
              <w:t>агерях в возрасте от 7 до 17 лет, %</w:t>
            </w:r>
          </w:p>
        </w:tc>
        <w:tc>
          <w:tcPr>
            <w:tcW w:w="1075" w:type="dxa"/>
          </w:tcPr>
          <w:p w14:paraId="5D619D4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9,7</w:t>
            </w:r>
          </w:p>
        </w:tc>
        <w:tc>
          <w:tcPr>
            <w:tcW w:w="1301" w:type="dxa"/>
          </w:tcPr>
          <w:p w14:paraId="04DAB0D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5,8</w:t>
            </w:r>
          </w:p>
        </w:tc>
        <w:tc>
          <w:tcPr>
            <w:tcW w:w="1221" w:type="dxa"/>
          </w:tcPr>
          <w:p w14:paraId="54BFD77D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59,8</w:t>
            </w:r>
          </w:p>
        </w:tc>
        <w:tc>
          <w:tcPr>
            <w:tcW w:w="1254" w:type="dxa"/>
          </w:tcPr>
          <w:p w14:paraId="5EBAC20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59,8</w:t>
            </w:r>
          </w:p>
        </w:tc>
        <w:tc>
          <w:tcPr>
            <w:tcW w:w="1947" w:type="dxa"/>
          </w:tcPr>
          <w:p w14:paraId="3DB19A46" w14:textId="41EF7484" w:rsidR="00552308" w:rsidRPr="007E314C" w:rsidRDefault="00B2763E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О</w:t>
            </w:r>
            <w:r w:rsidR="00552308" w:rsidRPr="007E314C">
              <w:rPr>
                <w:rFonts w:ascii="Times New Roman" w:hAnsi="Times New Roman"/>
              </w:rPr>
              <w:t xml:space="preserve">тказы родителей в </w:t>
            </w:r>
            <w:r>
              <w:rPr>
                <w:rFonts w:ascii="Times New Roman" w:hAnsi="Times New Roman"/>
              </w:rPr>
              <w:t xml:space="preserve">вопросе </w:t>
            </w:r>
            <w:r w:rsidR="00552308" w:rsidRPr="007E314C">
              <w:rPr>
                <w:rFonts w:ascii="Times New Roman" w:hAnsi="Times New Roman"/>
              </w:rPr>
              <w:t>отправки детей в загородные детские оздоровительные лагеря</w:t>
            </w:r>
            <w:r>
              <w:rPr>
                <w:rFonts w:ascii="Times New Roman" w:hAnsi="Times New Roman"/>
              </w:rPr>
              <w:t xml:space="preserve"> в связи с </w:t>
            </w:r>
            <w:r w:rsidR="00411FE4">
              <w:rPr>
                <w:rFonts w:ascii="Times New Roman" w:hAnsi="Times New Roman"/>
              </w:rPr>
              <w:t xml:space="preserve">их </w:t>
            </w:r>
            <w:r>
              <w:rPr>
                <w:rFonts w:ascii="Times New Roman" w:hAnsi="Times New Roman"/>
              </w:rPr>
              <w:t xml:space="preserve">низкой </w:t>
            </w:r>
            <w:proofErr w:type="gramStart"/>
            <w:r>
              <w:rPr>
                <w:rFonts w:ascii="Times New Roman" w:hAnsi="Times New Roman"/>
              </w:rPr>
              <w:t>плате</w:t>
            </w:r>
            <w:r w:rsidR="00411FE4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жеспособностью</w:t>
            </w:r>
            <w:proofErr w:type="spellEnd"/>
            <w:proofErr w:type="gramEnd"/>
          </w:p>
        </w:tc>
      </w:tr>
      <w:tr w:rsidR="00552308" w:rsidRPr="0062317C" w14:paraId="1D0BBB8B" w14:textId="77777777" w:rsidTr="005D13E3">
        <w:tc>
          <w:tcPr>
            <w:tcW w:w="489" w:type="dxa"/>
          </w:tcPr>
          <w:p w14:paraId="5BEAECE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33</w:t>
            </w:r>
          </w:p>
        </w:tc>
        <w:tc>
          <w:tcPr>
            <w:tcW w:w="2908" w:type="dxa"/>
          </w:tcPr>
          <w:p w14:paraId="5E8F556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детей, оздоровленных и направленных на отдых в лагеря с дневным пребыванием, в лагеря труда и отдыха, в стационарные палаточные лагеря в возрасте от 7 до 17 лет, %</w:t>
            </w:r>
          </w:p>
        </w:tc>
        <w:tc>
          <w:tcPr>
            <w:tcW w:w="1075" w:type="dxa"/>
          </w:tcPr>
          <w:p w14:paraId="3BCC111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60</w:t>
            </w:r>
          </w:p>
        </w:tc>
        <w:tc>
          <w:tcPr>
            <w:tcW w:w="1301" w:type="dxa"/>
          </w:tcPr>
          <w:p w14:paraId="1EB8231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78,3</w:t>
            </w:r>
          </w:p>
        </w:tc>
        <w:tc>
          <w:tcPr>
            <w:tcW w:w="1221" w:type="dxa"/>
          </w:tcPr>
          <w:p w14:paraId="1927796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130,5</w:t>
            </w:r>
          </w:p>
        </w:tc>
        <w:tc>
          <w:tcPr>
            <w:tcW w:w="1254" w:type="dxa"/>
          </w:tcPr>
          <w:p w14:paraId="1A6A5AC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47" w:type="dxa"/>
          </w:tcPr>
          <w:p w14:paraId="7D28B09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466DCF71" w14:textId="77777777" w:rsidTr="005D13E3">
        <w:tc>
          <w:tcPr>
            <w:tcW w:w="489" w:type="dxa"/>
          </w:tcPr>
          <w:p w14:paraId="662694F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34</w:t>
            </w:r>
          </w:p>
        </w:tc>
        <w:tc>
          <w:tcPr>
            <w:tcW w:w="2908" w:type="dxa"/>
          </w:tcPr>
          <w:p w14:paraId="712CCC6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 xml:space="preserve">Доля детей, состоящих на учете в комиссиях по делам несовершеннолетних и </w:t>
            </w:r>
            <w:r w:rsidRPr="007E314C">
              <w:rPr>
                <w:rFonts w:ascii="Times New Roman" w:hAnsi="Times New Roman"/>
              </w:rPr>
              <w:lastRenderedPageBreak/>
              <w:t>защите их прав, охваченных организованными формами отдыха и оздоровления, не менее 100 % от числа детей в возрасте от 7 до 17 лет, состоящих на учете в комиссиях по делам несовершеннолетних и защите их прав, %</w:t>
            </w:r>
          </w:p>
        </w:tc>
        <w:tc>
          <w:tcPr>
            <w:tcW w:w="1075" w:type="dxa"/>
          </w:tcPr>
          <w:p w14:paraId="5EAA3FA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lastRenderedPageBreak/>
              <w:t>100</w:t>
            </w:r>
          </w:p>
        </w:tc>
        <w:tc>
          <w:tcPr>
            <w:tcW w:w="1301" w:type="dxa"/>
          </w:tcPr>
          <w:p w14:paraId="445867A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88</w:t>
            </w:r>
          </w:p>
        </w:tc>
        <w:tc>
          <w:tcPr>
            <w:tcW w:w="1221" w:type="dxa"/>
          </w:tcPr>
          <w:p w14:paraId="0E8D027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88,0</w:t>
            </w:r>
          </w:p>
        </w:tc>
        <w:tc>
          <w:tcPr>
            <w:tcW w:w="1254" w:type="dxa"/>
          </w:tcPr>
          <w:p w14:paraId="52A3E9F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88,0</w:t>
            </w:r>
          </w:p>
        </w:tc>
        <w:tc>
          <w:tcPr>
            <w:tcW w:w="1947" w:type="dxa"/>
          </w:tcPr>
          <w:p w14:paraId="7554848B" w14:textId="493A1A9E" w:rsidR="00552308" w:rsidRPr="007E314C" w:rsidRDefault="00B2763E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О</w:t>
            </w:r>
            <w:r w:rsidR="00552308" w:rsidRPr="007E314C">
              <w:rPr>
                <w:rFonts w:ascii="Times New Roman" w:hAnsi="Times New Roman"/>
              </w:rPr>
              <w:t xml:space="preserve">тказы родителей в вопросе отправки детей в </w:t>
            </w:r>
            <w:r w:rsidR="00552308" w:rsidRPr="007E314C">
              <w:rPr>
                <w:rFonts w:ascii="Times New Roman" w:hAnsi="Times New Roman"/>
              </w:rPr>
              <w:lastRenderedPageBreak/>
              <w:t>загородные детские оздоровительные лагеря и лагеря дневного пребывания</w:t>
            </w:r>
            <w:r>
              <w:rPr>
                <w:rFonts w:ascii="Times New Roman" w:hAnsi="Times New Roman"/>
              </w:rPr>
              <w:t xml:space="preserve"> в связи с их низкой </w:t>
            </w:r>
            <w:proofErr w:type="gramStart"/>
            <w:r>
              <w:rPr>
                <w:rFonts w:ascii="Times New Roman" w:hAnsi="Times New Roman"/>
              </w:rPr>
              <w:t>платеже-способностью</w:t>
            </w:r>
            <w:proofErr w:type="gramEnd"/>
          </w:p>
        </w:tc>
      </w:tr>
    </w:tbl>
    <w:p w14:paraId="7DBC0122" w14:textId="77777777" w:rsidR="00552308" w:rsidRPr="005D13E3" w:rsidRDefault="00552308" w:rsidP="00967D01">
      <w:pPr>
        <w:pStyle w:val="a5"/>
        <w:spacing w:after="0" w:line="216" w:lineRule="auto"/>
        <w:ind w:firstLine="0"/>
        <w:rPr>
          <w:rFonts w:ascii="Times New Roman" w:hAnsi="Times New Roman"/>
          <w:sz w:val="20"/>
          <w:szCs w:val="20"/>
        </w:rPr>
      </w:pPr>
      <w:r w:rsidRPr="005D13E3">
        <w:rPr>
          <w:rFonts w:ascii="Times New Roman" w:hAnsi="Times New Roman"/>
          <w:sz w:val="20"/>
          <w:szCs w:val="20"/>
        </w:rPr>
        <w:lastRenderedPageBreak/>
        <w:t>Примечание:</w:t>
      </w:r>
    </w:p>
    <w:p w14:paraId="30846273" w14:textId="77777777" w:rsidR="00552308" w:rsidRPr="005D13E3" w:rsidRDefault="00552308" w:rsidP="00967D01">
      <w:pPr>
        <w:pStyle w:val="a5"/>
        <w:spacing w:after="0" w:line="216" w:lineRule="auto"/>
        <w:ind w:firstLine="0"/>
        <w:rPr>
          <w:rFonts w:ascii="Times New Roman" w:hAnsi="Times New Roman"/>
          <w:sz w:val="20"/>
          <w:szCs w:val="20"/>
        </w:rPr>
      </w:pPr>
      <w:r w:rsidRPr="005D13E3">
        <w:rPr>
          <w:rFonts w:ascii="Times New Roman" w:hAnsi="Times New Roman"/>
          <w:sz w:val="20"/>
          <w:szCs w:val="20"/>
        </w:rPr>
        <w:tab/>
        <w:t>в случае превышения фактического значения показателя над плановым, тенденцией развития которого является увеличение значения, для итоговой оценки принимается значение 100%;</w:t>
      </w:r>
    </w:p>
    <w:p w14:paraId="4B1BAE43" w14:textId="753582F6" w:rsidR="009E7085" w:rsidRPr="005D13E3" w:rsidRDefault="00552308" w:rsidP="00967D01">
      <w:pPr>
        <w:spacing w:after="0" w:line="216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D13E3">
        <w:rPr>
          <w:rFonts w:ascii="Times New Roman" w:hAnsi="Times New Roman" w:cs="Times New Roman"/>
          <w:sz w:val="20"/>
          <w:szCs w:val="20"/>
        </w:rPr>
        <w:t>в случае превышения планового значения показателя над фактическим, тенденцией развития которого является снижение значения, для итоговой оценки принимается значение 100%.</w:t>
      </w:r>
    </w:p>
    <w:p w14:paraId="3A203B6D" w14:textId="77777777" w:rsidR="00FA65A9" w:rsidRDefault="00FA65A9" w:rsidP="00967D01">
      <w:pPr>
        <w:pStyle w:val="a5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14:paraId="351D24C8" w14:textId="447193BE" w:rsidR="002D676F" w:rsidRPr="00DB7D9C" w:rsidRDefault="002D676F" w:rsidP="00967D01">
      <w:pPr>
        <w:pStyle w:val="a5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B7D9C">
        <w:rPr>
          <w:rFonts w:ascii="Times New Roman" w:hAnsi="Times New Roman"/>
          <w:sz w:val="24"/>
          <w:szCs w:val="24"/>
        </w:rPr>
        <w:t xml:space="preserve">Муниципальной программой </w:t>
      </w:r>
      <w:r w:rsidR="00821085">
        <w:rPr>
          <w:rFonts w:ascii="Times New Roman" w:hAnsi="Times New Roman"/>
          <w:sz w:val="24"/>
          <w:szCs w:val="24"/>
        </w:rPr>
        <w:t xml:space="preserve">установлены </w:t>
      </w:r>
      <w:r w:rsidRPr="00DB7D9C">
        <w:rPr>
          <w:rFonts w:ascii="Times New Roman" w:hAnsi="Times New Roman"/>
          <w:sz w:val="24"/>
          <w:szCs w:val="24"/>
        </w:rPr>
        <w:t>34 целевых показателя, по итогам 2018 г</w:t>
      </w:r>
      <w:r w:rsidR="00B2763E">
        <w:rPr>
          <w:rFonts w:ascii="Times New Roman" w:hAnsi="Times New Roman"/>
          <w:sz w:val="24"/>
          <w:szCs w:val="24"/>
        </w:rPr>
        <w:t xml:space="preserve">. </w:t>
      </w:r>
      <w:r w:rsidRPr="00DB7D9C">
        <w:rPr>
          <w:rFonts w:ascii="Times New Roman" w:hAnsi="Times New Roman"/>
          <w:sz w:val="24"/>
          <w:szCs w:val="24"/>
        </w:rPr>
        <w:t>2</w:t>
      </w:r>
      <w:r w:rsidR="00894B2D" w:rsidRPr="00DB7D9C">
        <w:rPr>
          <w:rFonts w:ascii="Times New Roman" w:hAnsi="Times New Roman"/>
          <w:sz w:val="24"/>
          <w:szCs w:val="24"/>
        </w:rPr>
        <w:t>9</w:t>
      </w:r>
      <w:r w:rsidRPr="00DB7D9C">
        <w:rPr>
          <w:rFonts w:ascii="Times New Roman" w:hAnsi="Times New Roman"/>
          <w:sz w:val="24"/>
          <w:szCs w:val="24"/>
        </w:rPr>
        <w:t xml:space="preserve"> из них выполнены. Оценка выполнения целевых показателей составила 95,65%.</w:t>
      </w:r>
    </w:p>
    <w:p w14:paraId="557756E4" w14:textId="77777777" w:rsidR="00A13F45" w:rsidRDefault="00A13F45" w:rsidP="00967D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3AAE04" w14:textId="42DB6A5E" w:rsidR="002D676F" w:rsidRDefault="002D676F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7D9C">
        <w:rPr>
          <w:rFonts w:ascii="Times New Roman" w:hAnsi="Times New Roman" w:cs="Times New Roman"/>
          <w:sz w:val="24"/>
          <w:szCs w:val="24"/>
        </w:rPr>
        <w:t>Оценка эффективности муниципальной программы</w:t>
      </w:r>
    </w:p>
    <w:p w14:paraId="768C7176" w14:textId="77777777" w:rsidR="00635A5B" w:rsidRPr="00DB7D9C" w:rsidRDefault="00635A5B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36"/>
        <w:gridCol w:w="1572"/>
        <w:gridCol w:w="1572"/>
        <w:gridCol w:w="2249"/>
        <w:gridCol w:w="1572"/>
      </w:tblGrid>
      <w:tr w:rsidR="002D676F" w14:paraId="0CB4E7EF" w14:textId="77777777" w:rsidTr="00321C9E">
        <w:trPr>
          <w:trHeight w:val="1915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BE45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4FB5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исполнения (освоения) финансовых средств муниципальной программы, %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A926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выполнения целевых показателей муниципальной программы, %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DAD7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Среднее значение оценки исполнения (освоения) финансовых средств и оценки выполнения целевых показателей муниципальной программы, %</w:t>
            </w:r>
          </w:p>
          <w:p w14:paraId="4C99413F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( (гр.2 + гр.3)/2</w:t>
            </w:r>
            <w:proofErr w:type="gramStart"/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FCBF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Уровень эффективности муниципальной программы</w:t>
            </w:r>
          </w:p>
        </w:tc>
      </w:tr>
      <w:tr w:rsidR="002D676F" w14:paraId="70302E84" w14:textId="77777777" w:rsidTr="00321C9E">
        <w:trPr>
          <w:trHeight w:val="69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6650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BE2B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2673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F7C5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3348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2D676F" w14:paraId="6D6189C6" w14:textId="77777777" w:rsidTr="00321C9E">
        <w:trPr>
          <w:trHeight w:val="256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643C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</w:rPr>
              <w:t>«Развитие системы образования Александровского муниципального района»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0306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94,54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E3FC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95,65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F61E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95,10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9FE2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эффективный</w:t>
            </w:r>
          </w:p>
        </w:tc>
      </w:tr>
    </w:tbl>
    <w:p w14:paraId="334D30FC" w14:textId="77777777" w:rsidR="00FA65A9" w:rsidRDefault="00FA65A9" w:rsidP="00967D01">
      <w:pPr>
        <w:pStyle w:val="a5"/>
        <w:spacing w:after="0"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635A12F1" w14:textId="79E07B15" w:rsidR="00552308" w:rsidRPr="00D547B9" w:rsidRDefault="005A1889" w:rsidP="00967D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7B9">
        <w:rPr>
          <w:rFonts w:ascii="Times New Roman" w:hAnsi="Times New Roman" w:cs="Times New Roman"/>
          <w:b/>
          <w:sz w:val="24"/>
          <w:szCs w:val="24"/>
        </w:rPr>
        <w:t>2.</w:t>
      </w:r>
      <w:r w:rsidR="00552308" w:rsidRPr="00D547B9">
        <w:rPr>
          <w:rFonts w:ascii="Times New Roman" w:hAnsi="Times New Roman" w:cs="Times New Roman"/>
          <w:b/>
          <w:sz w:val="24"/>
          <w:szCs w:val="24"/>
        </w:rPr>
        <w:t>2.2. Муниципальная программа «Развитие сельского хозяйства и устойчивое развитие сельских территорий в Александровском муниципальном районе»</w:t>
      </w:r>
    </w:p>
    <w:p w14:paraId="1195958C" w14:textId="77777777" w:rsidR="00552308" w:rsidRPr="00D547B9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769B74" w14:textId="23BAF9D8" w:rsidR="00D547B9" w:rsidRPr="00D547B9" w:rsidRDefault="00D547B9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47B9">
        <w:rPr>
          <w:rFonts w:ascii="Times New Roman" w:hAnsi="Times New Roman" w:cs="Times New Roman"/>
          <w:sz w:val="24"/>
          <w:szCs w:val="24"/>
        </w:rPr>
        <w:t>Основной целью</w:t>
      </w:r>
      <w:r w:rsidR="00816B9C">
        <w:rPr>
          <w:rFonts w:ascii="Times New Roman" w:hAnsi="Times New Roman" w:cs="Times New Roman"/>
          <w:sz w:val="24"/>
          <w:szCs w:val="24"/>
        </w:rPr>
        <w:t xml:space="preserve"> муниципальной п</w:t>
      </w:r>
      <w:r w:rsidRPr="00D547B9">
        <w:rPr>
          <w:rFonts w:ascii="Times New Roman" w:hAnsi="Times New Roman" w:cs="Times New Roman"/>
          <w:sz w:val="24"/>
          <w:szCs w:val="24"/>
        </w:rPr>
        <w:t>рограммы является повышение занятости, доходов и качества жизни сельского населения Александровского</w:t>
      </w:r>
      <w:r w:rsidR="00816B9C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Pr="00D547B9">
        <w:rPr>
          <w:rFonts w:ascii="Times New Roman" w:hAnsi="Times New Roman" w:cs="Times New Roman"/>
          <w:sz w:val="24"/>
          <w:szCs w:val="24"/>
        </w:rPr>
        <w:t>района, а также рост доходности и эффективности сельскохозяйственных товаропроизводителей. Задачами программы являются:</w:t>
      </w:r>
    </w:p>
    <w:p w14:paraId="46367267" w14:textId="77777777" w:rsidR="00D547B9" w:rsidRPr="00D547B9" w:rsidRDefault="00D547B9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47B9">
        <w:rPr>
          <w:rFonts w:ascii="Times New Roman" w:hAnsi="Times New Roman" w:cs="Times New Roman"/>
          <w:sz w:val="24"/>
          <w:szCs w:val="24"/>
        </w:rPr>
        <w:t>- привлечение квалифицированных специалистов в отрасль, повышение качества трудовых ресурсов, укрепление положительного имиджа агропромышленного комплекса;</w:t>
      </w:r>
    </w:p>
    <w:p w14:paraId="31CFBB47" w14:textId="570F9BA0" w:rsidR="00D547B9" w:rsidRPr="00D547B9" w:rsidRDefault="00D547B9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47B9">
        <w:rPr>
          <w:rFonts w:ascii="Times New Roman" w:hAnsi="Times New Roman" w:cs="Times New Roman"/>
          <w:sz w:val="24"/>
          <w:szCs w:val="24"/>
        </w:rPr>
        <w:t>-</w:t>
      </w:r>
      <w:r w:rsidR="00816B9C">
        <w:rPr>
          <w:rFonts w:ascii="Times New Roman" w:hAnsi="Times New Roman" w:cs="Times New Roman"/>
          <w:sz w:val="24"/>
          <w:szCs w:val="24"/>
        </w:rPr>
        <w:t xml:space="preserve"> </w:t>
      </w:r>
      <w:r w:rsidRPr="00D547B9">
        <w:rPr>
          <w:rFonts w:ascii="Times New Roman" w:hAnsi="Times New Roman" w:cs="Times New Roman"/>
          <w:sz w:val="24"/>
          <w:szCs w:val="24"/>
        </w:rPr>
        <w:t>повышение (обеспечение) доступности финансовых ресурсов для сельскохозяйственных товаропроизводителей;</w:t>
      </w:r>
    </w:p>
    <w:p w14:paraId="09504ED0" w14:textId="77777777" w:rsidR="00D547B9" w:rsidRPr="00D547B9" w:rsidRDefault="00D547B9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47B9">
        <w:rPr>
          <w:rFonts w:ascii="Times New Roman" w:hAnsi="Times New Roman" w:cs="Times New Roman"/>
          <w:sz w:val="24"/>
          <w:szCs w:val="24"/>
        </w:rPr>
        <w:t>- освоение внутреннего рынка сбыта за счёт развития ресурсного потенциала сельскохозяйственных товаропроизводителей.</w:t>
      </w:r>
    </w:p>
    <w:p w14:paraId="133C9577" w14:textId="4E4AA5A0" w:rsidR="00967D01" w:rsidRDefault="00967D01" w:rsidP="00967D01">
      <w:pPr>
        <w:pStyle w:val="a5"/>
        <w:spacing w:after="0"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20C0C065" w14:textId="1DA1B14B" w:rsidR="00634196" w:rsidRDefault="00634196" w:rsidP="00967D01">
      <w:pPr>
        <w:pStyle w:val="a5"/>
        <w:spacing w:after="0"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5F1B527A" w14:textId="3637F00E" w:rsidR="00634196" w:rsidRDefault="00634196" w:rsidP="00967D01">
      <w:pPr>
        <w:pStyle w:val="a5"/>
        <w:spacing w:after="0"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1B012BD8" w14:textId="16FBC062" w:rsidR="00634196" w:rsidRDefault="00634196" w:rsidP="00967D01">
      <w:pPr>
        <w:pStyle w:val="a5"/>
        <w:spacing w:after="0"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53102AF2" w14:textId="2E4C5A5C" w:rsidR="00634196" w:rsidRDefault="00634196" w:rsidP="00967D01">
      <w:pPr>
        <w:pStyle w:val="a5"/>
        <w:spacing w:after="0"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42334A19" w14:textId="44AE7048" w:rsidR="00634196" w:rsidRDefault="00634196" w:rsidP="00967D01">
      <w:pPr>
        <w:pStyle w:val="a5"/>
        <w:spacing w:after="0"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731653C5" w14:textId="77777777" w:rsidR="00634196" w:rsidRPr="00D547B9" w:rsidRDefault="00634196" w:rsidP="00967D01">
      <w:pPr>
        <w:pStyle w:val="a5"/>
        <w:spacing w:after="0"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3FF7E899" w14:textId="77777777" w:rsidR="00635A5B" w:rsidRPr="00E04BE6" w:rsidRDefault="00635A5B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E04BE6">
        <w:rPr>
          <w:rFonts w:ascii="Times New Roman" w:hAnsi="Times New Roman"/>
          <w:sz w:val="24"/>
          <w:szCs w:val="24"/>
        </w:rPr>
        <w:t>Оценка выполнения целевых показателей</w:t>
      </w:r>
      <w:r>
        <w:rPr>
          <w:rFonts w:ascii="Times New Roman" w:hAnsi="Times New Roman"/>
          <w:sz w:val="24"/>
          <w:szCs w:val="24"/>
        </w:rPr>
        <w:t xml:space="preserve"> муниципальной программы</w:t>
      </w:r>
    </w:p>
    <w:p w14:paraId="6E82DFBF" w14:textId="77777777" w:rsidR="0091711D" w:rsidRPr="0062317C" w:rsidRDefault="0091711D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90"/>
        <w:gridCol w:w="3333"/>
        <w:gridCol w:w="1160"/>
        <w:gridCol w:w="1391"/>
        <w:gridCol w:w="1276"/>
        <w:gridCol w:w="1276"/>
        <w:gridCol w:w="1269"/>
      </w:tblGrid>
      <w:tr w:rsidR="00552308" w:rsidRPr="0062317C" w14:paraId="2AA09756" w14:textId="77777777" w:rsidTr="001223D8">
        <w:tc>
          <w:tcPr>
            <w:tcW w:w="490" w:type="dxa"/>
            <w:vAlign w:val="center"/>
          </w:tcPr>
          <w:p w14:paraId="039A5AEE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333" w:type="dxa"/>
            <w:vAlign w:val="center"/>
          </w:tcPr>
          <w:p w14:paraId="539EFBEE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1160" w:type="dxa"/>
            <w:vAlign w:val="center"/>
          </w:tcPr>
          <w:p w14:paraId="1533BE64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Плановое значение показателя</w:t>
            </w:r>
          </w:p>
        </w:tc>
        <w:tc>
          <w:tcPr>
            <w:tcW w:w="1391" w:type="dxa"/>
            <w:vAlign w:val="center"/>
          </w:tcPr>
          <w:p w14:paraId="7D1BCF80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Достигнутое значение показателя</w:t>
            </w:r>
          </w:p>
        </w:tc>
        <w:tc>
          <w:tcPr>
            <w:tcW w:w="1276" w:type="dxa"/>
            <w:vAlign w:val="center"/>
          </w:tcPr>
          <w:p w14:paraId="2EF46526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% исполнения</w:t>
            </w:r>
          </w:p>
        </w:tc>
        <w:tc>
          <w:tcPr>
            <w:tcW w:w="1276" w:type="dxa"/>
            <w:vAlign w:val="center"/>
          </w:tcPr>
          <w:p w14:paraId="70D94230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 xml:space="preserve">Оценка выполнения целевого показателя, </w:t>
            </w:r>
            <w:r w:rsidRPr="0062317C">
              <w:rPr>
                <w:rFonts w:ascii="Times New Roman" w:hAnsi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269" w:type="dxa"/>
            <w:vAlign w:val="center"/>
          </w:tcPr>
          <w:p w14:paraId="59CD0E0B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lastRenderedPageBreak/>
              <w:t>Пояснения</w:t>
            </w:r>
          </w:p>
        </w:tc>
      </w:tr>
      <w:tr w:rsidR="00552308" w:rsidRPr="0062317C" w14:paraId="73249E3D" w14:textId="77777777" w:rsidTr="001223D8">
        <w:tc>
          <w:tcPr>
            <w:tcW w:w="490" w:type="dxa"/>
          </w:tcPr>
          <w:p w14:paraId="6DDA81D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3333" w:type="dxa"/>
          </w:tcPr>
          <w:p w14:paraId="72B375B5" w14:textId="256935B6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Количество публикаций, касающихся развития сельского хозяйства и устойчивого развития сельских территорий на официальном сайте органов местного самоуправления Александровского муниципального района, в районной газете «Боевой путь», ед.</w:t>
            </w:r>
          </w:p>
        </w:tc>
        <w:tc>
          <w:tcPr>
            <w:tcW w:w="1160" w:type="dxa"/>
          </w:tcPr>
          <w:p w14:paraId="69B79CE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25</w:t>
            </w:r>
          </w:p>
        </w:tc>
        <w:tc>
          <w:tcPr>
            <w:tcW w:w="1391" w:type="dxa"/>
          </w:tcPr>
          <w:p w14:paraId="440B6FB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25</w:t>
            </w:r>
          </w:p>
        </w:tc>
        <w:tc>
          <w:tcPr>
            <w:tcW w:w="1276" w:type="dxa"/>
          </w:tcPr>
          <w:p w14:paraId="05CA580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14:paraId="3E9F475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69" w:type="dxa"/>
          </w:tcPr>
          <w:p w14:paraId="7F802BF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52D0DB82" w14:textId="77777777" w:rsidTr="001223D8">
        <w:tc>
          <w:tcPr>
            <w:tcW w:w="490" w:type="dxa"/>
          </w:tcPr>
          <w:p w14:paraId="5ED78AC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</w:t>
            </w:r>
          </w:p>
        </w:tc>
        <w:tc>
          <w:tcPr>
            <w:tcW w:w="3333" w:type="dxa"/>
          </w:tcPr>
          <w:p w14:paraId="0DF522C2" w14:textId="503E460E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Количество организованных администрацией Александровского муниципального района ярмарок и выставок</w:t>
            </w:r>
          </w:p>
        </w:tc>
        <w:tc>
          <w:tcPr>
            <w:tcW w:w="1160" w:type="dxa"/>
          </w:tcPr>
          <w:p w14:paraId="1043341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</w:t>
            </w:r>
          </w:p>
        </w:tc>
        <w:tc>
          <w:tcPr>
            <w:tcW w:w="1391" w:type="dxa"/>
          </w:tcPr>
          <w:p w14:paraId="7D32E28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14:paraId="24290C0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14:paraId="55BFC20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69" w:type="dxa"/>
          </w:tcPr>
          <w:p w14:paraId="38849EE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7A13DD5D" w14:textId="77777777" w:rsidTr="001223D8">
        <w:tc>
          <w:tcPr>
            <w:tcW w:w="490" w:type="dxa"/>
          </w:tcPr>
          <w:p w14:paraId="3181F10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</w:t>
            </w:r>
          </w:p>
        </w:tc>
        <w:tc>
          <w:tcPr>
            <w:tcW w:w="3333" w:type="dxa"/>
          </w:tcPr>
          <w:p w14:paraId="61087B79" w14:textId="5E1FECA3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Число сельскохозяйственных товаропроизводителей на 1000 жителей района</w:t>
            </w:r>
          </w:p>
        </w:tc>
        <w:tc>
          <w:tcPr>
            <w:tcW w:w="1160" w:type="dxa"/>
          </w:tcPr>
          <w:p w14:paraId="1D75BA4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82</w:t>
            </w:r>
          </w:p>
        </w:tc>
        <w:tc>
          <w:tcPr>
            <w:tcW w:w="1391" w:type="dxa"/>
          </w:tcPr>
          <w:p w14:paraId="48792B0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83</w:t>
            </w:r>
          </w:p>
        </w:tc>
        <w:tc>
          <w:tcPr>
            <w:tcW w:w="1276" w:type="dxa"/>
          </w:tcPr>
          <w:p w14:paraId="6B73E26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101,2</w:t>
            </w:r>
          </w:p>
        </w:tc>
        <w:tc>
          <w:tcPr>
            <w:tcW w:w="1276" w:type="dxa"/>
          </w:tcPr>
          <w:p w14:paraId="57C1CB8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69" w:type="dxa"/>
          </w:tcPr>
          <w:p w14:paraId="40AAF8B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</w:tbl>
    <w:p w14:paraId="67204007" w14:textId="77777777" w:rsidR="00552308" w:rsidRPr="005D13E3" w:rsidRDefault="00552308" w:rsidP="00967D01">
      <w:pPr>
        <w:pStyle w:val="a5"/>
        <w:spacing w:after="0" w:line="216" w:lineRule="auto"/>
        <w:ind w:firstLine="0"/>
        <w:rPr>
          <w:rFonts w:ascii="Times New Roman" w:hAnsi="Times New Roman"/>
          <w:sz w:val="20"/>
          <w:szCs w:val="20"/>
        </w:rPr>
      </w:pPr>
      <w:r w:rsidRPr="005D13E3">
        <w:rPr>
          <w:rFonts w:ascii="Times New Roman" w:hAnsi="Times New Roman"/>
          <w:sz w:val="20"/>
          <w:szCs w:val="20"/>
        </w:rPr>
        <w:t>Примечание:</w:t>
      </w:r>
    </w:p>
    <w:p w14:paraId="5B454780" w14:textId="29B3C007" w:rsidR="00552308" w:rsidRPr="005D13E3" w:rsidRDefault="00552308" w:rsidP="00967D01">
      <w:pPr>
        <w:pStyle w:val="a5"/>
        <w:spacing w:after="0" w:line="216" w:lineRule="auto"/>
        <w:ind w:firstLine="0"/>
        <w:rPr>
          <w:rFonts w:ascii="Times New Roman" w:hAnsi="Times New Roman"/>
          <w:sz w:val="20"/>
          <w:szCs w:val="20"/>
        </w:rPr>
      </w:pPr>
      <w:r w:rsidRPr="005D13E3">
        <w:rPr>
          <w:rFonts w:ascii="Times New Roman" w:hAnsi="Times New Roman"/>
          <w:sz w:val="20"/>
          <w:szCs w:val="20"/>
        </w:rPr>
        <w:tab/>
        <w:t>в случае превышения фактического значения показателя над плановым, тенденцией развития которого является увеличение значения, для итоговой оценки принимается значение 100%.</w:t>
      </w:r>
    </w:p>
    <w:p w14:paraId="6FDAA5A1" w14:textId="32111091" w:rsidR="00F37134" w:rsidRPr="001223D8" w:rsidRDefault="00F37134" w:rsidP="00967D01">
      <w:pPr>
        <w:pStyle w:val="a5"/>
        <w:spacing w:after="0" w:line="240" w:lineRule="auto"/>
        <w:ind w:firstLine="0"/>
        <w:rPr>
          <w:rFonts w:ascii="Times New Roman" w:hAnsi="Times New Roman"/>
          <w:sz w:val="20"/>
          <w:szCs w:val="20"/>
        </w:rPr>
      </w:pPr>
    </w:p>
    <w:p w14:paraId="7139E97C" w14:textId="105FF883" w:rsidR="00F37134" w:rsidRPr="00FA65A9" w:rsidRDefault="00F37134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5A9">
        <w:rPr>
          <w:rFonts w:ascii="Times New Roman" w:hAnsi="Times New Roman" w:cs="Times New Roman"/>
          <w:sz w:val="24"/>
          <w:szCs w:val="24"/>
        </w:rPr>
        <w:t xml:space="preserve">Муниципальной программой </w:t>
      </w:r>
      <w:r w:rsidR="00821085">
        <w:rPr>
          <w:rFonts w:ascii="Times New Roman" w:hAnsi="Times New Roman" w:cs="Times New Roman"/>
          <w:sz w:val="24"/>
          <w:szCs w:val="24"/>
        </w:rPr>
        <w:t xml:space="preserve">установлены </w:t>
      </w:r>
      <w:r w:rsidRPr="00FA65A9">
        <w:rPr>
          <w:rFonts w:ascii="Times New Roman" w:hAnsi="Times New Roman" w:cs="Times New Roman"/>
          <w:sz w:val="24"/>
          <w:szCs w:val="24"/>
        </w:rPr>
        <w:t>3 целевых показателя и по итогам 2018 г</w:t>
      </w:r>
      <w:r w:rsidR="00B2763E">
        <w:rPr>
          <w:rFonts w:ascii="Times New Roman" w:hAnsi="Times New Roman" w:cs="Times New Roman"/>
          <w:sz w:val="24"/>
          <w:szCs w:val="24"/>
        </w:rPr>
        <w:t>.</w:t>
      </w:r>
      <w:r w:rsidRPr="00FA65A9">
        <w:rPr>
          <w:rFonts w:ascii="Times New Roman" w:hAnsi="Times New Roman" w:cs="Times New Roman"/>
          <w:sz w:val="24"/>
          <w:szCs w:val="24"/>
        </w:rPr>
        <w:t xml:space="preserve"> все они выполнены. Оценка выполнения целевых показателей составила 100,00%.</w:t>
      </w:r>
    </w:p>
    <w:p w14:paraId="4FF9AE2A" w14:textId="77777777" w:rsidR="001E5942" w:rsidRDefault="001E5942" w:rsidP="00967D01">
      <w:pPr>
        <w:pStyle w:val="a5"/>
        <w:spacing w:after="0" w:line="240" w:lineRule="auto"/>
        <w:ind w:firstLine="0"/>
        <w:rPr>
          <w:rFonts w:ascii="Times New Roman" w:hAnsi="Times New Roman"/>
          <w:sz w:val="20"/>
          <w:szCs w:val="20"/>
        </w:rPr>
      </w:pPr>
    </w:p>
    <w:p w14:paraId="3846C2AF" w14:textId="04E9A97E" w:rsidR="001E5942" w:rsidRDefault="001E5942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7D9C">
        <w:rPr>
          <w:rFonts w:ascii="Times New Roman" w:hAnsi="Times New Roman" w:cs="Times New Roman"/>
          <w:sz w:val="24"/>
          <w:szCs w:val="24"/>
        </w:rPr>
        <w:t>Оценка эффективности муниципальной программы</w:t>
      </w:r>
    </w:p>
    <w:p w14:paraId="1317F05D" w14:textId="77777777" w:rsidR="00635A5B" w:rsidRPr="001E5942" w:rsidRDefault="00635A5B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85"/>
        <w:gridCol w:w="1572"/>
        <w:gridCol w:w="1572"/>
        <w:gridCol w:w="2200"/>
        <w:gridCol w:w="1572"/>
      </w:tblGrid>
      <w:tr w:rsidR="001223D8" w:rsidRPr="002A3929" w14:paraId="5DCA45CB" w14:textId="77777777" w:rsidTr="001223D8">
        <w:trPr>
          <w:trHeight w:val="191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12E1" w14:textId="77777777" w:rsidR="001223D8" w:rsidRPr="002A3929" w:rsidRDefault="001223D8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4264" w14:textId="77777777" w:rsidR="001223D8" w:rsidRPr="002A3929" w:rsidRDefault="001223D8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исполнения (освоения) финансовых средств муниципальной программы, %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CB85" w14:textId="77777777" w:rsidR="001223D8" w:rsidRPr="002A3929" w:rsidRDefault="001223D8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выполнения целевых показателей муниципальной программы, %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9B4F" w14:textId="77777777" w:rsidR="001223D8" w:rsidRPr="002A3929" w:rsidRDefault="001223D8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Среднее значение оценки исполнения (освоения) финансовых средств и оценки выполнения целевых показателей муниципальной программы, %</w:t>
            </w:r>
          </w:p>
          <w:p w14:paraId="186B186B" w14:textId="77777777" w:rsidR="001223D8" w:rsidRPr="002A3929" w:rsidRDefault="001223D8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( (гр.2 + гр.3)/2</w:t>
            </w:r>
            <w:proofErr w:type="gramStart"/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77F1" w14:textId="77777777" w:rsidR="001223D8" w:rsidRPr="002A3929" w:rsidRDefault="001223D8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Уровень эффективности муниципальной программы</w:t>
            </w:r>
          </w:p>
        </w:tc>
      </w:tr>
      <w:tr w:rsidR="001223D8" w:rsidRPr="002A3929" w14:paraId="01759C05" w14:textId="77777777" w:rsidTr="001223D8">
        <w:trPr>
          <w:trHeight w:val="6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7681" w14:textId="77777777" w:rsidR="001223D8" w:rsidRPr="002A3929" w:rsidRDefault="001223D8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1312" w14:textId="77777777" w:rsidR="001223D8" w:rsidRPr="002A3929" w:rsidRDefault="001223D8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7C12" w14:textId="77777777" w:rsidR="001223D8" w:rsidRPr="002A3929" w:rsidRDefault="001223D8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92E9" w14:textId="77777777" w:rsidR="001223D8" w:rsidRPr="002A3929" w:rsidRDefault="001223D8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BC5B" w14:textId="77777777" w:rsidR="001223D8" w:rsidRPr="002A3929" w:rsidRDefault="001223D8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1223D8" w:rsidRPr="00A35F20" w14:paraId="1EE43642" w14:textId="77777777" w:rsidTr="001223D8">
        <w:trPr>
          <w:trHeight w:val="25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8C2C" w14:textId="0AC14D76" w:rsidR="001223D8" w:rsidRPr="00A35F20" w:rsidRDefault="001223D8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A35F20">
              <w:rPr>
                <w:rFonts w:ascii="Times New Roman" w:hAnsi="Times New Roman" w:cs="Times New Roman"/>
              </w:rPr>
              <w:t xml:space="preserve">«Развитие сельского хозяйства и устойчивое развитие </w:t>
            </w:r>
            <w:r>
              <w:rPr>
                <w:rFonts w:ascii="Times New Roman" w:hAnsi="Times New Roman" w:cs="Times New Roman"/>
              </w:rPr>
              <w:t>с</w:t>
            </w:r>
            <w:r w:rsidRPr="00A35F20">
              <w:rPr>
                <w:rFonts w:ascii="Times New Roman" w:hAnsi="Times New Roman" w:cs="Times New Roman"/>
              </w:rPr>
              <w:t>ельских территорий в Александровском муниципальном районе</w:t>
            </w:r>
          </w:p>
          <w:p w14:paraId="17EF1EB2" w14:textId="53B24954" w:rsidR="001223D8" w:rsidRPr="00A35F20" w:rsidRDefault="001223D8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</w:rPr>
              <w:t>Пермского края»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52F4" w14:textId="79B3F115" w:rsidR="001223D8" w:rsidRPr="00A35F20" w:rsidRDefault="001223D8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79,37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3A24" w14:textId="07349D1B" w:rsidR="001223D8" w:rsidRPr="00A35F20" w:rsidRDefault="001223D8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100,0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2AA1" w14:textId="087BCCA2" w:rsidR="001223D8" w:rsidRPr="00A35F20" w:rsidRDefault="001223D8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89,69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3B20" w14:textId="106622B2" w:rsidR="001223D8" w:rsidRPr="00A35F20" w:rsidRDefault="001223D8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средне-эффективный</w:t>
            </w:r>
          </w:p>
        </w:tc>
      </w:tr>
    </w:tbl>
    <w:p w14:paraId="01D611E4" w14:textId="186CCBFF" w:rsidR="007E314C" w:rsidRDefault="007E314C" w:rsidP="00967D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F60715" w14:textId="03B2227F" w:rsidR="00552308" w:rsidRPr="00941DDB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1DDB">
        <w:rPr>
          <w:rFonts w:ascii="Times New Roman" w:hAnsi="Times New Roman" w:cs="Times New Roman"/>
          <w:b/>
          <w:bCs/>
          <w:sz w:val="24"/>
          <w:szCs w:val="24"/>
        </w:rPr>
        <w:t>2.2.3. Муниципальная программа «Привлечение инвестиций и развитие потребительского рынка в Александровском муниципальном районе Пермского края»</w:t>
      </w:r>
    </w:p>
    <w:p w14:paraId="677A8452" w14:textId="77777777" w:rsidR="00552308" w:rsidRPr="00941DDB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65AECE" w14:textId="3A988FB2" w:rsidR="00941DDB" w:rsidRDefault="00941DDB" w:rsidP="00967D01">
      <w:pPr>
        <w:pStyle w:val="2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1DDB">
        <w:rPr>
          <w:rFonts w:ascii="Times New Roman" w:hAnsi="Times New Roman" w:cs="Times New Roman"/>
          <w:sz w:val="24"/>
          <w:szCs w:val="24"/>
        </w:rPr>
        <w:t xml:space="preserve">Целями </w:t>
      </w:r>
      <w:r w:rsidR="00816B9C">
        <w:rPr>
          <w:rFonts w:ascii="Times New Roman" w:hAnsi="Times New Roman" w:cs="Times New Roman"/>
          <w:sz w:val="24"/>
          <w:szCs w:val="24"/>
        </w:rPr>
        <w:t>муниципальной п</w:t>
      </w:r>
      <w:r w:rsidRPr="00941DDB">
        <w:rPr>
          <w:rFonts w:ascii="Times New Roman" w:hAnsi="Times New Roman" w:cs="Times New Roman"/>
          <w:sz w:val="24"/>
          <w:szCs w:val="24"/>
        </w:rPr>
        <w:t xml:space="preserve">рограммы являются создание благоприятного инвестиционного климата; активизация предпринимательской деятельности;  повышение темпов развития малого и среднего предпринимательства, уровня конкурентоспособности продукции (работ, услуг), выпускаемой (оказываемых, выполняемых) субъектами малого и среднего предпринимательства;  создание условий для наиболее полного удовлетворения спроса населения на потребительские товары; создание системы эффективной защиты прав потребителей; снижение социальной напряжённости на потребительском рынке Александровского </w:t>
      </w:r>
      <w:r w:rsidR="00816B9C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941DDB">
        <w:rPr>
          <w:rFonts w:ascii="Times New Roman" w:hAnsi="Times New Roman" w:cs="Times New Roman"/>
          <w:sz w:val="24"/>
          <w:szCs w:val="24"/>
        </w:rPr>
        <w:t xml:space="preserve">района. </w:t>
      </w:r>
    </w:p>
    <w:p w14:paraId="09CD857F" w14:textId="2C8706D8" w:rsidR="00634196" w:rsidRDefault="00634196" w:rsidP="00967D01">
      <w:pPr>
        <w:pStyle w:val="2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31E5EAA" w14:textId="77777777" w:rsidR="00634196" w:rsidRPr="00941DDB" w:rsidRDefault="00634196" w:rsidP="00967D01">
      <w:pPr>
        <w:pStyle w:val="2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0EFEC34" w14:textId="42A07EB4" w:rsidR="00941DDB" w:rsidRPr="00941DDB" w:rsidRDefault="00941DDB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1DDB">
        <w:rPr>
          <w:rFonts w:ascii="Times New Roman" w:hAnsi="Times New Roman" w:cs="Times New Roman"/>
          <w:sz w:val="24"/>
          <w:szCs w:val="24"/>
        </w:rPr>
        <w:t>Задач</w:t>
      </w:r>
      <w:r w:rsidR="00816B9C">
        <w:rPr>
          <w:rFonts w:ascii="Times New Roman" w:hAnsi="Times New Roman" w:cs="Times New Roman"/>
          <w:sz w:val="24"/>
          <w:szCs w:val="24"/>
        </w:rPr>
        <w:t>и муниципальной программы</w:t>
      </w:r>
      <w:r w:rsidRPr="00941DDB">
        <w:rPr>
          <w:rFonts w:ascii="Times New Roman" w:hAnsi="Times New Roman" w:cs="Times New Roman"/>
          <w:sz w:val="24"/>
          <w:szCs w:val="24"/>
        </w:rPr>
        <w:t>:</w:t>
      </w:r>
    </w:p>
    <w:p w14:paraId="1F4558CA" w14:textId="77777777" w:rsidR="00941DDB" w:rsidRPr="00941DDB" w:rsidRDefault="00941DDB" w:rsidP="0096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DDB">
        <w:rPr>
          <w:rFonts w:ascii="Times New Roman" w:hAnsi="Times New Roman" w:cs="Times New Roman"/>
          <w:sz w:val="24"/>
          <w:szCs w:val="24"/>
        </w:rPr>
        <w:tab/>
        <w:t>- совершенствование нормативной правовой базы для повышения инвестиционной привлекательности района;</w:t>
      </w:r>
    </w:p>
    <w:p w14:paraId="426C0550" w14:textId="77777777" w:rsidR="00941DDB" w:rsidRPr="00941DDB" w:rsidRDefault="00941DDB" w:rsidP="0096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DDB">
        <w:rPr>
          <w:rFonts w:ascii="Times New Roman" w:hAnsi="Times New Roman" w:cs="Times New Roman"/>
          <w:sz w:val="24"/>
          <w:szCs w:val="24"/>
        </w:rPr>
        <w:tab/>
        <w:t>- разработка и реализация мер маркетинга территории и имиджевой политики;</w:t>
      </w:r>
    </w:p>
    <w:p w14:paraId="4514B64A" w14:textId="77777777" w:rsidR="00941DDB" w:rsidRPr="00941DDB" w:rsidRDefault="00941DDB" w:rsidP="0096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DDB">
        <w:rPr>
          <w:rFonts w:ascii="Times New Roman" w:hAnsi="Times New Roman" w:cs="Times New Roman"/>
          <w:sz w:val="24"/>
          <w:szCs w:val="24"/>
        </w:rPr>
        <w:lastRenderedPageBreak/>
        <w:tab/>
        <w:t>- создание благоприятной инвестиционной и конкурентной среды;</w:t>
      </w:r>
    </w:p>
    <w:p w14:paraId="46A201C2" w14:textId="77777777" w:rsidR="00941DDB" w:rsidRPr="00941DDB" w:rsidRDefault="00941DDB" w:rsidP="0096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DDB">
        <w:rPr>
          <w:rFonts w:ascii="Times New Roman" w:hAnsi="Times New Roman" w:cs="Times New Roman"/>
          <w:sz w:val="24"/>
          <w:szCs w:val="24"/>
        </w:rPr>
        <w:tab/>
        <w:t>- формирование благоприятной правовой среды, стимулирующей развитие малого и среднего предпринимательства;</w:t>
      </w:r>
    </w:p>
    <w:p w14:paraId="502A5740" w14:textId="77777777" w:rsidR="00941DDB" w:rsidRPr="00941DDB" w:rsidRDefault="00941DDB" w:rsidP="0096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DDB">
        <w:rPr>
          <w:rFonts w:ascii="Times New Roman" w:hAnsi="Times New Roman" w:cs="Times New Roman"/>
          <w:sz w:val="24"/>
          <w:szCs w:val="24"/>
        </w:rPr>
        <w:tab/>
        <w:t>- укрепление социального статуса, повышение престижа и этики предпринимательства;</w:t>
      </w:r>
    </w:p>
    <w:p w14:paraId="0362220C" w14:textId="77777777" w:rsidR="00941DDB" w:rsidRPr="00941DDB" w:rsidRDefault="00941DDB" w:rsidP="0096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DDB">
        <w:rPr>
          <w:rFonts w:ascii="Times New Roman" w:hAnsi="Times New Roman" w:cs="Times New Roman"/>
          <w:sz w:val="24"/>
          <w:szCs w:val="24"/>
        </w:rPr>
        <w:tab/>
        <w:t>- повышение (обеспечение) доступности финансовых ресурсов для субъектов малого и среднего предпринимательства (далее – СМСП);</w:t>
      </w:r>
    </w:p>
    <w:p w14:paraId="66C0DA22" w14:textId="77777777" w:rsidR="00941DDB" w:rsidRPr="00941DDB" w:rsidRDefault="00941DDB" w:rsidP="0096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DDB">
        <w:rPr>
          <w:rFonts w:ascii="Times New Roman" w:hAnsi="Times New Roman" w:cs="Times New Roman"/>
          <w:sz w:val="24"/>
          <w:szCs w:val="24"/>
        </w:rPr>
        <w:tab/>
        <w:t>- содействие развитию молодёжного предпринимательства;</w:t>
      </w:r>
    </w:p>
    <w:p w14:paraId="0F7D37E6" w14:textId="77777777" w:rsidR="00941DDB" w:rsidRPr="00941DDB" w:rsidRDefault="00941DDB" w:rsidP="0096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DDB">
        <w:rPr>
          <w:rFonts w:ascii="Times New Roman" w:hAnsi="Times New Roman" w:cs="Times New Roman"/>
          <w:sz w:val="24"/>
          <w:szCs w:val="24"/>
        </w:rPr>
        <w:tab/>
        <w:t>- содействие развитию предпринимательства в социальной сфере;</w:t>
      </w:r>
    </w:p>
    <w:p w14:paraId="51D63B76" w14:textId="77777777" w:rsidR="00941DDB" w:rsidRPr="00941DDB" w:rsidRDefault="00941DDB" w:rsidP="0096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DDB">
        <w:rPr>
          <w:rFonts w:ascii="Times New Roman" w:hAnsi="Times New Roman" w:cs="Times New Roman"/>
          <w:sz w:val="24"/>
          <w:szCs w:val="24"/>
        </w:rPr>
        <w:tab/>
        <w:t>- совершенствование форм и методов правового регулирования в сфере торговли;</w:t>
      </w:r>
    </w:p>
    <w:p w14:paraId="22B3ED98" w14:textId="77777777" w:rsidR="00941DDB" w:rsidRPr="00941DDB" w:rsidRDefault="00941DDB" w:rsidP="0096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DDB">
        <w:rPr>
          <w:rFonts w:ascii="Times New Roman" w:hAnsi="Times New Roman" w:cs="Times New Roman"/>
          <w:sz w:val="24"/>
          <w:szCs w:val="24"/>
        </w:rPr>
        <w:tab/>
        <w:t>- повышение безопасности и качества товаров, работ, услуг на потребительском рынке;</w:t>
      </w:r>
    </w:p>
    <w:p w14:paraId="6BAE9DE2" w14:textId="211B89CB" w:rsidR="00941DDB" w:rsidRPr="00941DDB" w:rsidRDefault="00941DDB" w:rsidP="0096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DDB">
        <w:rPr>
          <w:rFonts w:ascii="Times New Roman" w:hAnsi="Times New Roman" w:cs="Times New Roman"/>
          <w:sz w:val="24"/>
          <w:szCs w:val="24"/>
        </w:rPr>
        <w:tab/>
        <w:t xml:space="preserve"> - формирование современной инфраструктуры розничной торговли и повышение территориальной доступности торговых объектов для населения;</w:t>
      </w:r>
    </w:p>
    <w:p w14:paraId="24EBD3C0" w14:textId="77777777" w:rsidR="00941DDB" w:rsidRPr="00941DDB" w:rsidRDefault="00941DDB" w:rsidP="0096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DDB">
        <w:rPr>
          <w:rFonts w:ascii="Times New Roman" w:hAnsi="Times New Roman" w:cs="Times New Roman"/>
          <w:sz w:val="24"/>
          <w:szCs w:val="24"/>
        </w:rPr>
        <w:tab/>
        <w:t>- создание и укрепление системы защиты прав потребителей;</w:t>
      </w:r>
    </w:p>
    <w:p w14:paraId="06272EEA" w14:textId="77777777" w:rsidR="00941DDB" w:rsidRPr="00941DDB" w:rsidRDefault="00941DDB" w:rsidP="0096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DDB">
        <w:rPr>
          <w:rFonts w:ascii="Times New Roman" w:hAnsi="Times New Roman" w:cs="Times New Roman"/>
          <w:sz w:val="24"/>
          <w:szCs w:val="24"/>
        </w:rPr>
        <w:tab/>
        <w:t>- повышение уровня правовой грамотности и информированности населения по вопросам защиты прав потребителей;</w:t>
      </w:r>
    </w:p>
    <w:p w14:paraId="70A4074D" w14:textId="77777777" w:rsidR="00816B9C" w:rsidRDefault="00941DDB" w:rsidP="0096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DDB">
        <w:rPr>
          <w:rFonts w:ascii="Times New Roman" w:hAnsi="Times New Roman" w:cs="Times New Roman"/>
          <w:sz w:val="24"/>
          <w:szCs w:val="24"/>
        </w:rPr>
        <w:tab/>
        <w:t>- повышение правовой грамотности СМСП, осуществляющих деятельность на потребительском рынке района;</w:t>
      </w:r>
    </w:p>
    <w:p w14:paraId="01D679DE" w14:textId="4118D4AF" w:rsidR="00941DDB" w:rsidRPr="00941DDB" w:rsidRDefault="00941DDB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1DDB">
        <w:rPr>
          <w:rFonts w:ascii="Times New Roman" w:hAnsi="Times New Roman"/>
          <w:sz w:val="24"/>
          <w:szCs w:val="24"/>
        </w:rPr>
        <w:t>- профилактика правонарушений в системе защиты прав потребителей.</w:t>
      </w:r>
    </w:p>
    <w:p w14:paraId="11679256" w14:textId="77777777" w:rsidR="00941DDB" w:rsidRPr="00941DDB" w:rsidRDefault="00941DDB" w:rsidP="00967D01">
      <w:pPr>
        <w:pStyle w:val="a5"/>
        <w:spacing w:after="0"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24A3120C" w14:textId="77777777" w:rsidR="00635A5B" w:rsidRPr="00E04BE6" w:rsidRDefault="00635A5B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E04BE6">
        <w:rPr>
          <w:rFonts w:ascii="Times New Roman" w:hAnsi="Times New Roman"/>
          <w:sz w:val="24"/>
          <w:szCs w:val="24"/>
        </w:rPr>
        <w:t>Оценка выполнения целевых показателей</w:t>
      </w:r>
      <w:r>
        <w:rPr>
          <w:rFonts w:ascii="Times New Roman" w:hAnsi="Times New Roman"/>
          <w:sz w:val="24"/>
          <w:szCs w:val="24"/>
        </w:rPr>
        <w:t xml:space="preserve"> муниципальной программы</w:t>
      </w:r>
    </w:p>
    <w:p w14:paraId="59A8503D" w14:textId="77777777" w:rsidR="00635A5B" w:rsidRPr="00941DDB" w:rsidRDefault="00635A5B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2767"/>
        <w:gridCol w:w="1331"/>
        <w:gridCol w:w="1518"/>
        <w:gridCol w:w="1422"/>
        <w:gridCol w:w="1461"/>
        <w:gridCol w:w="1382"/>
      </w:tblGrid>
      <w:tr w:rsidR="00552308" w:rsidRPr="00BF013A" w14:paraId="108FD69E" w14:textId="77777777" w:rsidTr="007D794C">
        <w:tc>
          <w:tcPr>
            <w:tcW w:w="486" w:type="dxa"/>
            <w:vAlign w:val="center"/>
          </w:tcPr>
          <w:p w14:paraId="10B32D8F" w14:textId="77777777" w:rsidR="00552308" w:rsidRPr="00BF013A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13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337" w:type="dxa"/>
            <w:vAlign w:val="center"/>
          </w:tcPr>
          <w:p w14:paraId="44E77E9F" w14:textId="77777777" w:rsidR="00552308" w:rsidRPr="00BF013A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13A"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995" w:type="dxa"/>
            <w:vAlign w:val="center"/>
          </w:tcPr>
          <w:p w14:paraId="7FF17206" w14:textId="77777777" w:rsidR="00552308" w:rsidRPr="00BF013A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13A">
              <w:rPr>
                <w:rFonts w:ascii="Times New Roman" w:hAnsi="Times New Roman"/>
                <w:sz w:val="24"/>
                <w:szCs w:val="24"/>
              </w:rPr>
              <w:t>Плановое значение показателя</w:t>
            </w:r>
          </w:p>
        </w:tc>
        <w:tc>
          <w:tcPr>
            <w:tcW w:w="1315" w:type="dxa"/>
            <w:vAlign w:val="center"/>
          </w:tcPr>
          <w:p w14:paraId="6CB04F55" w14:textId="77777777" w:rsidR="00552308" w:rsidRPr="00BF013A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13A">
              <w:rPr>
                <w:rFonts w:ascii="Times New Roman" w:hAnsi="Times New Roman"/>
                <w:sz w:val="24"/>
                <w:szCs w:val="24"/>
              </w:rPr>
              <w:t>Достигнутое значение показателя</w:t>
            </w:r>
          </w:p>
        </w:tc>
        <w:tc>
          <w:tcPr>
            <w:tcW w:w="1354" w:type="dxa"/>
            <w:vAlign w:val="center"/>
          </w:tcPr>
          <w:p w14:paraId="42E05329" w14:textId="77777777" w:rsidR="00552308" w:rsidRPr="00BF013A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13A">
              <w:rPr>
                <w:rFonts w:ascii="Times New Roman" w:hAnsi="Times New Roman"/>
                <w:sz w:val="24"/>
                <w:szCs w:val="24"/>
              </w:rPr>
              <w:t xml:space="preserve">% </w:t>
            </w:r>
          </w:p>
          <w:p w14:paraId="32E3194C" w14:textId="77777777" w:rsidR="00552308" w:rsidRPr="00BF013A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13A">
              <w:rPr>
                <w:rFonts w:ascii="Times New Roman" w:hAnsi="Times New Roman"/>
                <w:sz w:val="24"/>
                <w:szCs w:val="24"/>
              </w:rPr>
              <w:t>исполнения</w:t>
            </w:r>
          </w:p>
        </w:tc>
        <w:tc>
          <w:tcPr>
            <w:tcW w:w="1254" w:type="dxa"/>
            <w:vAlign w:val="center"/>
          </w:tcPr>
          <w:p w14:paraId="4D4E4470" w14:textId="77777777" w:rsidR="00552308" w:rsidRPr="00BF013A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13A">
              <w:rPr>
                <w:rFonts w:ascii="Times New Roman" w:hAnsi="Times New Roman"/>
                <w:sz w:val="24"/>
                <w:szCs w:val="24"/>
              </w:rPr>
              <w:t>Оценка выполнения целевого показателя, %</w:t>
            </w:r>
          </w:p>
        </w:tc>
        <w:tc>
          <w:tcPr>
            <w:tcW w:w="1454" w:type="dxa"/>
            <w:vAlign w:val="center"/>
          </w:tcPr>
          <w:p w14:paraId="4EA44FA2" w14:textId="77777777" w:rsidR="00552308" w:rsidRPr="00BF013A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013A">
              <w:rPr>
                <w:rFonts w:ascii="Times New Roman" w:hAnsi="Times New Roman"/>
                <w:sz w:val="24"/>
                <w:szCs w:val="24"/>
              </w:rPr>
              <w:t>Пояснения</w:t>
            </w:r>
          </w:p>
        </w:tc>
      </w:tr>
      <w:tr w:rsidR="00552308" w:rsidRPr="0062317C" w14:paraId="5F12AABF" w14:textId="77777777" w:rsidTr="007D794C">
        <w:tc>
          <w:tcPr>
            <w:tcW w:w="486" w:type="dxa"/>
          </w:tcPr>
          <w:p w14:paraId="792919ED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</w:t>
            </w:r>
          </w:p>
        </w:tc>
        <w:tc>
          <w:tcPr>
            <w:tcW w:w="3337" w:type="dxa"/>
          </w:tcPr>
          <w:p w14:paraId="38D4919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 xml:space="preserve">Объем инвестиций в основной капитал, </w:t>
            </w:r>
            <w:proofErr w:type="spellStart"/>
            <w:r w:rsidRPr="007E314C">
              <w:rPr>
                <w:rFonts w:ascii="Times New Roman" w:hAnsi="Times New Roman"/>
              </w:rPr>
              <w:t>млн.руб</w:t>
            </w:r>
            <w:proofErr w:type="spellEnd"/>
            <w:r w:rsidRPr="007E314C">
              <w:rPr>
                <w:rFonts w:ascii="Times New Roman" w:hAnsi="Times New Roman"/>
              </w:rPr>
              <w:t>.</w:t>
            </w:r>
          </w:p>
        </w:tc>
        <w:tc>
          <w:tcPr>
            <w:tcW w:w="995" w:type="dxa"/>
          </w:tcPr>
          <w:p w14:paraId="4DE1DDF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320,5</w:t>
            </w:r>
          </w:p>
        </w:tc>
        <w:tc>
          <w:tcPr>
            <w:tcW w:w="1315" w:type="dxa"/>
          </w:tcPr>
          <w:p w14:paraId="6D0D289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366,3</w:t>
            </w:r>
          </w:p>
        </w:tc>
        <w:tc>
          <w:tcPr>
            <w:tcW w:w="1354" w:type="dxa"/>
          </w:tcPr>
          <w:p w14:paraId="2CDB1D3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114,3</w:t>
            </w:r>
          </w:p>
        </w:tc>
        <w:tc>
          <w:tcPr>
            <w:tcW w:w="1254" w:type="dxa"/>
          </w:tcPr>
          <w:p w14:paraId="6CFCCAA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454" w:type="dxa"/>
          </w:tcPr>
          <w:p w14:paraId="38F661C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69849865" w14:textId="77777777" w:rsidTr="007D794C">
        <w:tc>
          <w:tcPr>
            <w:tcW w:w="486" w:type="dxa"/>
          </w:tcPr>
          <w:p w14:paraId="6A2D40D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</w:t>
            </w:r>
          </w:p>
        </w:tc>
        <w:tc>
          <w:tcPr>
            <w:tcW w:w="3337" w:type="dxa"/>
          </w:tcPr>
          <w:p w14:paraId="651D880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Наличие актуальной базы инвестиционных площадок на официальном сайте органов местного самоуправления Александровского муниципального района, наличие</w:t>
            </w:r>
          </w:p>
        </w:tc>
        <w:tc>
          <w:tcPr>
            <w:tcW w:w="995" w:type="dxa"/>
          </w:tcPr>
          <w:p w14:paraId="38F8E53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наличие</w:t>
            </w:r>
          </w:p>
        </w:tc>
        <w:tc>
          <w:tcPr>
            <w:tcW w:w="1315" w:type="dxa"/>
          </w:tcPr>
          <w:p w14:paraId="3F7E32F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наличие</w:t>
            </w:r>
          </w:p>
        </w:tc>
        <w:tc>
          <w:tcPr>
            <w:tcW w:w="1354" w:type="dxa"/>
          </w:tcPr>
          <w:p w14:paraId="677517B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выполнение условия</w:t>
            </w:r>
          </w:p>
        </w:tc>
        <w:tc>
          <w:tcPr>
            <w:tcW w:w="1254" w:type="dxa"/>
          </w:tcPr>
          <w:p w14:paraId="121BFBB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454" w:type="dxa"/>
          </w:tcPr>
          <w:p w14:paraId="56933C7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19FAE915" w14:textId="77777777" w:rsidTr="007D794C">
        <w:tc>
          <w:tcPr>
            <w:tcW w:w="486" w:type="dxa"/>
          </w:tcPr>
          <w:p w14:paraId="1ED746B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</w:t>
            </w:r>
          </w:p>
        </w:tc>
        <w:tc>
          <w:tcPr>
            <w:tcW w:w="3337" w:type="dxa"/>
          </w:tcPr>
          <w:p w14:paraId="43C197A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Количество индивидуальных предпринимателей на 1 000 жителей Александровского муниципального района, ед.</w:t>
            </w:r>
          </w:p>
        </w:tc>
        <w:tc>
          <w:tcPr>
            <w:tcW w:w="995" w:type="dxa"/>
          </w:tcPr>
          <w:p w14:paraId="74E3B71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19,5</w:t>
            </w:r>
          </w:p>
        </w:tc>
        <w:tc>
          <w:tcPr>
            <w:tcW w:w="1315" w:type="dxa"/>
          </w:tcPr>
          <w:p w14:paraId="5EF3A38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19,7</w:t>
            </w:r>
          </w:p>
        </w:tc>
        <w:tc>
          <w:tcPr>
            <w:tcW w:w="1354" w:type="dxa"/>
          </w:tcPr>
          <w:p w14:paraId="43D5587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101,0</w:t>
            </w:r>
          </w:p>
        </w:tc>
        <w:tc>
          <w:tcPr>
            <w:tcW w:w="1254" w:type="dxa"/>
          </w:tcPr>
          <w:p w14:paraId="6AAFD90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454" w:type="dxa"/>
          </w:tcPr>
          <w:p w14:paraId="772678F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0DBDCE65" w14:textId="77777777" w:rsidTr="007D794C">
        <w:tc>
          <w:tcPr>
            <w:tcW w:w="486" w:type="dxa"/>
          </w:tcPr>
          <w:p w14:paraId="49CC8632" w14:textId="77777777" w:rsidR="00552308" w:rsidRPr="00967D01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967D01">
              <w:rPr>
                <w:rFonts w:ascii="Times New Roman" w:hAnsi="Times New Roman"/>
              </w:rPr>
              <w:t>4</w:t>
            </w:r>
          </w:p>
        </w:tc>
        <w:tc>
          <w:tcPr>
            <w:tcW w:w="3337" w:type="dxa"/>
          </w:tcPr>
          <w:p w14:paraId="46451583" w14:textId="77777777" w:rsidR="00552308" w:rsidRPr="00967D01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967D01">
              <w:rPr>
                <w:rFonts w:ascii="Times New Roman" w:hAnsi="Times New Roman"/>
              </w:rPr>
              <w:t>Количество публичных мероприятий, проведенных с целью укрепления социального статуса, повышения престижа и этики предпринимательства, ед.</w:t>
            </w:r>
          </w:p>
        </w:tc>
        <w:tc>
          <w:tcPr>
            <w:tcW w:w="995" w:type="dxa"/>
          </w:tcPr>
          <w:p w14:paraId="63572B43" w14:textId="77777777" w:rsidR="00552308" w:rsidRPr="00967D01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967D01">
              <w:rPr>
                <w:rFonts w:ascii="Times New Roman" w:hAnsi="Times New Roman"/>
              </w:rPr>
              <w:t>5</w:t>
            </w:r>
          </w:p>
        </w:tc>
        <w:tc>
          <w:tcPr>
            <w:tcW w:w="1315" w:type="dxa"/>
          </w:tcPr>
          <w:p w14:paraId="2223A007" w14:textId="77777777" w:rsidR="00552308" w:rsidRPr="00967D01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967D01">
              <w:rPr>
                <w:rFonts w:ascii="Times New Roman" w:hAnsi="Times New Roman"/>
              </w:rPr>
              <w:t>6</w:t>
            </w:r>
          </w:p>
        </w:tc>
        <w:tc>
          <w:tcPr>
            <w:tcW w:w="1354" w:type="dxa"/>
          </w:tcPr>
          <w:p w14:paraId="4BBEFB98" w14:textId="77777777" w:rsidR="00552308" w:rsidRPr="00967D01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967D01">
              <w:rPr>
                <w:rFonts w:ascii="Times New Roman" w:hAnsi="Times New Roman"/>
              </w:rPr>
              <w:t>120,0</w:t>
            </w:r>
          </w:p>
        </w:tc>
        <w:tc>
          <w:tcPr>
            <w:tcW w:w="1254" w:type="dxa"/>
          </w:tcPr>
          <w:p w14:paraId="78C6C1E5" w14:textId="77777777" w:rsidR="00552308" w:rsidRPr="00967D01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967D01">
              <w:rPr>
                <w:rFonts w:ascii="Times New Roman" w:hAnsi="Times New Roman"/>
              </w:rPr>
              <w:t>100,0</w:t>
            </w:r>
          </w:p>
        </w:tc>
        <w:tc>
          <w:tcPr>
            <w:tcW w:w="1454" w:type="dxa"/>
          </w:tcPr>
          <w:p w14:paraId="7C09598F" w14:textId="77777777" w:rsidR="00552308" w:rsidRPr="00967D01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967D01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5218BA8C" w14:textId="77777777" w:rsidTr="007D794C">
        <w:tc>
          <w:tcPr>
            <w:tcW w:w="486" w:type="dxa"/>
          </w:tcPr>
          <w:p w14:paraId="45A3AD84" w14:textId="77777777" w:rsidR="00552308" w:rsidRPr="00967D01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967D01">
              <w:rPr>
                <w:rFonts w:ascii="Times New Roman" w:hAnsi="Times New Roman"/>
              </w:rPr>
              <w:t>5</w:t>
            </w:r>
          </w:p>
        </w:tc>
        <w:tc>
          <w:tcPr>
            <w:tcW w:w="3337" w:type="dxa"/>
          </w:tcPr>
          <w:p w14:paraId="33447CF7" w14:textId="77777777" w:rsidR="00552308" w:rsidRPr="00967D01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967D01">
              <w:rPr>
                <w:rFonts w:ascii="Times New Roman" w:hAnsi="Times New Roman"/>
              </w:rPr>
              <w:t xml:space="preserve">Объем поступлений в районный бюджет уплаченных СМСП налогов на совокупный доход, </w:t>
            </w:r>
            <w:proofErr w:type="spellStart"/>
            <w:r w:rsidRPr="00967D01">
              <w:rPr>
                <w:rFonts w:ascii="Times New Roman" w:hAnsi="Times New Roman"/>
              </w:rPr>
              <w:t>тыс.руб</w:t>
            </w:r>
            <w:proofErr w:type="spellEnd"/>
            <w:r w:rsidRPr="00967D01">
              <w:rPr>
                <w:rFonts w:ascii="Times New Roman" w:hAnsi="Times New Roman"/>
              </w:rPr>
              <w:t>.</w:t>
            </w:r>
          </w:p>
        </w:tc>
        <w:tc>
          <w:tcPr>
            <w:tcW w:w="995" w:type="dxa"/>
          </w:tcPr>
          <w:p w14:paraId="657AEBAA" w14:textId="77777777" w:rsidR="00552308" w:rsidRPr="00967D01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967D01">
              <w:rPr>
                <w:rFonts w:ascii="Times New Roman" w:hAnsi="Times New Roman"/>
              </w:rPr>
              <w:t>8873,0</w:t>
            </w:r>
          </w:p>
        </w:tc>
        <w:tc>
          <w:tcPr>
            <w:tcW w:w="1315" w:type="dxa"/>
          </w:tcPr>
          <w:p w14:paraId="37AFD417" w14:textId="77777777" w:rsidR="00552308" w:rsidRPr="00967D01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967D01">
              <w:rPr>
                <w:rFonts w:ascii="Times New Roman" w:hAnsi="Times New Roman"/>
              </w:rPr>
              <w:t>7459,4</w:t>
            </w:r>
          </w:p>
        </w:tc>
        <w:tc>
          <w:tcPr>
            <w:tcW w:w="1354" w:type="dxa"/>
          </w:tcPr>
          <w:p w14:paraId="6F684F71" w14:textId="77777777" w:rsidR="00552308" w:rsidRPr="00967D01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967D01">
              <w:rPr>
                <w:rFonts w:ascii="Times New Roman" w:hAnsi="Times New Roman"/>
              </w:rPr>
              <w:t>84,1</w:t>
            </w:r>
          </w:p>
        </w:tc>
        <w:tc>
          <w:tcPr>
            <w:tcW w:w="1254" w:type="dxa"/>
          </w:tcPr>
          <w:p w14:paraId="0FBCA122" w14:textId="77777777" w:rsidR="00552308" w:rsidRPr="00967D01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967D01">
              <w:rPr>
                <w:rFonts w:ascii="Times New Roman" w:hAnsi="Times New Roman"/>
              </w:rPr>
              <w:t>84,1</w:t>
            </w:r>
          </w:p>
        </w:tc>
        <w:tc>
          <w:tcPr>
            <w:tcW w:w="1454" w:type="dxa"/>
          </w:tcPr>
          <w:p w14:paraId="527E4B39" w14:textId="62BAB523" w:rsidR="00552308" w:rsidRPr="00967D01" w:rsidRDefault="00967D01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967D01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4F5733C9" w14:textId="77777777" w:rsidTr="007D794C">
        <w:tc>
          <w:tcPr>
            <w:tcW w:w="486" w:type="dxa"/>
          </w:tcPr>
          <w:p w14:paraId="19B97BD5" w14:textId="77777777" w:rsidR="00552308" w:rsidRPr="00967D01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967D01">
              <w:rPr>
                <w:rFonts w:ascii="Times New Roman" w:hAnsi="Times New Roman"/>
              </w:rPr>
              <w:t>6</w:t>
            </w:r>
          </w:p>
        </w:tc>
        <w:tc>
          <w:tcPr>
            <w:tcW w:w="3337" w:type="dxa"/>
          </w:tcPr>
          <w:p w14:paraId="7BD04E3A" w14:textId="77777777" w:rsidR="00552308" w:rsidRPr="00967D01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967D01">
              <w:rPr>
                <w:rFonts w:ascii="Times New Roman" w:hAnsi="Times New Roman"/>
              </w:rPr>
              <w:t xml:space="preserve">Количество СМСП, получивших финансовую, имущественную, </w:t>
            </w:r>
            <w:r w:rsidRPr="00967D01">
              <w:rPr>
                <w:rFonts w:ascii="Times New Roman" w:hAnsi="Times New Roman"/>
              </w:rPr>
              <w:lastRenderedPageBreak/>
              <w:t>информационную, образовательную поддержку, ед.</w:t>
            </w:r>
          </w:p>
        </w:tc>
        <w:tc>
          <w:tcPr>
            <w:tcW w:w="995" w:type="dxa"/>
          </w:tcPr>
          <w:p w14:paraId="0155FB97" w14:textId="77777777" w:rsidR="00552308" w:rsidRPr="00967D01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967D01"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1315" w:type="dxa"/>
          </w:tcPr>
          <w:p w14:paraId="5AA16E5A" w14:textId="77777777" w:rsidR="00552308" w:rsidRPr="00967D01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967D01">
              <w:rPr>
                <w:rFonts w:ascii="Times New Roman" w:hAnsi="Times New Roman"/>
              </w:rPr>
              <w:t>29</w:t>
            </w:r>
          </w:p>
        </w:tc>
        <w:tc>
          <w:tcPr>
            <w:tcW w:w="1354" w:type="dxa"/>
          </w:tcPr>
          <w:p w14:paraId="7E1349C2" w14:textId="41FE3DD3" w:rsidR="00552308" w:rsidRPr="00967D01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967D01">
              <w:rPr>
                <w:rFonts w:ascii="Times New Roman" w:hAnsi="Times New Roman"/>
              </w:rPr>
              <w:t>290,</w:t>
            </w:r>
            <w:r w:rsidR="00DA3117" w:rsidRPr="00967D01">
              <w:rPr>
                <w:rFonts w:ascii="Times New Roman" w:hAnsi="Times New Roman"/>
              </w:rPr>
              <w:t>0</w:t>
            </w:r>
          </w:p>
        </w:tc>
        <w:tc>
          <w:tcPr>
            <w:tcW w:w="1254" w:type="dxa"/>
          </w:tcPr>
          <w:p w14:paraId="4501A5B1" w14:textId="77777777" w:rsidR="00552308" w:rsidRPr="00967D01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967D01">
              <w:rPr>
                <w:rFonts w:ascii="Times New Roman" w:hAnsi="Times New Roman"/>
              </w:rPr>
              <w:t>100,0</w:t>
            </w:r>
          </w:p>
        </w:tc>
        <w:tc>
          <w:tcPr>
            <w:tcW w:w="1454" w:type="dxa"/>
          </w:tcPr>
          <w:p w14:paraId="6B3E47D9" w14:textId="77777777" w:rsidR="00552308" w:rsidRPr="00967D01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967D01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1EEDA23A" w14:textId="77777777" w:rsidTr="007D794C">
        <w:tc>
          <w:tcPr>
            <w:tcW w:w="486" w:type="dxa"/>
          </w:tcPr>
          <w:p w14:paraId="5F6A8BD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3337" w:type="dxa"/>
          </w:tcPr>
          <w:p w14:paraId="1583D7E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Количество граждан в возрасте до 30 лет, вовлеченных в реализацию мероприятий по содействию развития молодежного предпринимательства, чел.</w:t>
            </w:r>
          </w:p>
        </w:tc>
        <w:tc>
          <w:tcPr>
            <w:tcW w:w="995" w:type="dxa"/>
          </w:tcPr>
          <w:p w14:paraId="7DFE8B1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60</w:t>
            </w:r>
          </w:p>
        </w:tc>
        <w:tc>
          <w:tcPr>
            <w:tcW w:w="1315" w:type="dxa"/>
          </w:tcPr>
          <w:p w14:paraId="292BBB5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70</w:t>
            </w:r>
          </w:p>
        </w:tc>
        <w:tc>
          <w:tcPr>
            <w:tcW w:w="1354" w:type="dxa"/>
          </w:tcPr>
          <w:p w14:paraId="0DBED05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116,7</w:t>
            </w:r>
          </w:p>
        </w:tc>
        <w:tc>
          <w:tcPr>
            <w:tcW w:w="1254" w:type="dxa"/>
          </w:tcPr>
          <w:p w14:paraId="6C4BB4B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454" w:type="dxa"/>
          </w:tcPr>
          <w:p w14:paraId="2F605D7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67EB94BE" w14:textId="77777777" w:rsidTr="007D794C">
        <w:tc>
          <w:tcPr>
            <w:tcW w:w="486" w:type="dxa"/>
          </w:tcPr>
          <w:p w14:paraId="1D754D4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</w:t>
            </w:r>
          </w:p>
        </w:tc>
        <w:tc>
          <w:tcPr>
            <w:tcW w:w="3337" w:type="dxa"/>
          </w:tcPr>
          <w:p w14:paraId="3823990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 xml:space="preserve">Оборот розничной торговли, </w:t>
            </w:r>
            <w:proofErr w:type="spellStart"/>
            <w:r w:rsidRPr="007E314C">
              <w:rPr>
                <w:rFonts w:ascii="Times New Roman" w:hAnsi="Times New Roman"/>
              </w:rPr>
              <w:t>млн.руб</w:t>
            </w:r>
            <w:proofErr w:type="spellEnd"/>
            <w:r w:rsidRPr="007E314C">
              <w:rPr>
                <w:rFonts w:ascii="Times New Roman" w:hAnsi="Times New Roman"/>
              </w:rPr>
              <w:t>.</w:t>
            </w:r>
          </w:p>
        </w:tc>
        <w:tc>
          <w:tcPr>
            <w:tcW w:w="995" w:type="dxa"/>
          </w:tcPr>
          <w:p w14:paraId="48B3814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1993,9</w:t>
            </w:r>
          </w:p>
        </w:tc>
        <w:tc>
          <w:tcPr>
            <w:tcW w:w="1315" w:type="dxa"/>
          </w:tcPr>
          <w:p w14:paraId="29728C4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2419,6</w:t>
            </w:r>
          </w:p>
        </w:tc>
        <w:tc>
          <w:tcPr>
            <w:tcW w:w="1354" w:type="dxa"/>
          </w:tcPr>
          <w:p w14:paraId="2A7C6EB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121,4</w:t>
            </w:r>
          </w:p>
        </w:tc>
        <w:tc>
          <w:tcPr>
            <w:tcW w:w="1254" w:type="dxa"/>
          </w:tcPr>
          <w:p w14:paraId="02AF293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454" w:type="dxa"/>
          </w:tcPr>
          <w:p w14:paraId="14CBC25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6A258F4F" w14:textId="77777777" w:rsidTr="007D794C">
        <w:tc>
          <w:tcPr>
            <w:tcW w:w="486" w:type="dxa"/>
          </w:tcPr>
          <w:p w14:paraId="53B627A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</w:t>
            </w:r>
          </w:p>
        </w:tc>
        <w:tc>
          <w:tcPr>
            <w:tcW w:w="3337" w:type="dxa"/>
          </w:tcPr>
          <w:p w14:paraId="0E1BD0F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Количество организованных администрацией Александровского муниципального района ярмарок и выставок, ед.</w:t>
            </w:r>
          </w:p>
        </w:tc>
        <w:tc>
          <w:tcPr>
            <w:tcW w:w="995" w:type="dxa"/>
          </w:tcPr>
          <w:p w14:paraId="5C2D50E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</w:t>
            </w:r>
          </w:p>
        </w:tc>
        <w:tc>
          <w:tcPr>
            <w:tcW w:w="1315" w:type="dxa"/>
          </w:tcPr>
          <w:p w14:paraId="5185835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</w:t>
            </w:r>
          </w:p>
        </w:tc>
        <w:tc>
          <w:tcPr>
            <w:tcW w:w="1354" w:type="dxa"/>
          </w:tcPr>
          <w:p w14:paraId="0A0C56C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1669F6A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454" w:type="dxa"/>
          </w:tcPr>
          <w:p w14:paraId="7A27F66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6A4812B2" w14:textId="77777777" w:rsidTr="007D794C">
        <w:tc>
          <w:tcPr>
            <w:tcW w:w="486" w:type="dxa"/>
          </w:tcPr>
          <w:p w14:paraId="3DF7B02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</w:t>
            </w:r>
          </w:p>
        </w:tc>
        <w:tc>
          <w:tcPr>
            <w:tcW w:w="3337" w:type="dxa"/>
          </w:tcPr>
          <w:p w14:paraId="622CA11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Количество проведённых рейдов совместно с правоохранительными органами на предмет соблюдения СМСП законодательства при осуществлении торговой деятельности, ед.</w:t>
            </w:r>
          </w:p>
        </w:tc>
        <w:tc>
          <w:tcPr>
            <w:tcW w:w="995" w:type="dxa"/>
          </w:tcPr>
          <w:p w14:paraId="652C53D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</w:t>
            </w:r>
          </w:p>
        </w:tc>
        <w:tc>
          <w:tcPr>
            <w:tcW w:w="1315" w:type="dxa"/>
          </w:tcPr>
          <w:p w14:paraId="7099DF5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</w:t>
            </w:r>
          </w:p>
        </w:tc>
        <w:tc>
          <w:tcPr>
            <w:tcW w:w="1354" w:type="dxa"/>
          </w:tcPr>
          <w:p w14:paraId="5A1AAE5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4C9F9C1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454" w:type="dxa"/>
          </w:tcPr>
          <w:p w14:paraId="22351A8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6058CDD3" w14:textId="77777777" w:rsidTr="007D794C">
        <w:tc>
          <w:tcPr>
            <w:tcW w:w="486" w:type="dxa"/>
          </w:tcPr>
          <w:p w14:paraId="6A022C7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11</w:t>
            </w:r>
          </w:p>
        </w:tc>
        <w:tc>
          <w:tcPr>
            <w:tcW w:w="3337" w:type="dxa"/>
          </w:tcPr>
          <w:p w14:paraId="7070264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Количество проведённых мероприятий по вопросам защиты прав потребителей, направленных на повышение уровня правовой грамотности и информированности населения, СМСП и их сотрудников, ед.</w:t>
            </w:r>
          </w:p>
        </w:tc>
        <w:tc>
          <w:tcPr>
            <w:tcW w:w="995" w:type="dxa"/>
          </w:tcPr>
          <w:p w14:paraId="197A086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5</w:t>
            </w:r>
          </w:p>
        </w:tc>
        <w:tc>
          <w:tcPr>
            <w:tcW w:w="1315" w:type="dxa"/>
          </w:tcPr>
          <w:p w14:paraId="79A031E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5</w:t>
            </w:r>
          </w:p>
        </w:tc>
        <w:tc>
          <w:tcPr>
            <w:tcW w:w="1354" w:type="dxa"/>
          </w:tcPr>
          <w:p w14:paraId="11A73B6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579E487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454" w:type="dxa"/>
          </w:tcPr>
          <w:p w14:paraId="6E4ECE9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5EA073AA" w14:textId="77777777" w:rsidTr="007D794C">
        <w:tc>
          <w:tcPr>
            <w:tcW w:w="486" w:type="dxa"/>
          </w:tcPr>
          <w:p w14:paraId="49DCF67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12</w:t>
            </w:r>
          </w:p>
        </w:tc>
        <w:tc>
          <w:tcPr>
            <w:tcW w:w="3337" w:type="dxa"/>
          </w:tcPr>
          <w:p w14:paraId="3CE6F7E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Количество публикаций по вопросам защиты прав потребителей на официальном сайте органов местного самоуправления Александровского муниципального района, в районной газете «Боевой путь», ед.</w:t>
            </w:r>
          </w:p>
        </w:tc>
        <w:tc>
          <w:tcPr>
            <w:tcW w:w="995" w:type="dxa"/>
          </w:tcPr>
          <w:p w14:paraId="03C17B9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20</w:t>
            </w:r>
          </w:p>
        </w:tc>
        <w:tc>
          <w:tcPr>
            <w:tcW w:w="1315" w:type="dxa"/>
          </w:tcPr>
          <w:p w14:paraId="30AF107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20</w:t>
            </w:r>
          </w:p>
        </w:tc>
        <w:tc>
          <w:tcPr>
            <w:tcW w:w="1354" w:type="dxa"/>
          </w:tcPr>
          <w:p w14:paraId="4716AEE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4C414E7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454" w:type="dxa"/>
          </w:tcPr>
          <w:p w14:paraId="006C87C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</w:tbl>
    <w:p w14:paraId="4C823353" w14:textId="77777777" w:rsidR="00552308" w:rsidRPr="005D13E3" w:rsidRDefault="00552308" w:rsidP="00967D01">
      <w:pPr>
        <w:pStyle w:val="a5"/>
        <w:spacing w:after="0" w:line="216" w:lineRule="auto"/>
        <w:ind w:firstLine="0"/>
        <w:rPr>
          <w:rFonts w:ascii="Times New Roman" w:hAnsi="Times New Roman"/>
          <w:sz w:val="20"/>
          <w:szCs w:val="20"/>
        </w:rPr>
      </w:pPr>
      <w:r w:rsidRPr="005D13E3">
        <w:rPr>
          <w:rFonts w:ascii="Times New Roman" w:hAnsi="Times New Roman"/>
          <w:sz w:val="20"/>
          <w:szCs w:val="20"/>
        </w:rPr>
        <w:t>Примечание:</w:t>
      </w:r>
    </w:p>
    <w:p w14:paraId="39F7D20B" w14:textId="77777777" w:rsidR="00552308" w:rsidRPr="005D13E3" w:rsidRDefault="00552308" w:rsidP="00967D01">
      <w:pPr>
        <w:pStyle w:val="a5"/>
        <w:spacing w:after="0" w:line="216" w:lineRule="auto"/>
        <w:ind w:firstLine="0"/>
        <w:rPr>
          <w:rFonts w:ascii="Times New Roman" w:hAnsi="Times New Roman"/>
          <w:sz w:val="20"/>
          <w:szCs w:val="20"/>
        </w:rPr>
      </w:pPr>
      <w:r w:rsidRPr="005D13E3">
        <w:rPr>
          <w:rFonts w:ascii="Times New Roman" w:hAnsi="Times New Roman"/>
          <w:sz w:val="20"/>
          <w:szCs w:val="20"/>
        </w:rPr>
        <w:tab/>
        <w:t>в случае превышения фактического значения показателя над плановым, тенденцией развития которого является увеличение значения, для итоговой оценки принимается значение 100%;</w:t>
      </w:r>
    </w:p>
    <w:p w14:paraId="7341B022" w14:textId="797A4624" w:rsidR="00552308" w:rsidRPr="005D13E3" w:rsidRDefault="00552308" w:rsidP="00967D01">
      <w:pPr>
        <w:spacing w:after="0" w:line="216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D13E3">
        <w:rPr>
          <w:rFonts w:ascii="Times New Roman" w:hAnsi="Times New Roman" w:cs="Times New Roman"/>
          <w:sz w:val="20"/>
          <w:szCs w:val="20"/>
        </w:rPr>
        <w:t>при уровне достижения целевых показателей, результатом выполнения которых является выполнение условий («да», «нет», «наличие» и т.п.), выполнение указанных условий оценивается как 100%, невыполнение – 0%.</w:t>
      </w:r>
    </w:p>
    <w:p w14:paraId="501BC1C4" w14:textId="039963E6" w:rsidR="00F37134" w:rsidRPr="00466C53" w:rsidRDefault="00F37134" w:rsidP="00967D01">
      <w:pPr>
        <w:pStyle w:val="a5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466C53">
        <w:rPr>
          <w:rFonts w:ascii="Times New Roman" w:hAnsi="Times New Roman"/>
          <w:sz w:val="24"/>
          <w:szCs w:val="24"/>
        </w:rPr>
        <w:t xml:space="preserve">Муниципальной программой </w:t>
      </w:r>
      <w:r w:rsidR="00821085" w:rsidRPr="00466C53">
        <w:rPr>
          <w:rFonts w:ascii="Times New Roman" w:hAnsi="Times New Roman"/>
          <w:sz w:val="24"/>
          <w:szCs w:val="24"/>
        </w:rPr>
        <w:t xml:space="preserve">установлены </w:t>
      </w:r>
      <w:r w:rsidRPr="00466C53">
        <w:rPr>
          <w:rFonts w:ascii="Times New Roman" w:hAnsi="Times New Roman"/>
          <w:sz w:val="24"/>
          <w:szCs w:val="24"/>
        </w:rPr>
        <w:t>12 целевых показателей, по итогам 2018 г</w:t>
      </w:r>
      <w:r w:rsidR="008A14A3">
        <w:rPr>
          <w:rFonts w:ascii="Times New Roman" w:hAnsi="Times New Roman"/>
          <w:sz w:val="24"/>
          <w:szCs w:val="24"/>
        </w:rPr>
        <w:t>.</w:t>
      </w:r>
      <w:r w:rsidRPr="00466C53">
        <w:rPr>
          <w:rFonts w:ascii="Times New Roman" w:hAnsi="Times New Roman"/>
          <w:sz w:val="24"/>
          <w:szCs w:val="24"/>
        </w:rPr>
        <w:t xml:space="preserve"> 11 из них выполнены. Оценка выполнения целевых показателей составила 98,68%.</w:t>
      </w:r>
    </w:p>
    <w:p w14:paraId="3A0EF4C6" w14:textId="204340FA" w:rsidR="00552308" w:rsidRPr="00466C53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CDA66E" w14:textId="291B229B" w:rsidR="002D676F" w:rsidRDefault="002D676F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6C53">
        <w:rPr>
          <w:rFonts w:ascii="Times New Roman" w:hAnsi="Times New Roman" w:cs="Times New Roman"/>
          <w:sz w:val="24"/>
          <w:szCs w:val="24"/>
        </w:rPr>
        <w:t>Оценка эффективности муниципальной программы</w:t>
      </w:r>
    </w:p>
    <w:p w14:paraId="110B6F93" w14:textId="77777777" w:rsidR="00635A5B" w:rsidRPr="00466C53" w:rsidRDefault="00635A5B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56"/>
        <w:gridCol w:w="1572"/>
        <w:gridCol w:w="1572"/>
        <w:gridCol w:w="2529"/>
        <w:gridCol w:w="1572"/>
      </w:tblGrid>
      <w:tr w:rsidR="002D676F" w14:paraId="26CC4152" w14:textId="77777777" w:rsidTr="001223D8">
        <w:trPr>
          <w:trHeight w:val="1915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9AE3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Наименование муниципальной программы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B08A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исполнения (освоения) финансовых средств муниципальной программы, %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48D8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выполнения целевых показателей муниципальной программы, %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4E7B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Среднее значение оценки исполнения (освоения) финансовых средств и оценки выполнения целевых показателей муниципальной программы, %</w:t>
            </w:r>
          </w:p>
          <w:p w14:paraId="65737E27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( (гр.2 + гр.3)/2</w:t>
            </w:r>
            <w:proofErr w:type="gramStart"/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8439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Уровень эффективности муниципальной программы</w:t>
            </w:r>
          </w:p>
        </w:tc>
      </w:tr>
      <w:tr w:rsidR="002D676F" w14:paraId="5FE191F7" w14:textId="77777777" w:rsidTr="001223D8">
        <w:trPr>
          <w:trHeight w:val="45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ACA0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34B0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377A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20C1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795B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2D676F" w14:paraId="5ABBE8EE" w14:textId="77777777" w:rsidTr="001223D8">
        <w:trPr>
          <w:trHeight w:val="256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97BC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bCs/>
              </w:rPr>
              <w:t>«Привлечение инвестиций и развитие потребительского рынка в Александровском муниципальном районе Пермского края»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EBD9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DAE5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98,68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4ECB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99,34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A627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эффективный</w:t>
            </w:r>
          </w:p>
        </w:tc>
      </w:tr>
    </w:tbl>
    <w:p w14:paraId="1935BE2E" w14:textId="64195E5A" w:rsidR="002D676F" w:rsidRPr="00466C53" w:rsidRDefault="002D676F" w:rsidP="00967D0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44AC719" w14:textId="3EFB497C" w:rsidR="00552308" w:rsidRPr="00816B9C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6B9C">
        <w:rPr>
          <w:rFonts w:ascii="Times New Roman" w:hAnsi="Times New Roman" w:cs="Times New Roman"/>
          <w:b/>
          <w:bCs/>
          <w:sz w:val="24"/>
          <w:szCs w:val="24"/>
        </w:rPr>
        <w:t xml:space="preserve">2.2.4. Муниципальная программа «Содействие занятости населения </w:t>
      </w:r>
    </w:p>
    <w:p w14:paraId="73C50AE2" w14:textId="77777777" w:rsidR="00552308" w:rsidRPr="00816B9C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6B9C">
        <w:rPr>
          <w:rFonts w:ascii="Times New Roman" w:hAnsi="Times New Roman" w:cs="Times New Roman"/>
          <w:b/>
          <w:bCs/>
          <w:sz w:val="24"/>
          <w:szCs w:val="24"/>
        </w:rPr>
        <w:t>в Александровском муниципальном районе Пермского края»</w:t>
      </w:r>
    </w:p>
    <w:p w14:paraId="693F633B" w14:textId="77777777" w:rsidR="00552308" w:rsidRPr="00816B9C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E97FF8" w14:textId="75173AC7" w:rsidR="00816B9C" w:rsidRPr="00816B9C" w:rsidRDefault="00816B9C" w:rsidP="00967D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6B9C">
        <w:rPr>
          <w:rFonts w:ascii="Times New Roman" w:hAnsi="Times New Roman" w:cs="Times New Roman"/>
          <w:sz w:val="24"/>
          <w:szCs w:val="24"/>
        </w:rPr>
        <w:t>Целями</w:t>
      </w:r>
      <w:r w:rsidRPr="00816B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муниципальной п</w:t>
      </w:r>
      <w:r w:rsidRPr="00816B9C">
        <w:rPr>
          <w:rFonts w:ascii="Times New Roman" w:eastAsia="Times New Roman" w:hAnsi="Times New Roman" w:cs="Times New Roman"/>
          <w:sz w:val="24"/>
          <w:szCs w:val="24"/>
        </w:rPr>
        <w:t>рограммы являются содействие занятости населения; снижение напряженности на рынке труда Александровского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</w:t>
      </w:r>
      <w:r w:rsidRPr="00816B9C">
        <w:rPr>
          <w:rFonts w:ascii="Times New Roman" w:eastAsia="Times New Roman" w:hAnsi="Times New Roman" w:cs="Times New Roman"/>
          <w:sz w:val="24"/>
          <w:szCs w:val="24"/>
        </w:rPr>
        <w:t>района; создание условий, направленных на сохранение жизни, здоровья работников в процессе трудовой деятельности, включая развитие системы социального партнерства.</w:t>
      </w:r>
    </w:p>
    <w:p w14:paraId="5EDF3F48" w14:textId="77777777" w:rsidR="00816B9C" w:rsidRPr="00816B9C" w:rsidRDefault="00816B9C" w:rsidP="00967D01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16B9C">
        <w:rPr>
          <w:rFonts w:ascii="Times New Roman" w:eastAsia="Arial" w:hAnsi="Times New Roman" w:cs="Times New Roman"/>
          <w:sz w:val="24"/>
          <w:szCs w:val="24"/>
        </w:rPr>
        <w:t>Достижение указанных целей было обеспечено решением следующих задач:</w:t>
      </w:r>
    </w:p>
    <w:p w14:paraId="358BA677" w14:textId="1736D97C" w:rsidR="00816B9C" w:rsidRPr="00816B9C" w:rsidRDefault="00816B9C" w:rsidP="00967D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6B9C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16B9C">
        <w:rPr>
          <w:rFonts w:ascii="Times New Roman" w:eastAsia="Times New Roman" w:hAnsi="Times New Roman" w:cs="Times New Roman"/>
          <w:sz w:val="24"/>
          <w:szCs w:val="24"/>
        </w:rPr>
        <w:t>повышение информированности населения о ситуации на рынке труда;</w:t>
      </w:r>
    </w:p>
    <w:p w14:paraId="497DFFFE" w14:textId="2E4220D2" w:rsidR="00816B9C" w:rsidRPr="00816B9C" w:rsidRDefault="00816B9C" w:rsidP="00967D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6B9C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16B9C">
        <w:rPr>
          <w:rFonts w:ascii="Times New Roman" w:eastAsia="Times New Roman" w:hAnsi="Times New Roman" w:cs="Times New Roman"/>
          <w:sz w:val="24"/>
          <w:szCs w:val="24"/>
        </w:rPr>
        <w:t>повышение эффективности содействия трудоустройству безработных граждан, в том числе обладающих недостаточной конкурентоспособностью на рынке труда;</w:t>
      </w:r>
    </w:p>
    <w:p w14:paraId="01D2882C" w14:textId="3F4CB705" w:rsidR="00816B9C" w:rsidRPr="00816B9C" w:rsidRDefault="00816B9C" w:rsidP="00967D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6B9C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16B9C">
        <w:rPr>
          <w:rFonts w:ascii="Times New Roman" w:eastAsia="Times New Roman" w:hAnsi="Times New Roman" w:cs="Times New Roman"/>
          <w:sz w:val="24"/>
          <w:szCs w:val="24"/>
        </w:rPr>
        <w:t>содействие улучшению условий и охраны труда в Александровском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 </w:t>
      </w:r>
      <w:r w:rsidRPr="00816B9C">
        <w:rPr>
          <w:rFonts w:ascii="Times New Roman" w:eastAsia="Times New Roman" w:hAnsi="Times New Roman" w:cs="Times New Roman"/>
          <w:sz w:val="24"/>
          <w:szCs w:val="24"/>
        </w:rPr>
        <w:t>районе;</w:t>
      </w:r>
    </w:p>
    <w:p w14:paraId="04BEABBF" w14:textId="1F9163EF" w:rsidR="00816B9C" w:rsidRPr="00816B9C" w:rsidRDefault="00816B9C" w:rsidP="00967D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6B9C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16B9C">
        <w:rPr>
          <w:rFonts w:ascii="Times New Roman" w:eastAsia="Times New Roman" w:hAnsi="Times New Roman" w:cs="Times New Roman"/>
          <w:sz w:val="24"/>
          <w:szCs w:val="24"/>
        </w:rPr>
        <w:t>содействие развитию социального партнерства в Александровском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 </w:t>
      </w:r>
      <w:r w:rsidRPr="00816B9C">
        <w:rPr>
          <w:rFonts w:ascii="Times New Roman" w:eastAsia="Times New Roman" w:hAnsi="Times New Roman" w:cs="Times New Roman"/>
          <w:sz w:val="24"/>
          <w:szCs w:val="24"/>
        </w:rPr>
        <w:t xml:space="preserve">районе. </w:t>
      </w:r>
    </w:p>
    <w:p w14:paraId="6D0A4F5A" w14:textId="7EC41704" w:rsidR="00F57F4D" w:rsidRDefault="00F57F4D" w:rsidP="00967D01">
      <w:pPr>
        <w:pStyle w:val="a5"/>
        <w:spacing w:after="0"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1EF80F62" w14:textId="77777777" w:rsidR="00635A5B" w:rsidRPr="00E04BE6" w:rsidRDefault="00635A5B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E04BE6">
        <w:rPr>
          <w:rFonts w:ascii="Times New Roman" w:hAnsi="Times New Roman"/>
          <w:sz w:val="24"/>
          <w:szCs w:val="24"/>
        </w:rPr>
        <w:t>Оценка выполнения целевых показателей</w:t>
      </w:r>
      <w:r>
        <w:rPr>
          <w:rFonts w:ascii="Times New Roman" w:hAnsi="Times New Roman"/>
          <w:sz w:val="24"/>
          <w:szCs w:val="24"/>
        </w:rPr>
        <w:t xml:space="preserve"> муниципальной программы</w:t>
      </w:r>
    </w:p>
    <w:p w14:paraId="2D413C8B" w14:textId="77777777" w:rsidR="00635A5B" w:rsidRPr="00466C53" w:rsidRDefault="00635A5B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6"/>
        <w:gridCol w:w="2279"/>
        <w:gridCol w:w="1318"/>
        <w:gridCol w:w="1318"/>
        <w:gridCol w:w="1398"/>
        <w:gridCol w:w="1276"/>
        <w:gridCol w:w="2120"/>
      </w:tblGrid>
      <w:tr w:rsidR="00552308" w:rsidRPr="0062317C" w14:paraId="4B7C31B3" w14:textId="77777777" w:rsidTr="001223D8">
        <w:tc>
          <w:tcPr>
            <w:tcW w:w="486" w:type="dxa"/>
            <w:vAlign w:val="center"/>
          </w:tcPr>
          <w:p w14:paraId="745CBFFF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279" w:type="dxa"/>
            <w:vAlign w:val="center"/>
          </w:tcPr>
          <w:p w14:paraId="253E8037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1318" w:type="dxa"/>
            <w:vAlign w:val="center"/>
          </w:tcPr>
          <w:p w14:paraId="69C98B14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Плановое значение показателя</w:t>
            </w:r>
          </w:p>
        </w:tc>
        <w:tc>
          <w:tcPr>
            <w:tcW w:w="1318" w:type="dxa"/>
            <w:vAlign w:val="center"/>
          </w:tcPr>
          <w:p w14:paraId="73E97AF2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Достигнутое значение показателя</w:t>
            </w:r>
          </w:p>
        </w:tc>
        <w:tc>
          <w:tcPr>
            <w:tcW w:w="1398" w:type="dxa"/>
            <w:vAlign w:val="center"/>
          </w:tcPr>
          <w:p w14:paraId="5F1E7958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 xml:space="preserve">% </w:t>
            </w:r>
          </w:p>
          <w:p w14:paraId="2F22004F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исполнения</w:t>
            </w:r>
          </w:p>
        </w:tc>
        <w:tc>
          <w:tcPr>
            <w:tcW w:w="1276" w:type="dxa"/>
            <w:vAlign w:val="center"/>
          </w:tcPr>
          <w:p w14:paraId="46729A49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Оценка выполнения целевого показателя, %</w:t>
            </w:r>
          </w:p>
        </w:tc>
        <w:tc>
          <w:tcPr>
            <w:tcW w:w="2120" w:type="dxa"/>
            <w:vAlign w:val="center"/>
          </w:tcPr>
          <w:p w14:paraId="3595B637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Пояснения</w:t>
            </w:r>
          </w:p>
        </w:tc>
      </w:tr>
      <w:tr w:rsidR="00552308" w:rsidRPr="007E314C" w14:paraId="2D6AF46E" w14:textId="77777777" w:rsidTr="001223D8">
        <w:tc>
          <w:tcPr>
            <w:tcW w:w="486" w:type="dxa"/>
          </w:tcPr>
          <w:p w14:paraId="768B721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</w:t>
            </w:r>
          </w:p>
        </w:tc>
        <w:tc>
          <w:tcPr>
            <w:tcW w:w="2279" w:type="dxa"/>
          </w:tcPr>
          <w:p w14:paraId="5EA418C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Уровень регистрируемой безработицы на конец года, %</w:t>
            </w:r>
          </w:p>
        </w:tc>
        <w:tc>
          <w:tcPr>
            <w:tcW w:w="1318" w:type="dxa"/>
          </w:tcPr>
          <w:p w14:paraId="58571DB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3,0</w:t>
            </w:r>
          </w:p>
        </w:tc>
        <w:tc>
          <w:tcPr>
            <w:tcW w:w="1318" w:type="dxa"/>
          </w:tcPr>
          <w:p w14:paraId="211B379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2,7</w:t>
            </w:r>
          </w:p>
        </w:tc>
        <w:tc>
          <w:tcPr>
            <w:tcW w:w="1398" w:type="dxa"/>
          </w:tcPr>
          <w:p w14:paraId="2C30745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90,0</w:t>
            </w:r>
          </w:p>
        </w:tc>
        <w:tc>
          <w:tcPr>
            <w:tcW w:w="1276" w:type="dxa"/>
          </w:tcPr>
          <w:p w14:paraId="59EC41A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120" w:type="dxa"/>
          </w:tcPr>
          <w:p w14:paraId="579FED9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7E314C" w14:paraId="38200408" w14:textId="77777777" w:rsidTr="001223D8">
        <w:tc>
          <w:tcPr>
            <w:tcW w:w="486" w:type="dxa"/>
          </w:tcPr>
          <w:p w14:paraId="7B2FDE5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</w:t>
            </w:r>
          </w:p>
        </w:tc>
        <w:tc>
          <w:tcPr>
            <w:tcW w:w="2279" w:type="dxa"/>
          </w:tcPr>
          <w:p w14:paraId="7672EE7A" w14:textId="77777777" w:rsidR="00552308" w:rsidRPr="007E314C" w:rsidRDefault="00552308" w:rsidP="00967D01">
            <w:pPr>
              <w:pStyle w:val="ConsPlusNormal0"/>
              <w:snapToGrid w:val="0"/>
              <w:spacing w:line="216" w:lineRule="auto"/>
              <w:rPr>
                <w:rFonts w:ascii="Times New Roman" w:hAnsi="Times New Roman" w:cs="Times New Roman"/>
              </w:rPr>
            </w:pPr>
            <w:r w:rsidRPr="007E314C">
              <w:rPr>
                <w:rFonts w:ascii="Times New Roman" w:hAnsi="Times New Roman" w:cs="Times New Roman"/>
              </w:rPr>
              <w:t>Количество публикаций по вопросам занятости населения в районной газете "Боевой путь" и на официальном сайте органов местного самоуправления Александровского муниципального района, ед.</w:t>
            </w:r>
          </w:p>
        </w:tc>
        <w:tc>
          <w:tcPr>
            <w:tcW w:w="1318" w:type="dxa"/>
          </w:tcPr>
          <w:p w14:paraId="3233A3D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4</w:t>
            </w:r>
          </w:p>
        </w:tc>
        <w:tc>
          <w:tcPr>
            <w:tcW w:w="1318" w:type="dxa"/>
          </w:tcPr>
          <w:p w14:paraId="02219A7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4</w:t>
            </w:r>
          </w:p>
        </w:tc>
        <w:tc>
          <w:tcPr>
            <w:tcW w:w="1398" w:type="dxa"/>
          </w:tcPr>
          <w:p w14:paraId="5E2FB0E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14:paraId="66A185E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120" w:type="dxa"/>
          </w:tcPr>
          <w:p w14:paraId="5D9BABF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7E314C" w14:paraId="6791ED40" w14:textId="77777777" w:rsidTr="001223D8">
        <w:tc>
          <w:tcPr>
            <w:tcW w:w="486" w:type="dxa"/>
          </w:tcPr>
          <w:p w14:paraId="3F478BA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</w:t>
            </w:r>
          </w:p>
        </w:tc>
        <w:tc>
          <w:tcPr>
            <w:tcW w:w="2279" w:type="dxa"/>
          </w:tcPr>
          <w:p w14:paraId="36C69E2E" w14:textId="51969F3E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 xml:space="preserve">Количество несовершеннолетних граждан в возрасте 14-18 лет, трудоустроенных в свободное от учебы </w:t>
            </w:r>
            <w:r w:rsidRPr="007E314C">
              <w:rPr>
                <w:rFonts w:ascii="Times New Roman" w:hAnsi="Times New Roman"/>
              </w:rPr>
              <w:lastRenderedPageBreak/>
              <w:t>время, ед.</w:t>
            </w:r>
          </w:p>
        </w:tc>
        <w:tc>
          <w:tcPr>
            <w:tcW w:w="1318" w:type="dxa"/>
          </w:tcPr>
          <w:p w14:paraId="7CAF09D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1318" w:type="dxa"/>
          </w:tcPr>
          <w:p w14:paraId="621AB4E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</w:t>
            </w:r>
          </w:p>
        </w:tc>
        <w:tc>
          <w:tcPr>
            <w:tcW w:w="1398" w:type="dxa"/>
          </w:tcPr>
          <w:p w14:paraId="359C17A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14:paraId="404451E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120" w:type="dxa"/>
          </w:tcPr>
          <w:p w14:paraId="1807353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7E314C" w14:paraId="094ACDBD" w14:textId="77777777" w:rsidTr="001223D8">
        <w:tc>
          <w:tcPr>
            <w:tcW w:w="486" w:type="dxa"/>
          </w:tcPr>
          <w:p w14:paraId="6447A1C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2279" w:type="dxa"/>
          </w:tcPr>
          <w:p w14:paraId="2B15BD2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Количество трудоустроенных граждан на оплачиваемые общественные работы, ед.</w:t>
            </w:r>
          </w:p>
        </w:tc>
        <w:tc>
          <w:tcPr>
            <w:tcW w:w="1318" w:type="dxa"/>
          </w:tcPr>
          <w:p w14:paraId="7C06A96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37</w:t>
            </w:r>
          </w:p>
        </w:tc>
        <w:tc>
          <w:tcPr>
            <w:tcW w:w="1318" w:type="dxa"/>
          </w:tcPr>
          <w:p w14:paraId="269CE62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37</w:t>
            </w:r>
          </w:p>
        </w:tc>
        <w:tc>
          <w:tcPr>
            <w:tcW w:w="1398" w:type="dxa"/>
          </w:tcPr>
          <w:p w14:paraId="6C35251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14:paraId="4DDC46B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120" w:type="dxa"/>
          </w:tcPr>
          <w:p w14:paraId="1692657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7E314C" w14:paraId="170E4497" w14:textId="77777777" w:rsidTr="001223D8">
        <w:tc>
          <w:tcPr>
            <w:tcW w:w="486" w:type="dxa"/>
          </w:tcPr>
          <w:p w14:paraId="15C380C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5</w:t>
            </w:r>
          </w:p>
        </w:tc>
        <w:tc>
          <w:tcPr>
            <w:tcW w:w="2279" w:type="dxa"/>
          </w:tcPr>
          <w:p w14:paraId="0830708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 xml:space="preserve">Среднесписочное число работников организаций (без субъектов малого </w:t>
            </w:r>
            <w:proofErr w:type="spellStart"/>
            <w:proofErr w:type="gramStart"/>
            <w:r w:rsidRPr="007E314C">
              <w:rPr>
                <w:rFonts w:ascii="Times New Roman" w:hAnsi="Times New Roman"/>
              </w:rPr>
              <w:t>предпринима-тельства</w:t>
            </w:r>
            <w:proofErr w:type="spellEnd"/>
            <w:proofErr w:type="gramEnd"/>
            <w:r w:rsidRPr="007E314C">
              <w:rPr>
                <w:rFonts w:ascii="Times New Roman" w:hAnsi="Times New Roman"/>
              </w:rPr>
              <w:t>) Александровского муниципального района, чел.</w:t>
            </w:r>
          </w:p>
        </w:tc>
        <w:tc>
          <w:tcPr>
            <w:tcW w:w="1318" w:type="dxa"/>
          </w:tcPr>
          <w:p w14:paraId="455A4FF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4576</w:t>
            </w:r>
          </w:p>
        </w:tc>
        <w:tc>
          <w:tcPr>
            <w:tcW w:w="1318" w:type="dxa"/>
          </w:tcPr>
          <w:p w14:paraId="34B9F3B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4546</w:t>
            </w:r>
          </w:p>
        </w:tc>
        <w:tc>
          <w:tcPr>
            <w:tcW w:w="1398" w:type="dxa"/>
          </w:tcPr>
          <w:p w14:paraId="5CC8B16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99,3</w:t>
            </w:r>
          </w:p>
        </w:tc>
        <w:tc>
          <w:tcPr>
            <w:tcW w:w="1276" w:type="dxa"/>
          </w:tcPr>
          <w:p w14:paraId="1A4A1C5A" w14:textId="77777777" w:rsidR="00552308" w:rsidRPr="00634196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99,3</w:t>
            </w:r>
          </w:p>
        </w:tc>
        <w:tc>
          <w:tcPr>
            <w:tcW w:w="2120" w:type="dxa"/>
          </w:tcPr>
          <w:p w14:paraId="282E6610" w14:textId="19395E35" w:rsidR="00552308" w:rsidRPr="00634196" w:rsidRDefault="00BF013A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Д</w:t>
            </w:r>
            <w:r w:rsidR="00552308" w:rsidRPr="00634196">
              <w:rPr>
                <w:rFonts w:ascii="Times New Roman" w:hAnsi="Times New Roman"/>
              </w:rPr>
              <w:t>испропорци</w:t>
            </w:r>
            <w:r w:rsidRPr="00634196">
              <w:rPr>
                <w:rFonts w:ascii="Times New Roman" w:hAnsi="Times New Roman"/>
              </w:rPr>
              <w:t xml:space="preserve">я </w:t>
            </w:r>
            <w:r w:rsidR="00552308" w:rsidRPr="00634196">
              <w:rPr>
                <w:rFonts w:ascii="Times New Roman" w:hAnsi="Times New Roman"/>
              </w:rPr>
              <w:t>спроса и</w:t>
            </w:r>
            <w:r w:rsidR="005A1889" w:rsidRPr="00634196">
              <w:rPr>
                <w:rFonts w:ascii="Times New Roman" w:hAnsi="Times New Roman"/>
              </w:rPr>
              <w:t xml:space="preserve"> предложения </w:t>
            </w:r>
            <w:r w:rsidR="00552308" w:rsidRPr="00634196">
              <w:rPr>
                <w:rFonts w:ascii="Times New Roman" w:hAnsi="Times New Roman"/>
              </w:rPr>
              <w:t>на рынке труда района</w:t>
            </w:r>
            <w:r w:rsidRPr="00634196">
              <w:rPr>
                <w:rFonts w:ascii="Times New Roman" w:hAnsi="Times New Roman"/>
              </w:rPr>
              <w:t xml:space="preserve"> на фоне </w:t>
            </w:r>
            <w:r w:rsidR="00552308" w:rsidRPr="00634196">
              <w:rPr>
                <w:rFonts w:ascii="Times New Roman" w:hAnsi="Times New Roman"/>
              </w:rPr>
              <w:t>ухудшени</w:t>
            </w:r>
            <w:r w:rsidRPr="00634196">
              <w:rPr>
                <w:rFonts w:ascii="Times New Roman" w:hAnsi="Times New Roman"/>
              </w:rPr>
              <w:t>я</w:t>
            </w:r>
            <w:r w:rsidR="00552308" w:rsidRPr="00634196">
              <w:rPr>
                <w:rFonts w:ascii="Times New Roman" w:hAnsi="Times New Roman"/>
              </w:rPr>
              <w:t xml:space="preserve"> финансового состояния ряда хозяйствующих субъектов</w:t>
            </w:r>
            <w:r w:rsidRPr="00634196">
              <w:rPr>
                <w:rFonts w:ascii="Times New Roman" w:hAnsi="Times New Roman"/>
              </w:rPr>
              <w:t>; о</w:t>
            </w:r>
            <w:r w:rsidR="00552308" w:rsidRPr="00634196">
              <w:rPr>
                <w:rFonts w:ascii="Times New Roman" w:hAnsi="Times New Roman"/>
              </w:rPr>
              <w:t>существление</w:t>
            </w:r>
            <w:r w:rsidRPr="00634196">
              <w:rPr>
                <w:rFonts w:ascii="Times New Roman" w:hAnsi="Times New Roman"/>
              </w:rPr>
              <w:t xml:space="preserve"> </w:t>
            </w:r>
            <w:r w:rsidR="00552308" w:rsidRPr="00634196">
              <w:rPr>
                <w:rFonts w:ascii="Times New Roman" w:hAnsi="Times New Roman"/>
              </w:rPr>
              <w:t>процедуры банкротства</w:t>
            </w:r>
            <w:r w:rsidRPr="00634196">
              <w:rPr>
                <w:rFonts w:ascii="Times New Roman" w:hAnsi="Times New Roman"/>
              </w:rPr>
              <w:t xml:space="preserve">, </w:t>
            </w:r>
            <w:r w:rsidR="00552308" w:rsidRPr="00634196">
              <w:rPr>
                <w:rFonts w:ascii="Times New Roman" w:hAnsi="Times New Roman"/>
              </w:rPr>
              <w:t>ликвидации</w:t>
            </w:r>
            <w:r w:rsidRPr="00634196">
              <w:rPr>
                <w:rFonts w:ascii="Times New Roman" w:hAnsi="Times New Roman"/>
              </w:rPr>
              <w:t xml:space="preserve"> и реорганизации ряда организаций, </w:t>
            </w:r>
            <w:r w:rsidR="00552308" w:rsidRPr="00634196">
              <w:rPr>
                <w:rFonts w:ascii="Times New Roman" w:hAnsi="Times New Roman"/>
              </w:rPr>
              <w:t>вле</w:t>
            </w:r>
            <w:r w:rsidRPr="00634196">
              <w:rPr>
                <w:rFonts w:ascii="Times New Roman" w:hAnsi="Times New Roman"/>
              </w:rPr>
              <w:t xml:space="preserve">кущих </w:t>
            </w:r>
            <w:r w:rsidR="00552308" w:rsidRPr="00634196">
              <w:rPr>
                <w:rFonts w:ascii="Times New Roman" w:hAnsi="Times New Roman"/>
              </w:rPr>
              <w:t>за собой сокращение штатной численности персонала</w:t>
            </w:r>
          </w:p>
        </w:tc>
      </w:tr>
      <w:tr w:rsidR="00552308" w:rsidRPr="007E314C" w14:paraId="33B4E4EA" w14:textId="77777777" w:rsidTr="001223D8">
        <w:tc>
          <w:tcPr>
            <w:tcW w:w="486" w:type="dxa"/>
          </w:tcPr>
          <w:p w14:paraId="196A00F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6</w:t>
            </w:r>
          </w:p>
        </w:tc>
        <w:tc>
          <w:tcPr>
            <w:tcW w:w="2279" w:type="dxa"/>
          </w:tcPr>
          <w:p w14:paraId="12B4C33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Количество муниципальных конкурсов, направленных на пропаганду охраны труда и социального партнерства, ед.</w:t>
            </w:r>
          </w:p>
        </w:tc>
        <w:tc>
          <w:tcPr>
            <w:tcW w:w="1318" w:type="dxa"/>
          </w:tcPr>
          <w:p w14:paraId="3BB24F5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</w:t>
            </w:r>
          </w:p>
        </w:tc>
        <w:tc>
          <w:tcPr>
            <w:tcW w:w="1318" w:type="dxa"/>
          </w:tcPr>
          <w:p w14:paraId="429A196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</w:t>
            </w:r>
          </w:p>
        </w:tc>
        <w:tc>
          <w:tcPr>
            <w:tcW w:w="1398" w:type="dxa"/>
          </w:tcPr>
          <w:p w14:paraId="2CCCDCE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14:paraId="4A447ADD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120" w:type="dxa"/>
          </w:tcPr>
          <w:p w14:paraId="402A596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7E314C" w14:paraId="194E774A" w14:textId="77777777" w:rsidTr="001223D8">
        <w:tc>
          <w:tcPr>
            <w:tcW w:w="486" w:type="dxa"/>
          </w:tcPr>
          <w:p w14:paraId="3DBEC1B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7</w:t>
            </w:r>
          </w:p>
        </w:tc>
        <w:tc>
          <w:tcPr>
            <w:tcW w:w="2279" w:type="dxa"/>
          </w:tcPr>
          <w:p w14:paraId="5A19979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Количество публикаций по вопросам охраны труда и социального партнерства в районной газете «Боевой путь» и на официальном сайте органов местного самоуправления Александровского муниципального района, ед.</w:t>
            </w:r>
          </w:p>
        </w:tc>
        <w:tc>
          <w:tcPr>
            <w:tcW w:w="1318" w:type="dxa"/>
          </w:tcPr>
          <w:p w14:paraId="22D9521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30</w:t>
            </w:r>
          </w:p>
        </w:tc>
        <w:tc>
          <w:tcPr>
            <w:tcW w:w="1318" w:type="dxa"/>
          </w:tcPr>
          <w:p w14:paraId="062F658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30</w:t>
            </w:r>
          </w:p>
        </w:tc>
        <w:tc>
          <w:tcPr>
            <w:tcW w:w="1398" w:type="dxa"/>
          </w:tcPr>
          <w:p w14:paraId="635764E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14:paraId="2AC5EE5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120" w:type="dxa"/>
          </w:tcPr>
          <w:p w14:paraId="0655814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7E314C" w14:paraId="6648AC8A" w14:textId="77777777" w:rsidTr="001223D8">
        <w:tc>
          <w:tcPr>
            <w:tcW w:w="486" w:type="dxa"/>
          </w:tcPr>
          <w:p w14:paraId="7242FF3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</w:t>
            </w:r>
          </w:p>
        </w:tc>
        <w:tc>
          <w:tcPr>
            <w:tcW w:w="2279" w:type="dxa"/>
          </w:tcPr>
          <w:p w14:paraId="0F45B6B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 xml:space="preserve">Просроченная задолженность по выплате заработной платы работникам организаций Александровского муниципального района, </w:t>
            </w:r>
            <w:proofErr w:type="spellStart"/>
            <w:r w:rsidRPr="007E314C">
              <w:rPr>
                <w:rFonts w:ascii="Times New Roman" w:hAnsi="Times New Roman"/>
              </w:rPr>
              <w:t>тыс.руб</w:t>
            </w:r>
            <w:proofErr w:type="spellEnd"/>
            <w:r w:rsidRPr="007E314C">
              <w:rPr>
                <w:rFonts w:ascii="Times New Roman" w:hAnsi="Times New Roman"/>
              </w:rPr>
              <w:t>.</w:t>
            </w:r>
          </w:p>
        </w:tc>
        <w:tc>
          <w:tcPr>
            <w:tcW w:w="1318" w:type="dxa"/>
          </w:tcPr>
          <w:p w14:paraId="007EC31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отсутствие</w:t>
            </w:r>
          </w:p>
        </w:tc>
        <w:tc>
          <w:tcPr>
            <w:tcW w:w="1318" w:type="dxa"/>
          </w:tcPr>
          <w:p w14:paraId="1A0E85C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отсутствие</w:t>
            </w:r>
          </w:p>
        </w:tc>
        <w:tc>
          <w:tcPr>
            <w:tcW w:w="1398" w:type="dxa"/>
          </w:tcPr>
          <w:p w14:paraId="3A2EB68D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выполнение условия</w:t>
            </w:r>
          </w:p>
        </w:tc>
        <w:tc>
          <w:tcPr>
            <w:tcW w:w="1276" w:type="dxa"/>
          </w:tcPr>
          <w:p w14:paraId="2D1E185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120" w:type="dxa"/>
          </w:tcPr>
          <w:p w14:paraId="7698FDA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7E314C" w14:paraId="45FFBB87" w14:textId="77777777" w:rsidTr="001223D8">
        <w:tc>
          <w:tcPr>
            <w:tcW w:w="486" w:type="dxa"/>
          </w:tcPr>
          <w:p w14:paraId="0D100A1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</w:t>
            </w:r>
          </w:p>
        </w:tc>
        <w:tc>
          <w:tcPr>
            <w:tcW w:w="2279" w:type="dxa"/>
          </w:tcPr>
          <w:p w14:paraId="3B60EE8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Размер минимальной заработной платы не ниже минимального размера оплаты труда, установленного федеральным законом, руб.</w:t>
            </w:r>
          </w:p>
        </w:tc>
        <w:tc>
          <w:tcPr>
            <w:tcW w:w="1318" w:type="dxa"/>
          </w:tcPr>
          <w:p w14:paraId="10AB6B6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исполнение</w:t>
            </w:r>
          </w:p>
        </w:tc>
        <w:tc>
          <w:tcPr>
            <w:tcW w:w="1318" w:type="dxa"/>
          </w:tcPr>
          <w:p w14:paraId="1B44881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исполнение</w:t>
            </w:r>
          </w:p>
        </w:tc>
        <w:tc>
          <w:tcPr>
            <w:tcW w:w="1398" w:type="dxa"/>
          </w:tcPr>
          <w:p w14:paraId="2F25B83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выполнение условия</w:t>
            </w:r>
          </w:p>
        </w:tc>
        <w:tc>
          <w:tcPr>
            <w:tcW w:w="1276" w:type="dxa"/>
          </w:tcPr>
          <w:p w14:paraId="5519ECD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120" w:type="dxa"/>
          </w:tcPr>
          <w:p w14:paraId="5EA0483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</w:tbl>
    <w:p w14:paraId="7EC9F771" w14:textId="77777777" w:rsidR="00552308" w:rsidRPr="000B0FC0" w:rsidRDefault="00552308" w:rsidP="00967D01">
      <w:pPr>
        <w:pStyle w:val="a5"/>
        <w:spacing w:after="0" w:line="216" w:lineRule="auto"/>
        <w:ind w:firstLine="0"/>
        <w:rPr>
          <w:rFonts w:ascii="Times New Roman" w:hAnsi="Times New Roman"/>
          <w:sz w:val="20"/>
          <w:szCs w:val="20"/>
        </w:rPr>
      </w:pPr>
      <w:r w:rsidRPr="000B0FC0">
        <w:rPr>
          <w:rFonts w:ascii="Times New Roman" w:hAnsi="Times New Roman"/>
          <w:sz w:val="20"/>
          <w:szCs w:val="20"/>
        </w:rPr>
        <w:t>Примечание:</w:t>
      </w:r>
    </w:p>
    <w:p w14:paraId="25269C3E" w14:textId="77777777" w:rsidR="00552308" w:rsidRPr="000B0FC0" w:rsidRDefault="00552308" w:rsidP="00967D01">
      <w:pPr>
        <w:pStyle w:val="a5"/>
        <w:spacing w:after="0" w:line="216" w:lineRule="auto"/>
        <w:ind w:firstLine="0"/>
        <w:rPr>
          <w:rFonts w:ascii="Times New Roman" w:hAnsi="Times New Roman"/>
          <w:sz w:val="20"/>
          <w:szCs w:val="20"/>
        </w:rPr>
      </w:pPr>
      <w:r w:rsidRPr="000B0FC0">
        <w:rPr>
          <w:rFonts w:ascii="Times New Roman" w:hAnsi="Times New Roman"/>
          <w:sz w:val="20"/>
          <w:szCs w:val="20"/>
        </w:rPr>
        <w:lastRenderedPageBreak/>
        <w:tab/>
        <w:t>в случае превышения фактического значения показателя над плановым, тенденцией развития которого является увеличение значения, для итоговой оценки принимается значение 100%;</w:t>
      </w:r>
    </w:p>
    <w:p w14:paraId="5544C978" w14:textId="77777777" w:rsidR="00552308" w:rsidRPr="000B0FC0" w:rsidRDefault="00552308" w:rsidP="00967D01">
      <w:pPr>
        <w:spacing w:after="0" w:line="216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B0FC0">
        <w:rPr>
          <w:rFonts w:ascii="Times New Roman" w:hAnsi="Times New Roman" w:cs="Times New Roman"/>
          <w:sz w:val="20"/>
          <w:szCs w:val="20"/>
        </w:rPr>
        <w:t>в случае превышения планового значения показателя над фактическим, тенденцией развития которого является снижение значения, для итоговой оценки принимается значение 100%;</w:t>
      </w:r>
    </w:p>
    <w:p w14:paraId="4AF1DD5B" w14:textId="22EE80EF" w:rsidR="00552308" w:rsidRDefault="00552308" w:rsidP="00967D01">
      <w:pPr>
        <w:spacing w:after="0" w:line="216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B0FC0">
        <w:rPr>
          <w:rFonts w:ascii="Times New Roman" w:hAnsi="Times New Roman" w:cs="Times New Roman"/>
          <w:sz w:val="20"/>
          <w:szCs w:val="20"/>
        </w:rPr>
        <w:t>при уровне достижения целевых показателей, результатом выполнения которых является выполнение условий («да», «нет», «наличие» и т.п.), выполнение указанных условий оценивается как 100%, невыполнение – 0%.</w:t>
      </w:r>
    </w:p>
    <w:p w14:paraId="32D50580" w14:textId="3140CD94" w:rsidR="00F37134" w:rsidRDefault="00F37134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1BEE7C5A" w14:textId="4FB9463B" w:rsidR="00F37134" w:rsidRPr="0062317C" w:rsidRDefault="00F37134" w:rsidP="00967D01">
      <w:pPr>
        <w:pStyle w:val="a5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62317C">
        <w:rPr>
          <w:rFonts w:ascii="Times New Roman" w:hAnsi="Times New Roman"/>
          <w:sz w:val="24"/>
          <w:szCs w:val="24"/>
        </w:rPr>
        <w:t xml:space="preserve">Муниципальной программой </w:t>
      </w:r>
      <w:r w:rsidR="00B108DB">
        <w:rPr>
          <w:rFonts w:ascii="Times New Roman" w:hAnsi="Times New Roman"/>
          <w:sz w:val="24"/>
          <w:szCs w:val="24"/>
        </w:rPr>
        <w:t xml:space="preserve">установлены </w:t>
      </w:r>
      <w:r w:rsidRPr="0062317C">
        <w:rPr>
          <w:rFonts w:ascii="Times New Roman" w:hAnsi="Times New Roman"/>
          <w:sz w:val="24"/>
          <w:szCs w:val="24"/>
        </w:rPr>
        <w:t>9 целевых показателей, по итогам 2018 г</w:t>
      </w:r>
      <w:r w:rsidR="008A14A3">
        <w:rPr>
          <w:rFonts w:ascii="Times New Roman" w:hAnsi="Times New Roman"/>
          <w:sz w:val="24"/>
          <w:szCs w:val="24"/>
        </w:rPr>
        <w:t>.</w:t>
      </w:r>
      <w:r w:rsidRPr="0062317C">
        <w:rPr>
          <w:rFonts w:ascii="Times New Roman" w:hAnsi="Times New Roman"/>
          <w:sz w:val="24"/>
          <w:szCs w:val="24"/>
        </w:rPr>
        <w:t xml:space="preserve"> 8 из них выполнены. Оценка выполнения целевых показателей составила 99,9</w:t>
      </w:r>
      <w:r>
        <w:rPr>
          <w:rFonts w:ascii="Times New Roman" w:hAnsi="Times New Roman"/>
          <w:sz w:val="24"/>
          <w:szCs w:val="24"/>
        </w:rPr>
        <w:t>2</w:t>
      </w:r>
      <w:r w:rsidRPr="0062317C">
        <w:rPr>
          <w:rFonts w:ascii="Times New Roman" w:hAnsi="Times New Roman"/>
          <w:sz w:val="24"/>
          <w:szCs w:val="24"/>
        </w:rPr>
        <w:t>%.</w:t>
      </w:r>
    </w:p>
    <w:p w14:paraId="7E8C1F25" w14:textId="081A478F" w:rsidR="002D676F" w:rsidRDefault="002D676F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6AB205E6" w14:textId="3ABC722B" w:rsidR="002D676F" w:rsidRDefault="002D676F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5D0">
        <w:rPr>
          <w:rFonts w:ascii="Times New Roman" w:hAnsi="Times New Roman" w:cs="Times New Roman"/>
          <w:sz w:val="24"/>
          <w:szCs w:val="24"/>
        </w:rPr>
        <w:t>Оценка эффективности муниципальн</w:t>
      </w:r>
      <w:r>
        <w:rPr>
          <w:rFonts w:ascii="Times New Roman" w:hAnsi="Times New Roman" w:cs="Times New Roman"/>
          <w:sz w:val="24"/>
          <w:szCs w:val="24"/>
        </w:rPr>
        <w:t xml:space="preserve">ой </w:t>
      </w:r>
      <w:r w:rsidRPr="007055D0">
        <w:rPr>
          <w:rFonts w:ascii="Times New Roman" w:hAnsi="Times New Roman" w:cs="Times New Roman"/>
          <w:sz w:val="24"/>
          <w:szCs w:val="24"/>
        </w:rPr>
        <w:t>программ</w:t>
      </w:r>
      <w:r>
        <w:rPr>
          <w:rFonts w:ascii="Times New Roman" w:hAnsi="Times New Roman" w:cs="Times New Roman"/>
          <w:sz w:val="24"/>
          <w:szCs w:val="24"/>
        </w:rPr>
        <w:t>ы</w:t>
      </w:r>
    </w:p>
    <w:p w14:paraId="6A74B502" w14:textId="77777777" w:rsidR="00635A5B" w:rsidRPr="007055D0" w:rsidRDefault="00635A5B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62"/>
        <w:gridCol w:w="1572"/>
        <w:gridCol w:w="1572"/>
        <w:gridCol w:w="2423"/>
        <w:gridCol w:w="1572"/>
      </w:tblGrid>
      <w:tr w:rsidR="002D676F" w14:paraId="66625727" w14:textId="77777777" w:rsidTr="00ED7E8E">
        <w:trPr>
          <w:trHeight w:val="1839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2B89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FE95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исполнения (освоения) финансовых средств муниципальной программы, %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95D6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выполнения целевых показателей муниципальной программы, %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0863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Среднее значение оценки исполнения (освоения) финансовых средств и оценки выполнения целевых показателей муниципальной программы, %</w:t>
            </w:r>
          </w:p>
          <w:p w14:paraId="43F9890B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( (гр.2 + гр.3)/2</w:t>
            </w:r>
            <w:proofErr w:type="gramStart"/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44FC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Уровень эффективности муниципальной программы</w:t>
            </w:r>
          </w:p>
        </w:tc>
      </w:tr>
      <w:tr w:rsidR="002D676F" w14:paraId="3F3A36CF" w14:textId="77777777" w:rsidTr="00ED7E8E">
        <w:trPr>
          <w:trHeight w:val="49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6AAD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6430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4A25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5CEF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2175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2D676F" w14:paraId="19251BD5" w14:textId="77777777" w:rsidTr="00ED7E8E">
        <w:trPr>
          <w:trHeight w:val="256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4919" w14:textId="7491B4F4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bCs/>
              </w:rPr>
              <w:t xml:space="preserve">«Содействие занятости населения в </w:t>
            </w:r>
            <w:r w:rsidR="00F3770F">
              <w:rPr>
                <w:rFonts w:ascii="Times New Roman" w:hAnsi="Times New Roman" w:cs="Times New Roman"/>
                <w:bCs/>
              </w:rPr>
              <w:t>А</w:t>
            </w:r>
            <w:r w:rsidRPr="00A35F20">
              <w:rPr>
                <w:rFonts w:ascii="Times New Roman" w:hAnsi="Times New Roman" w:cs="Times New Roman"/>
                <w:bCs/>
              </w:rPr>
              <w:t>лександровском муниципальном районе Пермского края»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F2C4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02E7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99,92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0626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99,96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BC6B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эффективный</w:t>
            </w:r>
          </w:p>
        </w:tc>
      </w:tr>
    </w:tbl>
    <w:p w14:paraId="7CB6AEA9" w14:textId="1A510251" w:rsidR="00ED7E8E" w:rsidRDefault="00ED7E8E" w:rsidP="00967D0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04E7549" w14:textId="5CF60FCA" w:rsidR="00635A5B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6C53">
        <w:rPr>
          <w:rFonts w:ascii="Times New Roman" w:hAnsi="Times New Roman" w:cs="Times New Roman"/>
          <w:b/>
          <w:bCs/>
          <w:sz w:val="24"/>
          <w:szCs w:val="24"/>
        </w:rPr>
        <w:t>2.2.5. Муниципальная программа</w:t>
      </w:r>
    </w:p>
    <w:p w14:paraId="4AAE4807" w14:textId="65C98DB6" w:rsidR="00552308" w:rsidRPr="00466C53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6C53">
        <w:rPr>
          <w:rFonts w:ascii="Times New Roman" w:hAnsi="Times New Roman" w:cs="Times New Roman"/>
          <w:b/>
          <w:bCs/>
          <w:sz w:val="24"/>
          <w:szCs w:val="24"/>
        </w:rPr>
        <w:t>«Обеспечение безопасности граждан Александровского муниципального района»</w:t>
      </w:r>
    </w:p>
    <w:p w14:paraId="1B0E1E1F" w14:textId="77777777" w:rsidR="00552308" w:rsidRPr="00466C53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43C0D8" w14:textId="77777777" w:rsidR="00063C61" w:rsidRPr="00063C61" w:rsidRDefault="00552308" w:rsidP="00967D01">
      <w:pPr>
        <w:spacing w:after="0" w:line="240" w:lineRule="auto"/>
        <w:ind w:firstLine="717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466C53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Одним из важных направлений деятельности в муниципальном районе является охрана правопорядка, обеспечение безопасной </w:t>
      </w:r>
      <w:r w:rsidRPr="00063C6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среды проживания. Значимым критерием комфортности проживания в муниципальном районе является уровень общественной безопасности, степень защищенности населения. </w:t>
      </w:r>
      <w:r w:rsidR="00063C61" w:rsidRPr="00063C61">
        <w:rPr>
          <w:rFonts w:ascii="Times New Roman" w:eastAsia="Arial" w:hAnsi="Times New Roman" w:cs="Times New Roman"/>
          <w:color w:val="000000"/>
          <w:sz w:val="24"/>
          <w:szCs w:val="24"/>
        </w:rPr>
        <w:t>Основные задачи муниципальной программы:</w:t>
      </w:r>
    </w:p>
    <w:p w14:paraId="0BE0B61A" w14:textId="77777777" w:rsidR="00063C61" w:rsidRPr="00063C61" w:rsidRDefault="00063C61" w:rsidP="00967D01">
      <w:pPr>
        <w:spacing w:after="0" w:line="240" w:lineRule="auto"/>
        <w:ind w:firstLine="717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63C61">
        <w:rPr>
          <w:rFonts w:ascii="Times New Roman" w:eastAsia="Arial" w:hAnsi="Times New Roman" w:cs="Times New Roman"/>
          <w:color w:val="000000"/>
          <w:sz w:val="24"/>
          <w:szCs w:val="24"/>
        </w:rPr>
        <w:t>- снижение уровня преступности;</w:t>
      </w:r>
    </w:p>
    <w:p w14:paraId="20054883" w14:textId="77777777" w:rsidR="00063C61" w:rsidRPr="00063C61" w:rsidRDefault="00063C61" w:rsidP="00967D01">
      <w:pPr>
        <w:spacing w:after="0" w:line="240" w:lineRule="auto"/>
        <w:ind w:firstLine="717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63C61">
        <w:rPr>
          <w:rFonts w:ascii="Times New Roman" w:eastAsia="Arial" w:hAnsi="Times New Roman" w:cs="Times New Roman"/>
          <w:color w:val="000000"/>
          <w:sz w:val="24"/>
          <w:szCs w:val="24"/>
        </w:rPr>
        <w:t>- снижение доли преступлений в общественных местах;</w:t>
      </w:r>
    </w:p>
    <w:p w14:paraId="395A9C67" w14:textId="77777777" w:rsidR="00063C61" w:rsidRPr="00063C61" w:rsidRDefault="00063C61" w:rsidP="00967D01">
      <w:pPr>
        <w:spacing w:after="0" w:line="240" w:lineRule="auto"/>
        <w:ind w:firstLine="717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63C61">
        <w:rPr>
          <w:rFonts w:ascii="Times New Roman" w:eastAsia="Arial" w:hAnsi="Times New Roman" w:cs="Times New Roman"/>
          <w:color w:val="000000"/>
          <w:sz w:val="24"/>
          <w:szCs w:val="24"/>
        </w:rPr>
        <w:t>- снижение количества преступлений, совершенных несовершеннолетними;</w:t>
      </w:r>
    </w:p>
    <w:p w14:paraId="2327F5FD" w14:textId="77777777" w:rsidR="00063C61" w:rsidRPr="00063C61" w:rsidRDefault="00063C61" w:rsidP="00967D01">
      <w:pPr>
        <w:spacing w:after="0" w:line="240" w:lineRule="auto"/>
        <w:ind w:firstLine="7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3C61">
        <w:rPr>
          <w:rFonts w:ascii="Times New Roman" w:eastAsia="Arial" w:hAnsi="Times New Roman" w:cs="Times New Roman"/>
          <w:color w:val="000000"/>
          <w:sz w:val="24"/>
          <w:szCs w:val="24"/>
        </w:rPr>
        <w:t>- снижение</w:t>
      </w:r>
      <w:r w:rsidRPr="00063C61">
        <w:rPr>
          <w:rFonts w:ascii="Times New Roman" w:hAnsi="Times New Roman" w:cs="Times New Roman"/>
          <w:color w:val="000000"/>
          <w:sz w:val="24"/>
          <w:szCs w:val="24"/>
        </w:rPr>
        <w:t xml:space="preserve"> смертности в результате </w:t>
      </w:r>
      <w:r w:rsidRPr="00063C6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совершения </w:t>
      </w:r>
      <w:r w:rsidRPr="00063C61">
        <w:rPr>
          <w:rFonts w:ascii="Times New Roman" w:hAnsi="Times New Roman" w:cs="Times New Roman"/>
          <w:color w:val="000000"/>
          <w:sz w:val="24"/>
          <w:szCs w:val="24"/>
        </w:rPr>
        <w:t>преступлений;</w:t>
      </w:r>
    </w:p>
    <w:p w14:paraId="4001B888" w14:textId="77777777" w:rsidR="00063C61" w:rsidRPr="00063C61" w:rsidRDefault="00063C61" w:rsidP="00967D01">
      <w:pPr>
        <w:spacing w:after="0" w:line="240" w:lineRule="auto"/>
        <w:ind w:firstLine="717"/>
        <w:jc w:val="both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 w:rsidRPr="00063C6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63C61">
        <w:rPr>
          <w:rFonts w:ascii="Times New Roman" w:eastAsia="Arial" w:hAnsi="Times New Roman" w:cs="Times New Roman"/>
          <w:color w:val="000000"/>
          <w:sz w:val="24"/>
          <w:szCs w:val="24"/>
        </w:rPr>
        <w:t>снижение смертности</w:t>
      </w:r>
      <w:r w:rsidRPr="00063C61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в результате ЧС, происшествий на водных объектах;</w:t>
      </w:r>
    </w:p>
    <w:p w14:paraId="341835D9" w14:textId="77777777" w:rsidR="00063C61" w:rsidRPr="00063C61" w:rsidRDefault="00063C61" w:rsidP="00967D01">
      <w:pPr>
        <w:spacing w:after="0" w:line="240" w:lineRule="auto"/>
        <w:ind w:firstLine="717"/>
        <w:jc w:val="both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 w:rsidRPr="00063C61">
        <w:rPr>
          <w:rFonts w:ascii="Times New Roman" w:eastAsia="Courier New" w:hAnsi="Times New Roman" w:cs="Times New Roman"/>
          <w:color w:val="000000"/>
          <w:sz w:val="24"/>
          <w:szCs w:val="24"/>
        </w:rPr>
        <w:t>- с</w:t>
      </w:r>
      <w:r w:rsidRPr="00063C6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нижение количества </w:t>
      </w:r>
      <w:r w:rsidRPr="00063C61">
        <w:rPr>
          <w:rFonts w:ascii="Times New Roman" w:eastAsia="Courier New" w:hAnsi="Times New Roman" w:cs="Times New Roman"/>
          <w:color w:val="000000"/>
          <w:sz w:val="24"/>
          <w:szCs w:val="24"/>
        </w:rPr>
        <w:t>лиц, состоящих на учете с диагнозом наркомания и алкоголизм;</w:t>
      </w:r>
    </w:p>
    <w:p w14:paraId="7585332B" w14:textId="77777777" w:rsidR="00063C61" w:rsidRPr="00063C61" w:rsidRDefault="00063C61" w:rsidP="00967D01">
      <w:pPr>
        <w:spacing w:after="0" w:line="240" w:lineRule="auto"/>
        <w:ind w:firstLine="717"/>
        <w:jc w:val="both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 w:rsidRPr="00063C61">
        <w:rPr>
          <w:rFonts w:ascii="Times New Roman" w:eastAsia="Courier New" w:hAnsi="Times New Roman" w:cs="Times New Roman"/>
          <w:color w:val="000000"/>
          <w:sz w:val="24"/>
          <w:szCs w:val="24"/>
        </w:rPr>
        <w:t>- снижение количества пожаров;</w:t>
      </w:r>
    </w:p>
    <w:p w14:paraId="625BD44C" w14:textId="77777777" w:rsidR="00063C61" w:rsidRPr="00063C61" w:rsidRDefault="00063C61" w:rsidP="00967D01">
      <w:pPr>
        <w:spacing w:after="0" w:line="240" w:lineRule="auto"/>
        <w:ind w:firstLine="717"/>
        <w:jc w:val="both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 w:rsidRPr="00063C61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- </w:t>
      </w:r>
      <w:r w:rsidRPr="00063C61">
        <w:rPr>
          <w:rFonts w:ascii="Times New Roman" w:eastAsia="Arial" w:hAnsi="Times New Roman" w:cs="Times New Roman"/>
          <w:color w:val="000000"/>
          <w:sz w:val="24"/>
          <w:szCs w:val="24"/>
        </w:rPr>
        <w:t>снижение к</w:t>
      </w:r>
      <w:r w:rsidRPr="00063C61">
        <w:rPr>
          <w:rFonts w:ascii="Times New Roman" w:eastAsia="Courier New" w:hAnsi="Times New Roman" w:cs="Times New Roman"/>
          <w:color w:val="000000"/>
          <w:sz w:val="24"/>
          <w:szCs w:val="24"/>
        </w:rPr>
        <w:t>оличества погибших на пожарах;</w:t>
      </w:r>
    </w:p>
    <w:p w14:paraId="2302473F" w14:textId="77777777" w:rsidR="00063C61" w:rsidRPr="00063C61" w:rsidRDefault="00063C61" w:rsidP="00967D01">
      <w:pPr>
        <w:spacing w:after="0" w:line="240" w:lineRule="auto"/>
        <w:ind w:firstLine="717"/>
        <w:jc w:val="both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 w:rsidRPr="00063C61">
        <w:rPr>
          <w:rFonts w:ascii="Times New Roman" w:eastAsia="Courier New" w:hAnsi="Times New Roman" w:cs="Times New Roman"/>
          <w:color w:val="000000"/>
          <w:sz w:val="24"/>
          <w:szCs w:val="24"/>
        </w:rPr>
        <w:t>- выявление и устранения причин и условий, способствующих проявлению терроризма, обеспечение защищенности объектов муниципального района от возможных террористических посягательств, а также по минимизации и ликвидации последствий возможных террористических актов;</w:t>
      </w:r>
    </w:p>
    <w:p w14:paraId="6BA121A4" w14:textId="77777777" w:rsidR="00063C61" w:rsidRPr="00063C61" w:rsidRDefault="00063C61" w:rsidP="00967D01">
      <w:pPr>
        <w:spacing w:after="0" w:line="240" w:lineRule="auto"/>
        <w:ind w:firstLine="717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63C61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- </w:t>
      </w:r>
      <w:r w:rsidRPr="00063C61">
        <w:rPr>
          <w:rFonts w:ascii="Times New Roman" w:eastAsia="Arial" w:hAnsi="Times New Roman" w:cs="Times New Roman"/>
          <w:color w:val="000000"/>
          <w:sz w:val="24"/>
          <w:szCs w:val="24"/>
        </w:rPr>
        <w:t>увеличение доли граждан, положительно оценивающих состояние межнациональных отношений;</w:t>
      </w:r>
    </w:p>
    <w:p w14:paraId="07A049A0" w14:textId="77777777" w:rsidR="00063C61" w:rsidRPr="00063C61" w:rsidRDefault="00063C61" w:rsidP="00967D01">
      <w:pPr>
        <w:spacing w:after="0" w:line="240" w:lineRule="auto"/>
        <w:ind w:firstLine="717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63C61">
        <w:rPr>
          <w:rFonts w:ascii="Times New Roman" w:eastAsia="Arial" w:hAnsi="Times New Roman" w:cs="Times New Roman"/>
          <w:color w:val="000000"/>
          <w:sz w:val="24"/>
          <w:szCs w:val="24"/>
        </w:rPr>
        <w:t>- повышение уровня толерантного отношения к представителям другой национальности;</w:t>
      </w:r>
    </w:p>
    <w:p w14:paraId="160713F9" w14:textId="77777777" w:rsidR="00063C61" w:rsidRPr="00063C61" w:rsidRDefault="00063C61" w:rsidP="00967D01">
      <w:pPr>
        <w:spacing w:after="0" w:line="240" w:lineRule="auto"/>
        <w:ind w:firstLine="717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63C61">
        <w:rPr>
          <w:rFonts w:ascii="Times New Roman" w:eastAsia="Arial" w:hAnsi="Times New Roman" w:cs="Times New Roman"/>
          <w:color w:val="000000"/>
          <w:sz w:val="24"/>
          <w:szCs w:val="24"/>
        </w:rPr>
        <w:t>- увеличение доли граждан, отмечающих отсутствие социальных конфликтов на почве межрелигиозных отношений;</w:t>
      </w:r>
    </w:p>
    <w:p w14:paraId="0DC7205A" w14:textId="1BB7598A" w:rsidR="00063C61" w:rsidRPr="00063C61" w:rsidRDefault="00063C61" w:rsidP="00967D01">
      <w:pPr>
        <w:spacing w:after="0" w:line="240" w:lineRule="auto"/>
        <w:ind w:firstLine="717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63C61">
        <w:rPr>
          <w:rFonts w:ascii="Times New Roman" w:eastAsia="Arial" w:hAnsi="Times New Roman" w:cs="Times New Roman"/>
          <w:color w:val="000000"/>
          <w:sz w:val="24"/>
          <w:szCs w:val="24"/>
        </w:rPr>
        <w:t>- увеличение численности участников мероприятий различного уровня, направленных на патриотизм, этнокультурное развитие и поддержку языкового многообразия.</w:t>
      </w:r>
    </w:p>
    <w:p w14:paraId="58A62F2B" w14:textId="4F228390" w:rsidR="00A50848" w:rsidRDefault="00A50848" w:rsidP="0096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1E030D" w14:textId="77777777" w:rsidR="00634196" w:rsidRPr="00466C53" w:rsidRDefault="00634196" w:rsidP="0096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72DED8" w14:textId="77777777" w:rsidR="00635A5B" w:rsidRPr="00E04BE6" w:rsidRDefault="00635A5B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E04BE6">
        <w:rPr>
          <w:rFonts w:ascii="Times New Roman" w:hAnsi="Times New Roman"/>
          <w:sz w:val="24"/>
          <w:szCs w:val="24"/>
        </w:rPr>
        <w:t>Оценка выполнения целевых показателей</w:t>
      </w:r>
      <w:r>
        <w:rPr>
          <w:rFonts w:ascii="Times New Roman" w:hAnsi="Times New Roman"/>
          <w:sz w:val="24"/>
          <w:szCs w:val="24"/>
        </w:rPr>
        <w:t xml:space="preserve"> муниципальной программы</w:t>
      </w:r>
    </w:p>
    <w:p w14:paraId="286510DA" w14:textId="77777777" w:rsidR="00635A5B" w:rsidRPr="00466C53" w:rsidRDefault="00635A5B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6"/>
        <w:gridCol w:w="2415"/>
        <w:gridCol w:w="1145"/>
        <w:gridCol w:w="1316"/>
        <w:gridCol w:w="1221"/>
        <w:gridCol w:w="1254"/>
        <w:gridCol w:w="2403"/>
      </w:tblGrid>
      <w:tr w:rsidR="00552308" w:rsidRPr="0062317C" w14:paraId="3BC9F45A" w14:textId="77777777" w:rsidTr="007D794C">
        <w:tc>
          <w:tcPr>
            <w:tcW w:w="506" w:type="dxa"/>
            <w:vAlign w:val="center"/>
          </w:tcPr>
          <w:p w14:paraId="6DE58FDD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415" w:type="dxa"/>
            <w:vAlign w:val="center"/>
          </w:tcPr>
          <w:p w14:paraId="1ACD0547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1145" w:type="dxa"/>
            <w:vAlign w:val="center"/>
          </w:tcPr>
          <w:p w14:paraId="46502F29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 xml:space="preserve">Плановое значение </w:t>
            </w:r>
            <w:r w:rsidRPr="0062317C">
              <w:rPr>
                <w:rFonts w:ascii="Times New Roman" w:hAnsi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1316" w:type="dxa"/>
            <w:vAlign w:val="center"/>
          </w:tcPr>
          <w:p w14:paraId="0D2E24D8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Достигнутое значение </w:t>
            </w:r>
            <w:r w:rsidRPr="0062317C">
              <w:rPr>
                <w:rFonts w:ascii="Times New Roman" w:hAnsi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1221" w:type="dxa"/>
            <w:vAlign w:val="center"/>
          </w:tcPr>
          <w:p w14:paraId="3E4829FE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lastRenderedPageBreak/>
              <w:t>% исполнения</w:t>
            </w:r>
          </w:p>
        </w:tc>
        <w:tc>
          <w:tcPr>
            <w:tcW w:w="1189" w:type="dxa"/>
            <w:vAlign w:val="center"/>
          </w:tcPr>
          <w:p w14:paraId="1D283C97" w14:textId="77777777" w:rsidR="00A35F20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 xml:space="preserve">Оценка выполнения </w:t>
            </w:r>
            <w:r w:rsidRPr="0062317C">
              <w:rPr>
                <w:rFonts w:ascii="Times New Roman" w:hAnsi="Times New Roman"/>
                <w:sz w:val="20"/>
                <w:szCs w:val="20"/>
              </w:rPr>
              <w:lastRenderedPageBreak/>
              <w:t>целевого показателя,</w:t>
            </w:r>
          </w:p>
          <w:p w14:paraId="717FBF9A" w14:textId="76EA7F72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403" w:type="dxa"/>
            <w:vAlign w:val="center"/>
          </w:tcPr>
          <w:p w14:paraId="4CE657FA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lastRenderedPageBreak/>
              <w:t>Пояснения</w:t>
            </w:r>
          </w:p>
        </w:tc>
      </w:tr>
      <w:tr w:rsidR="00552308" w:rsidRPr="007E314C" w14:paraId="55B7B242" w14:textId="77777777" w:rsidTr="007D794C">
        <w:tc>
          <w:tcPr>
            <w:tcW w:w="506" w:type="dxa"/>
          </w:tcPr>
          <w:p w14:paraId="4DAFF51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415" w:type="dxa"/>
          </w:tcPr>
          <w:p w14:paraId="725954E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  <w:color w:val="000000"/>
              </w:rPr>
              <w:t>Уровень преступности на 10 тыс. населения (краевой показатель), ед.</w:t>
            </w:r>
          </w:p>
        </w:tc>
        <w:tc>
          <w:tcPr>
            <w:tcW w:w="1145" w:type="dxa"/>
          </w:tcPr>
          <w:p w14:paraId="681A356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191,9</w:t>
            </w:r>
          </w:p>
        </w:tc>
        <w:tc>
          <w:tcPr>
            <w:tcW w:w="1316" w:type="dxa"/>
          </w:tcPr>
          <w:p w14:paraId="5080497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146,9</w:t>
            </w:r>
          </w:p>
        </w:tc>
        <w:tc>
          <w:tcPr>
            <w:tcW w:w="1221" w:type="dxa"/>
          </w:tcPr>
          <w:p w14:paraId="648F8D9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76,6</w:t>
            </w:r>
          </w:p>
        </w:tc>
        <w:tc>
          <w:tcPr>
            <w:tcW w:w="1189" w:type="dxa"/>
          </w:tcPr>
          <w:p w14:paraId="72386DA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403" w:type="dxa"/>
          </w:tcPr>
          <w:p w14:paraId="79D4045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7E314C" w14:paraId="0074204D" w14:textId="77777777" w:rsidTr="007D794C">
        <w:tc>
          <w:tcPr>
            <w:tcW w:w="506" w:type="dxa"/>
          </w:tcPr>
          <w:p w14:paraId="033E656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</w:t>
            </w:r>
          </w:p>
        </w:tc>
        <w:tc>
          <w:tcPr>
            <w:tcW w:w="2415" w:type="dxa"/>
          </w:tcPr>
          <w:p w14:paraId="0BC592BD" w14:textId="77777777" w:rsidR="00552308" w:rsidRPr="007E314C" w:rsidRDefault="00552308" w:rsidP="00967D01">
            <w:pPr>
              <w:pStyle w:val="ConsPlusNormal0"/>
              <w:snapToGrid w:val="0"/>
              <w:spacing w:line="216" w:lineRule="auto"/>
              <w:rPr>
                <w:rFonts w:ascii="Times New Roman" w:hAnsi="Times New Roman" w:cs="Times New Roman"/>
              </w:rPr>
            </w:pPr>
            <w:r w:rsidRPr="007E314C">
              <w:rPr>
                <w:rFonts w:ascii="Times New Roman" w:hAnsi="Times New Roman" w:cs="Times New Roman"/>
                <w:color w:val="000000"/>
              </w:rPr>
              <w:t>Доля преступлений в общественных местах (краевой показатель), %</w:t>
            </w:r>
          </w:p>
        </w:tc>
        <w:tc>
          <w:tcPr>
            <w:tcW w:w="1145" w:type="dxa"/>
          </w:tcPr>
          <w:p w14:paraId="359B207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27</w:t>
            </w:r>
          </w:p>
        </w:tc>
        <w:tc>
          <w:tcPr>
            <w:tcW w:w="1316" w:type="dxa"/>
          </w:tcPr>
          <w:p w14:paraId="1B399B3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27,6</w:t>
            </w:r>
          </w:p>
        </w:tc>
        <w:tc>
          <w:tcPr>
            <w:tcW w:w="1221" w:type="dxa"/>
          </w:tcPr>
          <w:p w14:paraId="0C0357C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102,2</w:t>
            </w:r>
          </w:p>
        </w:tc>
        <w:tc>
          <w:tcPr>
            <w:tcW w:w="1189" w:type="dxa"/>
          </w:tcPr>
          <w:p w14:paraId="774C4BB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97,8</w:t>
            </w:r>
          </w:p>
        </w:tc>
        <w:tc>
          <w:tcPr>
            <w:tcW w:w="2403" w:type="dxa"/>
          </w:tcPr>
          <w:p w14:paraId="5FD6B8F6" w14:textId="77777777" w:rsidR="008A14A3" w:rsidRDefault="008A14A3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  <w:r w:rsidRPr="007E314C">
              <w:rPr>
                <w:rFonts w:ascii="Times New Roman" w:eastAsia="Arial" w:hAnsi="Times New Roman"/>
                <w:bCs/>
                <w:color w:val="000000"/>
              </w:rPr>
              <w:t>Р</w:t>
            </w:r>
            <w:r w:rsidR="00552308" w:rsidRPr="007E314C">
              <w:rPr>
                <w:rFonts w:ascii="Times New Roman" w:eastAsia="Arial" w:hAnsi="Times New Roman"/>
                <w:bCs/>
                <w:color w:val="000000"/>
              </w:rPr>
              <w:t>ост</w:t>
            </w:r>
            <w:r>
              <w:rPr>
                <w:rFonts w:ascii="Times New Roman" w:eastAsia="Arial" w:hAnsi="Times New Roman"/>
                <w:bCs/>
                <w:color w:val="000000"/>
              </w:rPr>
              <w:t xml:space="preserve"> </w:t>
            </w:r>
            <w:r w:rsidR="00552308" w:rsidRPr="007E314C">
              <w:rPr>
                <w:rFonts w:ascii="Times New Roman" w:eastAsia="Arial" w:hAnsi="Times New Roman"/>
                <w:bCs/>
                <w:color w:val="000000"/>
              </w:rPr>
              <w:t>преступлений, совершаемых в общественных местах преимущественно за счёт выявленных фактов экономического мошенничества (по телефону)</w:t>
            </w:r>
            <w:r>
              <w:rPr>
                <w:rFonts w:ascii="Times New Roman" w:eastAsia="Arial" w:hAnsi="Times New Roman"/>
                <w:bCs/>
                <w:color w:val="000000"/>
              </w:rPr>
              <w:t>.</w:t>
            </w:r>
          </w:p>
          <w:p w14:paraId="4502333A" w14:textId="0B74F75B" w:rsidR="00552308" w:rsidRPr="007E314C" w:rsidRDefault="008A14A3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  <w:bCs/>
                <w:color w:val="000000"/>
              </w:rPr>
              <w:t>П</w:t>
            </w:r>
            <w:r w:rsidR="00552308" w:rsidRPr="007E314C">
              <w:rPr>
                <w:rFonts w:ascii="Times New Roman" w:eastAsia="Arial" w:hAnsi="Times New Roman"/>
                <w:bCs/>
                <w:color w:val="000000"/>
              </w:rPr>
              <w:t>родолжающи</w:t>
            </w:r>
            <w:r>
              <w:rPr>
                <w:rFonts w:ascii="Times New Roman" w:eastAsia="Arial" w:hAnsi="Times New Roman"/>
                <w:bCs/>
                <w:color w:val="000000"/>
              </w:rPr>
              <w:t xml:space="preserve">йся </w:t>
            </w:r>
            <w:r w:rsidR="00552308" w:rsidRPr="007E314C">
              <w:rPr>
                <w:rFonts w:ascii="Times New Roman" w:eastAsia="Arial" w:hAnsi="Times New Roman"/>
                <w:bCs/>
                <w:color w:val="000000"/>
              </w:rPr>
              <w:t>рост преступлений за повторное управление транспортным средством в течение года в состоянии алкогольного опьянения.</w:t>
            </w:r>
          </w:p>
        </w:tc>
      </w:tr>
      <w:tr w:rsidR="00552308" w:rsidRPr="007E314C" w14:paraId="608E7FB7" w14:textId="77777777" w:rsidTr="007D794C">
        <w:tc>
          <w:tcPr>
            <w:tcW w:w="506" w:type="dxa"/>
          </w:tcPr>
          <w:p w14:paraId="0207D07D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</w:t>
            </w:r>
          </w:p>
        </w:tc>
        <w:tc>
          <w:tcPr>
            <w:tcW w:w="2415" w:type="dxa"/>
          </w:tcPr>
          <w:p w14:paraId="00D60CD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  <w:color w:val="000000"/>
              </w:rPr>
              <w:t>Количество преступлений, совершённых несовершеннолетними, ед.</w:t>
            </w:r>
          </w:p>
        </w:tc>
        <w:tc>
          <w:tcPr>
            <w:tcW w:w="1145" w:type="dxa"/>
          </w:tcPr>
          <w:p w14:paraId="2EB6CF9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25</w:t>
            </w:r>
          </w:p>
        </w:tc>
        <w:tc>
          <w:tcPr>
            <w:tcW w:w="1316" w:type="dxa"/>
          </w:tcPr>
          <w:p w14:paraId="364658E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22</w:t>
            </w:r>
          </w:p>
        </w:tc>
        <w:tc>
          <w:tcPr>
            <w:tcW w:w="1221" w:type="dxa"/>
          </w:tcPr>
          <w:p w14:paraId="43CE2A2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88,0</w:t>
            </w:r>
          </w:p>
        </w:tc>
        <w:tc>
          <w:tcPr>
            <w:tcW w:w="1189" w:type="dxa"/>
          </w:tcPr>
          <w:p w14:paraId="5733857D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403" w:type="dxa"/>
          </w:tcPr>
          <w:p w14:paraId="6E94E12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7E314C" w14:paraId="7A0B8B2F" w14:textId="77777777" w:rsidTr="007D794C">
        <w:tc>
          <w:tcPr>
            <w:tcW w:w="506" w:type="dxa"/>
          </w:tcPr>
          <w:p w14:paraId="55C674B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4</w:t>
            </w:r>
          </w:p>
        </w:tc>
        <w:tc>
          <w:tcPr>
            <w:tcW w:w="2415" w:type="dxa"/>
          </w:tcPr>
          <w:p w14:paraId="39782CC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  <w:color w:val="000000"/>
              </w:rPr>
              <w:t>Количество погибших в результате совершённых преступлений, чел.</w:t>
            </w:r>
          </w:p>
        </w:tc>
        <w:tc>
          <w:tcPr>
            <w:tcW w:w="1145" w:type="dxa"/>
          </w:tcPr>
          <w:p w14:paraId="525BA7A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</w:t>
            </w:r>
          </w:p>
        </w:tc>
        <w:tc>
          <w:tcPr>
            <w:tcW w:w="1316" w:type="dxa"/>
          </w:tcPr>
          <w:p w14:paraId="213AF90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6</w:t>
            </w:r>
          </w:p>
        </w:tc>
        <w:tc>
          <w:tcPr>
            <w:tcW w:w="1221" w:type="dxa"/>
          </w:tcPr>
          <w:p w14:paraId="6E7028B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60,0</w:t>
            </w:r>
          </w:p>
        </w:tc>
        <w:tc>
          <w:tcPr>
            <w:tcW w:w="1189" w:type="dxa"/>
          </w:tcPr>
          <w:p w14:paraId="5FD767B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403" w:type="dxa"/>
          </w:tcPr>
          <w:p w14:paraId="65B208E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7E314C" w14:paraId="636B8EFB" w14:textId="77777777" w:rsidTr="007D794C">
        <w:tc>
          <w:tcPr>
            <w:tcW w:w="506" w:type="dxa"/>
          </w:tcPr>
          <w:p w14:paraId="27E7760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5</w:t>
            </w:r>
          </w:p>
        </w:tc>
        <w:tc>
          <w:tcPr>
            <w:tcW w:w="2415" w:type="dxa"/>
          </w:tcPr>
          <w:p w14:paraId="75A87A74" w14:textId="77777777" w:rsidR="00552308" w:rsidRPr="007E314C" w:rsidRDefault="00552308" w:rsidP="00967D01">
            <w:pPr>
              <w:snapToGrid w:val="0"/>
              <w:spacing w:line="216" w:lineRule="auto"/>
              <w:rPr>
                <w:rFonts w:ascii="Times New Roman" w:eastAsia="Courier New" w:hAnsi="Times New Roman" w:cs="Times New Roman"/>
                <w:color w:val="000000"/>
              </w:rPr>
            </w:pPr>
            <w:r w:rsidRPr="007E314C">
              <w:rPr>
                <w:rFonts w:ascii="Times New Roman" w:eastAsia="Arial" w:hAnsi="Times New Roman" w:cs="Times New Roman"/>
                <w:color w:val="000000"/>
              </w:rPr>
              <w:t>Количество</w:t>
            </w:r>
            <w:r w:rsidRPr="007E314C">
              <w:rPr>
                <w:rFonts w:ascii="Times New Roman" w:eastAsia="Courier New" w:hAnsi="Times New Roman" w:cs="Times New Roman"/>
                <w:color w:val="000000"/>
              </w:rPr>
              <w:t xml:space="preserve"> погибших в результате ЧС, происшествий на водных объектах (краевой показатель), чел.</w:t>
            </w:r>
          </w:p>
          <w:p w14:paraId="5B6EBB03" w14:textId="77777777" w:rsidR="00552308" w:rsidRPr="007E314C" w:rsidRDefault="00552308" w:rsidP="00967D01">
            <w:pPr>
              <w:spacing w:line="216" w:lineRule="auto"/>
              <w:rPr>
                <w:rFonts w:ascii="Times New Roman" w:eastAsia="Courier New" w:hAnsi="Times New Roman" w:cs="Times New Roman"/>
                <w:color w:val="000000"/>
              </w:rPr>
            </w:pPr>
          </w:p>
          <w:p w14:paraId="42093A2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45" w:type="dxa"/>
          </w:tcPr>
          <w:p w14:paraId="7707EE3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5</w:t>
            </w:r>
          </w:p>
        </w:tc>
        <w:tc>
          <w:tcPr>
            <w:tcW w:w="1316" w:type="dxa"/>
          </w:tcPr>
          <w:p w14:paraId="064B635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</w:t>
            </w:r>
          </w:p>
        </w:tc>
        <w:tc>
          <w:tcPr>
            <w:tcW w:w="1221" w:type="dxa"/>
          </w:tcPr>
          <w:p w14:paraId="152FD27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40,0</w:t>
            </w:r>
          </w:p>
        </w:tc>
        <w:tc>
          <w:tcPr>
            <w:tcW w:w="1189" w:type="dxa"/>
          </w:tcPr>
          <w:p w14:paraId="66A9AD0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403" w:type="dxa"/>
          </w:tcPr>
          <w:p w14:paraId="165F5C7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7E314C" w14:paraId="23E0A3FD" w14:textId="77777777" w:rsidTr="007D794C">
        <w:tc>
          <w:tcPr>
            <w:tcW w:w="506" w:type="dxa"/>
          </w:tcPr>
          <w:p w14:paraId="30592B2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6</w:t>
            </w:r>
          </w:p>
        </w:tc>
        <w:tc>
          <w:tcPr>
            <w:tcW w:w="2415" w:type="dxa"/>
          </w:tcPr>
          <w:p w14:paraId="67D8FCD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eastAsia="Arial" w:hAnsi="Times New Roman"/>
                <w:color w:val="000000"/>
              </w:rPr>
              <w:t xml:space="preserve">Количество </w:t>
            </w:r>
            <w:r w:rsidRPr="007E314C">
              <w:rPr>
                <w:rFonts w:ascii="Times New Roman" w:eastAsia="Courier New" w:hAnsi="Times New Roman"/>
                <w:color w:val="000000"/>
              </w:rPr>
              <w:t>лиц, состоящих на учете с диагнозом наркомания и алкоголизм, чел.</w:t>
            </w:r>
          </w:p>
        </w:tc>
        <w:tc>
          <w:tcPr>
            <w:tcW w:w="1145" w:type="dxa"/>
          </w:tcPr>
          <w:p w14:paraId="0A697CA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400</w:t>
            </w:r>
          </w:p>
        </w:tc>
        <w:tc>
          <w:tcPr>
            <w:tcW w:w="1316" w:type="dxa"/>
          </w:tcPr>
          <w:p w14:paraId="0BDF1E3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71</w:t>
            </w:r>
          </w:p>
        </w:tc>
        <w:tc>
          <w:tcPr>
            <w:tcW w:w="1221" w:type="dxa"/>
          </w:tcPr>
          <w:p w14:paraId="09978CF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17,8</w:t>
            </w:r>
          </w:p>
        </w:tc>
        <w:tc>
          <w:tcPr>
            <w:tcW w:w="1189" w:type="dxa"/>
          </w:tcPr>
          <w:p w14:paraId="16067BF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403" w:type="dxa"/>
          </w:tcPr>
          <w:p w14:paraId="11CDEBED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7E314C" w14:paraId="2C652CB0" w14:textId="77777777" w:rsidTr="007D794C">
        <w:tc>
          <w:tcPr>
            <w:tcW w:w="506" w:type="dxa"/>
          </w:tcPr>
          <w:p w14:paraId="7BFFDFE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7</w:t>
            </w:r>
          </w:p>
        </w:tc>
        <w:tc>
          <w:tcPr>
            <w:tcW w:w="2415" w:type="dxa"/>
          </w:tcPr>
          <w:p w14:paraId="223E57B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  <w:color w:val="000000"/>
              </w:rPr>
              <w:t>Количество пожаров, ед.</w:t>
            </w:r>
          </w:p>
        </w:tc>
        <w:tc>
          <w:tcPr>
            <w:tcW w:w="1145" w:type="dxa"/>
          </w:tcPr>
          <w:p w14:paraId="4CB818C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40</w:t>
            </w:r>
          </w:p>
        </w:tc>
        <w:tc>
          <w:tcPr>
            <w:tcW w:w="1316" w:type="dxa"/>
          </w:tcPr>
          <w:p w14:paraId="4D9AF8C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44</w:t>
            </w:r>
          </w:p>
        </w:tc>
        <w:tc>
          <w:tcPr>
            <w:tcW w:w="1221" w:type="dxa"/>
          </w:tcPr>
          <w:p w14:paraId="4D46175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110</w:t>
            </w:r>
          </w:p>
        </w:tc>
        <w:tc>
          <w:tcPr>
            <w:tcW w:w="1189" w:type="dxa"/>
          </w:tcPr>
          <w:p w14:paraId="14FA884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90,9</w:t>
            </w:r>
          </w:p>
        </w:tc>
        <w:tc>
          <w:tcPr>
            <w:tcW w:w="2403" w:type="dxa"/>
          </w:tcPr>
          <w:p w14:paraId="6A49CDB3" w14:textId="6E40641E" w:rsidR="00552308" w:rsidRPr="007E314C" w:rsidRDefault="008A14A3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" w:hAnsi="Times New Roman"/>
                <w:bCs/>
                <w:color w:val="000000"/>
              </w:rPr>
              <w:t>Р</w:t>
            </w:r>
            <w:r w:rsidR="00552308" w:rsidRPr="007E314C">
              <w:rPr>
                <w:rFonts w:ascii="Times New Roman" w:eastAsia="Arial" w:hAnsi="Times New Roman"/>
                <w:bCs/>
                <w:color w:val="000000"/>
              </w:rPr>
              <w:t xml:space="preserve">ост </w:t>
            </w:r>
            <w:r w:rsidR="00552308" w:rsidRPr="007E314C">
              <w:rPr>
                <w:rFonts w:ascii="Times New Roman" w:hAnsi="Times New Roman"/>
                <w:color w:val="000000"/>
              </w:rPr>
              <w:t>пожаров, большая часть которых произошла в индивидуальных жилых домовладениях. Основные причины пожаров: неосторожное обращение с огнем, неисправность электрического оборудования, печного отопления.</w:t>
            </w:r>
          </w:p>
        </w:tc>
      </w:tr>
      <w:tr w:rsidR="00552308" w:rsidRPr="007E314C" w14:paraId="66CE94A4" w14:textId="77777777" w:rsidTr="007D794C">
        <w:tc>
          <w:tcPr>
            <w:tcW w:w="506" w:type="dxa"/>
          </w:tcPr>
          <w:p w14:paraId="40701B8D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</w:t>
            </w:r>
          </w:p>
        </w:tc>
        <w:tc>
          <w:tcPr>
            <w:tcW w:w="2415" w:type="dxa"/>
          </w:tcPr>
          <w:p w14:paraId="27DDD23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eastAsia="Courier New" w:hAnsi="Times New Roman"/>
                <w:color w:val="000000"/>
              </w:rPr>
              <w:t>Количество погибших на пожарах (краевой показатель), чел.</w:t>
            </w:r>
          </w:p>
        </w:tc>
        <w:tc>
          <w:tcPr>
            <w:tcW w:w="1145" w:type="dxa"/>
          </w:tcPr>
          <w:p w14:paraId="03D6EB6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7</w:t>
            </w:r>
          </w:p>
        </w:tc>
        <w:tc>
          <w:tcPr>
            <w:tcW w:w="1316" w:type="dxa"/>
          </w:tcPr>
          <w:p w14:paraId="6711198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</w:t>
            </w:r>
          </w:p>
        </w:tc>
        <w:tc>
          <w:tcPr>
            <w:tcW w:w="1221" w:type="dxa"/>
          </w:tcPr>
          <w:p w14:paraId="160CD40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128,6</w:t>
            </w:r>
          </w:p>
        </w:tc>
        <w:tc>
          <w:tcPr>
            <w:tcW w:w="1189" w:type="dxa"/>
          </w:tcPr>
          <w:p w14:paraId="052E68F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77,8</w:t>
            </w:r>
          </w:p>
        </w:tc>
        <w:tc>
          <w:tcPr>
            <w:tcW w:w="2403" w:type="dxa"/>
          </w:tcPr>
          <w:p w14:paraId="607E429E" w14:textId="411FA1D7" w:rsidR="00552308" w:rsidRPr="007E314C" w:rsidRDefault="008A14A3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eastAsia="Arial" w:hAnsi="Times New Roman"/>
                <w:bCs/>
                <w:color w:val="000000"/>
              </w:rPr>
              <w:t>Р</w:t>
            </w:r>
            <w:r w:rsidR="00552308" w:rsidRPr="007E314C">
              <w:rPr>
                <w:rFonts w:ascii="Times New Roman" w:eastAsia="Arial" w:hAnsi="Times New Roman"/>
                <w:bCs/>
                <w:color w:val="000000"/>
              </w:rPr>
              <w:t xml:space="preserve">ост </w:t>
            </w:r>
            <w:r w:rsidR="00552308" w:rsidRPr="007E314C">
              <w:rPr>
                <w:rFonts w:ascii="Times New Roman" w:hAnsi="Times New Roman"/>
                <w:color w:val="000000"/>
              </w:rPr>
              <w:t>пожаров и, как следствие, увеличение количества погибших на пожарах.</w:t>
            </w:r>
          </w:p>
        </w:tc>
      </w:tr>
      <w:tr w:rsidR="00552308" w:rsidRPr="007E314C" w14:paraId="4A27016D" w14:textId="77777777" w:rsidTr="007D794C">
        <w:tc>
          <w:tcPr>
            <w:tcW w:w="506" w:type="dxa"/>
          </w:tcPr>
          <w:p w14:paraId="1E29515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</w:t>
            </w:r>
          </w:p>
        </w:tc>
        <w:tc>
          <w:tcPr>
            <w:tcW w:w="2415" w:type="dxa"/>
          </w:tcPr>
          <w:p w14:paraId="3222307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eastAsia="Courier New" w:hAnsi="Times New Roman"/>
                <w:color w:val="000000"/>
              </w:rPr>
              <w:t xml:space="preserve">Доля </w:t>
            </w:r>
            <w:r w:rsidRPr="007E314C">
              <w:rPr>
                <w:rFonts w:ascii="Times New Roman" w:eastAsia="Arial" w:hAnsi="Times New Roman"/>
                <w:color w:val="000000"/>
              </w:rPr>
              <w:t xml:space="preserve">мест массового пребывания людей и </w:t>
            </w:r>
            <w:r w:rsidRPr="007E314C">
              <w:rPr>
                <w:rFonts w:ascii="Times New Roman" w:eastAsia="Arial" w:hAnsi="Times New Roman"/>
                <w:color w:val="000000"/>
              </w:rPr>
              <w:lastRenderedPageBreak/>
              <w:t>объектов вероятных террористических посягательств, подведомственных администрации Александровского муниципального района, соответствующих требованиям антитеррористической защищённости, %</w:t>
            </w:r>
          </w:p>
        </w:tc>
        <w:tc>
          <w:tcPr>
            <w:tcW w:w="1145" w:type="dxa"/>
          </w:tcPr>
          <w:p w14:paraId="64A98E4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lastRenderedPageBreak/>
              <w:t>75</w:t>
            </w:r>
          </w:p>
        </w:tc>
        <w:tc>
          <w:tcPr>
            <w:tcW w:w="1316" w:type="dxa"/>
          </w:tcPr>
          <w:p w14:paraId="57C5411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75</w:t>
            </w:r>
          </w:p>
        </w:tc>
        <w:tc>
          <w:tcPr>
            <w:tcW w:w="1221" w:type="dxa"/>
          </w:tcPr>
          <w:p w14:paraId="455E173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189" w:type="dxa"/>
          </w:tcPr>
          <w:p w14:paraId="45AE9F3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403" w:type="dxa"/>
          </w:tcPr>
          <w:p w14:paraId="571E8D7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7E314C" w14:paraId="429192AB" w14:textId="77777777" w:rsidTr="007D794C">
        <w:tc>
          <w:tcPr>
            <w:tcW w:w="506" w:type="dxa"/>
          </w:tcPr>
          <w:p w14:paraId="556E869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2415" w:type="dxa"/>
          </w:tcPr>
          <w:p w14:paraId="0C2E407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eastAsia="Arial" w:hAnsi="Times New Roman"/>
                <w:color w:val="000000"/>
              </w:rPr>
              <w:t>Доля граждан, положительно оценивающих состояние межнациональных отношений, в общем количестве граждан Российской Федерации, %</w:t>
            </w:r>
          </w:p>
        </w:tc>
        <w:tc>
          <w:tcPr>
            <w:tcW w:w="1145" w:type="dxa"/>
          </w:tcPr>
          <w:p w14:paraId="656B3D5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63</w:t>
            </w:r>
          </w:p>
        </w:tc>
        <w:tc>
          <w:tcPr>
            <w:tcW w:w="1316" w:type="dxa"/>
          </w:tcPr>
          <w:p w14:paraId="5E1D09F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93,2</w:t>
            </w:r>
          </w:p>
        </w:tc>
        <w:tc>
          <w:tcPr>
            <w:tcW w:w="1221" w:type="dxa"/>
          </w:tcPr>
          <w:p w14:paraId="1B14675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147,9</w:t>
            </w:r>
          </w:p>
        </w:tc>
        <w:tc>
          <w:tcPr>
            <w:tcW w:w="1189" w:type="dxa"/>
          </w:tcPr>
          <w:p w14:paraId="78CDD5FD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403" w:type="dxa"/>
          </w:tcPr>
          <w:p w14:paraId="0B97332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7E314C" w14:paraId="76338780" w14:textId="77777777" w:rsidTr="007D794C">
        <w:tc>
          <w:tcPr>
            <w:tcW w:w="506" w:type="dxa"/>
          </w:tcPr>
          <w:p w14:paraId="65B4728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11</w:t>
            </w:r>
          </w:p>
        </w:tc>
        <w:tc>
          <w:tcPr>
            <w:tcW w:w="2415" w:type="dxa"/>
          </w:tcPr>
          <w:p w14:paraId="5699842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eastAsia="Arial" w:hAnsi="Times New Roman"/>
                <w:color w:val="000000"/>
              </w:rPr>
              <w:t>Уровень толерантного (терпимого) отношения к представителям другой национальности, %</w:t>
            </w:r>
          </w:p>
        </w:tc>
        <w:tc>
          <w:tcPr>
            <w:tcW w:w="1145" w:type="dxa"/>
          </w:tcPr>
          <w:p w14:paraId="5A70667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82</w:t>
            </w:r>
          </w:p>
        </w:tc>
        <w:tc>
          <w:tcPr>
            <w:tcW w:w="1316" w:type="dxa"/>
          </w:tcPr>
          <w:p w14:paraId="2519002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86,1</w:t>
            </w:r>
          </w:p>
        </w:tc>
        <w:tc>
          <w:tcPr>
            <w:tcW w:w="1221" w:type="dxa"/>
          </w:tcPr>
          <w:p w14:paraId="4B27FF8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105,0</w:t>
            </w:r>
          </w:p>
        </w:tc>
        <w:tc>
          <w:tcPr>
            <w:tcW w:w="1189" w:type="dxa"/>
          </w:tcPr>
          <w:p w14:paraId="5883E28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403" w:type="dxa"/>
          </w:tcPr>
          <w:p w14:paraId="5696E74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7E314C" w14:paraId="4038516A" w14:textId="77777777" w:rsidTr="007D794C">
        <w:tc>
          <w:tcPr>
            <w:tcW w:w="506" w:type="dxa"/>
          </w:tcPr>
          <w:p w14:paraId="31E22B3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12</w:t>
            </w:r>
          </w:p>
        </w:tc>
        <w:tc>
          <w:tcPr>
            <w:tcW w:w="2415" w:type="dxa"/>
          </w:tcPr>
          <w:p w14:paraId="4CA1B92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eastAsia="Arial" w:hAnsi="Times New Roman"/>
                <w:color w:val="000000"/>
              </w:rPr>
              <w:t>Доля граждан, отмечающих отсутствие социальных конфликтов на почве межрелигиозных отношений, %</w:t>
            </w:r>
          </w:p>
        </w:tc>
        <w:tc>
          <w:tcPr>
            <w:tcW w:w="1145" w:type="dxa"/>
          </w:tcPr>
          <w:p w14:paraId="7349AA0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96</w:t>
            </w:r>
          </w:p>
        </w:tc>
        <w:tc>
          <w:tcPr>
            <w:tcW w:w="1316" w:type="dxa"/>
          </w:tcPr>
          <w:p w14:paraId="6C0D58C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96,1</w:t>
            </w:r>
          </w:p>
        </w:tc>
        <w:tc>
          <w:tcPr>
            <w:tcW w:w="1221" w:type="dxa"/>
          </w:tcPr>
          <w:p w14:paraId="571318E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100,1</w:t>
            </w:r>
          </w:p>
        </w:tc>
        <w:tc>
          <w:tcPr>
            <w:tcW w:w="1189" w:type="dxa"/>
          </w:tcPr>
          <w:p w14:paraId="12AFAE6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403" w:type="dxa"/>
          </w:tcPr>
          <w:p w14:paraId="78C1DC9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7E314C" w14:paraId="6E120873" w14:textId="77777777" w:rsidTr="007D794C">
        <w:tc>
          <w:tcPr>
            <w:tcW w:w="506" w:type="dxa"/>
          </w:tcPr>
          <w:p w14:paraId="4B98312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13</w:t>
            </w:r>
          </w:p>
        </w:tc>
        <w:tc>
          <w:tcPr>
            <w:tcW w:w="2415" w:type="dxa"/>
          </w:tcPr>
          <w:p w14:paraId="28A1FF8E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eastAsia="Arial" w:hAnsi="Times New Roman"/>
                <w:color w:val="000000"/>
              </w:rPr>
              <w:t>Количество жителей Александровского муниципального района, участвующих в мероприятиях по патриотическому и этнокультурному воспитанию, чел.</w:t>
            </w:r>
          </w:p>
        </w:tc>
        <w:tc>
          <w:tcPr>
            <w:tcW w:w="1145" w:type="dxa"/>
          </w:tcPr>
          <w:p w14:paraId="69D5BD6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550</w:t>
            </w:r>
          </w:p>
        </w:tc>
        <w:tc>
          <w:tcPr>
            <w:tcW w:w="1316" w:type="dxa"/>
          </w:tcPr>
          <w:p w14:paraId="47CF276D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560</w:t>
            </w:r>
          </w:p>
        </w:tc>
        <w:tc>
          <w:tcPr>
            <w:tcW w:w="1221" w:type="dxa"/>
          </w:tcPr>
          <w:p w14:paraId="71285DB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101,8</w:t>
            </w:r>
          </w:p>
        </w:tc>
        <w:tc>
          <w:tcPr>
            <w:tcW w:w="1189" w:type="dxa"/>
          </w:tcPr>
          <w:p w14:paraId="34A0C6A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403" w:type="dxa"/>
          </w:tcPr>
          <w:p w14:paraId="16F2722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</w:tbl>
    <w:p w14:paraId="44DB0C27" w14:textId="77777777" w:rsidR="00552308" w:rsidRPr="000B0FC0" w:rsidRDefault="00552308" w:rsidP="00967D01">
      <w:pPr>
        <w:pStyle w:val="a5"/>
        <w:spacing w:after="0" w:line="216" w:lineRule="auto"/>
        <w:ind w:firstLine="0"/>
        <w:rPr>
          <w:rFonts w:ascii="Times New Roman" w:hAnsi="Times New Roman"/>
          <w:sz w:val="20"/>
          <w:szCs w:val="20"/>
        </w:rPr>
      </w:pPr>
      <w:r w:rsidRPr="000B0FC0">
        <w:rPr>
          <w:rFonts w:ascii="Times New Roman" w:hAnsi="Times New Roman"/>
          <w:sz w:val="20"/>
          <w:szCs w:val="20"/>
        </w:rPr>
        <w:t>Примечание:</w:t>
      </w:r>
    </w:p>
    <w:p w14:paraId="226E0F0F" w14:textId="77777777" w:rsidR="00552308" w:rsidRPr="000B0FC0" w:rsidRDefault="00552308" w:rsidP="00967D01">
      <w:pPr>
        <w:pStyle w:val="a5"/>
        <w:spacing w:after="0" w:line="216" w:lineRule="auto"/>
        <w:ind w:firstLine="0"/>
        <w:rPr>
          <w:rFonts w:ascii="Times New Roman" w:hAnsi="Times New Roman"/>
          <w:sz w:val="20"/>
          <w:szCs w:val="20"/>
        </w:rPr>
      </w:pPr>
      <w:r w:rsidRPr="000B0FC0">
        <w:rPr>
          <w:rFonts w:ascii="Times New Roman" w:hAnsi="Times New Roman"/>
          <w:sz w:val="20"/>
          <w:szCs w:val="20"/>
        </w:rPr>
        <w:tab/>
        <w:t>в случае превышения фактического значения показателя над плановым, тенденцией развития которого является увеличение значения, для итоговой оценки принимается значение 100%;</w:t>
      </w:r>
    </w:p>
    <w:p w14:paraId="73447296" w14:textId="7F6C063C" w:rsidR="00552308" w:rsidRDefault="00552308" w:rsidP="00967D01">
      <w:pPr>
        <w:spacing w:after="0" w:line="216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B0FC0">
        <w:rPr>
          <w:rFonts w:ascii="Times New Roman" w:hAnsi="Times New Roman" w:cs="Times New Roman"/>
          <w:sz w:val="20"/>
          <w:szCs w:val="20"/>
        </w:rPr>
        <w:t>в случае превышения планового значения показателя над фактическим, тенденцией развития которого является снижение значения, для итоговой оценки принимается значение 100%.</w:t>
      </w:r>
    </w:p>
    <w:p w14:paraId="6E38197D" w14:textId="7936CD9D" w:rsidR="00F37134" w:rsidRPr="00466C53" w:rsidRDefault="00F37134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5079576" w14:textId="30AECAFD" w:rsidR="00F37134" w:rsidRPr="00466C53" w:rsidRDefault="00F37134" w:rsidP="00967D01">
      <w:pPr>
        <w:pStyle w:val="a5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466C53">
        <w:rPr>
          <w:rFonts w:ascii="Times New Roman" w:hAnsi="Times New Roman"/>
          <w:sz w:val="24"/>
          <w:szCs w:val="24"/>
        </w:rPr>
        <w:t xml:space="preserve">Муниципальной программой </w:t>
      </w:r>
      <w:r w:rsidR="00B108DB" w:rsidRPr="00466C53">
        <w:rPr>
          <w:rFonts w:ascii="Times New Roman" w:hAnsi="Times New Roman"/>
          <w:sz w:val="24"/>
          <w:szCs w:val="24"/>
        </w:rPr>
        <w:t xml:space="preserve">установлены </w:t>
      </w:r>
      <w:r w:rsidRPr="00466C53">
        <w:rPr>
          <w:rFonts w:ascii="Times New Roman" w:hAnsi="Times New Roman"/>
          <w:sz w:val="24"/>
          <w:szCs w:val="24"/>
        </w:rPr>
        <w:t>13 целевых показателей, по итогам 2018 г</w:t>
      </w:r>
      <w:r w:rsidR="008A14A3">
        <w:rPr>
          <w:rFonts w:ascii="Times New Roman" w:hAnsi="Times New Roman"/>
          <w:sz w:val="24"/>
          <w:szCs w:val="24"/>
        </w:rPr>
        <w:t>.</w:t>
      </w:r>
      <w:r w:rsidRPr="00466C53">
        <w:rPr>
          <w:rFonts w:ascii="Times New Roman" w:hAnsi="Times New Roman"/>
          <w:sz w:val="24"/>
          <w:szCs w:val="24"/>
        </w:rPr>
        <w:t xml:space="preserve"> 10 из них выполнены. Оценка выполнения целевых показателей составила 97,42%.</w:t>
      </w:r>
    </w:p>
    <w:p w14:paraId="2C8822C3" w14:textId="6C67FE75" w:rsidR="00552308" w:rsidRDefault="00552308" w:rsidP="00967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99CEB4" w14:textId="639BC780" w:rsidR="00634196" w:rsidRDefault="00634196" w:rsidP="00967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4159EE" w14:textId="6823F6E5" w:rsidR="00634196" w:rsidRDefault="00634196" w:rsidP="00967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C39D90" w14:textId="59806624" w:rsidR="00634196" w:rsidRDefault="00634196" w:rsidP="00967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DB6233" w14:textId="54530050" w:rsidR="00634196" w:rsidRDefault="00634196" w:rsidP="00967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3FE956" w14:textId="77777777" w:rsidR="00634196" w:rsidRPr="00466C53" w:rsidRDefault="00634196" w:rsidP="00967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69C994" w14:textId="48443484" w:rsidR="002D676F" w:rsidRDefault="002D676F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6C53">
        <w:rPr>
          <w:rFonts w:ascii="Times New Roman" w:hAnsi="Times New Roman" w:cs="Times New Roman"/>
          <w:sz w:val="24"/>
          <w:szCs w:val="24"/>
        </w:rPr>
        <w:t>Оценка эффективности муниципальной программы</w:t>
      </w:r>
    </w:p>
    <w:p w14:paraId="7B9F8411" w14:textId="77777777" w:rsidR="00635A5B" w:rsidRPr="00466C53" w:rsidRDefault="00635A5B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89"/>
        <w:gridCol w:w="1572"/>
        <w:gridCol w:w="1572"/>
        <w:gridCol w:w="2596"/>
        <w:gridCol w:w="1572"/>
      </w:tblGrid>
      <w:tr w:rsidR="002D676F" w14:paraId="3E1BBD0B" w14:textId="77777777" w:rsidTr="005859E9">
        <w:trPr>
          <w:trHeight w:val="1839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287A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Наименование муниципальной программы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B7DE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исполнения (освоения) финансовых средств муниципальной программы, %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C0E6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выполнения целевых показателей муниципальной программы, %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1E22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Среднее значение оценки исполнения (освоения) финансовых средств и оценки выполнения целевых показателей муниципальной программы, %</w:t>
            </w:r>
          </w:p>
          <w:p w14:paraId="5523CB60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( (гр.2 + гр.3)/2</w:t>
            </w:r>
            <w:proofErr w:type="gramStart"/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1796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Уровень эффективности муниципальной программы</w:t>
            </w:r>
          </w:p>
        </w:tc>
      </w:tr>
      <w:tr w:rsidR="002D676F" w14:paraId="09FA93D1" w14:textId="77777777" w:rsidTr="005859E9">
        <w:trPr>
          <w:trHeight w:val="136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29E2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A99A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655F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9A9E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8693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2D676F" w14:paraId="43D9B163" w14:textId="77777777" w:rsidTr="005859E9">
        <w:trPr>
          <w:trHeight w:val="256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E2E2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bCs/>
              </w:rPr>
              <w:t>«Обеспечение безопасности граждан Александровского муниципального района»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9E76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99,40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1513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97,42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3C38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98,41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DA4E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эффективный</w:t>
            </w:r>
          </w:p>
        </w:tc>
      </w:tr>
    </w:tbl>
    <w:p w14:paraId="5771F116" w14:textId="493ACAF5" w:rsidR="000674A2" w:rsidRDefault="000674A2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1E6A43" w14:textId="77777777" w:rsidR="008F0F26" w:rsidRPr="00466C53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6C53">
        <w:rPr>
          <w:rFonts w:ascii="Times New Roman" w:hAnsi="Times New Roman" w:cs="Times New Roman"/>
          <w:b/>
          <w:bCs/>
          <w:sz w:val="24"/>
          <w:szCs w:val="24"/>
        </w:rPr>
        <w:t xml:space="preserve">2.2.6. Муниципальная программа </w:t>
      </w:r>
    </w:p>
    <w:p w14:paraId="0D2D7200" w14:textId="04DF4284" w:rsidR="00552308" w:rsidRPr="00F40710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0710">
        <w:rPr>
          <w:rFonts w:ascii="Times New Roman" w:hAnsi="Times New Roman" w:cs="Times New Roman"/>
          <w:b/>
          <w:bCs/>
          <w:sz w:val="24"/>
          <w:szCs w:val="24"/>
        </w:rPr>
        <w:t>«Развитие культуры, спорта и туризма Александровского муниципального района»</w:t>
      </w:r>
    </w:p>
    <w:p w14:paraId="3F82149F" w14:textId="7C5DFD23" w:rsidR="004C2A98" w:rsidRPr="00F40710" w:rsidRDefault="004C2A9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5048F2" w14:textId="77777777" w:rsidR="00623DB6" w:rsidRDefault="00F40710" w:rsidP="00967D01">
      <w:pPr>
        <w:pStyle w:val="a5"/>
        <w:spacing w:after="0" w:line="240" w:lineRule="auto"/>
        <w:rPr>
          <w:rFonts w:ascii="Times New Roman" w:eastAsia="Arial" w:hAnsi="Times New Roman"/>
          <w:color w:val="000000"/>
          <w:sz w:val="24"/>
          <w:szCs w:val="24"/>
        </w:rPr>
      </w:pPr>
      <w:r w:rsidRPr="00F40710">
        <w:rPr>
          <w:rFonts w:ascii="Times New Roman" w:hAnsi="Times New Roman"/>
          <w:color w:val="000000"/>
          <w:sz w:val="24"/>
          <w:szCs w:val="24"/>
        </w:rPr>
        <w:t xml:space="preserve">Главной целью </w:t>
      </w:r>
      <w:r w:rsidR="00623DB6">
        <w:rPr>
          <w:rFonts w:ascii="Times New Roman" w:hAnsi="Times New Roman"/>
          <w:color w:val="000000"/>
          <w:sz w:val="24"/>
          <w:szCs w:val="24"/>
        </w:rPr>
        <w:t>муниципальной п</w:t>
      </w:r>
      <w:r w:rsidRPr="00F40710">
        <w:rPr>
          <w:rFonts w:ascii="Times New Roman" w:hAnsi="Times New Roman"/>
          <w:color w:val="000000"/>
          <w:sz w:val="24"/>
          <w:szCs w:val="24"/>
        </w:rPr>
        <w:t>рограммы является создание правовых, экономических, социальных условий для качественного выполнения полномочий муниципального района в сфере культуры, молодежной политики, физической культуры, спорта и туризма</w:t>
      </w:r>
      <w:r w:rsidR="00623DB6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F40710">
        <w:rPr>
          <w:rFonts w:ascii="Times New Roman" w:eastAsia="Arial" w:hAnsi="Times New Roman"/>
          <w:color w:val="000000"/>
          <w:sz w:val="24"/>
          <w:szCs w:val="24"/>
        </w:rPr>
        <w:t>Достижение указанной цели было обеспечено решением взаимосвязанных и взаимодополняющих задач, отражающих установленные полномочия органов власти в сферах культуры, спорта и туризма:</w:t>
      </w:r>
    </w:p>
    <w:p w14:paraId="2E3E4793" w14:textId="77777777" w:rsidR="00623DB6" w:rsidRDefault="00F40710" w:rsidP="00967D01">
      <w:pPr>
        <w:pStyle w:val="a5"/>
        <w:spacing w:after="0" w:line="240" w:lineRule="auto"/>
        <w:rPr>
          <w:rFonts w:ascii="Times New Roman" w:eastAsia="Arial" w:hAnsi="Times New Roman"/>
          <w:color w:val="000000"/>
          <w:sz w:val="24"/>
          <w:szCs w:val="24"/>
        </w:rPr>
      </w:pPr>
      <w:r w:rsidRPr="00F40710">
        <w:rPr>
          <w:rFonts w:ascii="Times New Roman" w:eastAsia="Arial" w:hAnsi="Times New Roman"/>
          <w:color w:val="000000"/>
          <w:sz w:val="24"/>
          <w:szCs w:val="24"/>
        </w:rPr>
        <w:t>- сохранение и возрождение историко-культурного наследия Александровского муниципального района;</w:t>
      </w:r>
    </w:p>
    <w:p w14:paraId="181F8072" w14:textId="77777777" w:rsidR="00623DB6" w:rsidRDefault="00F40710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F40710">
        <w:rPr>
          <w:rFonts w:ascii="Times New Roman" w:hAnsi="Times New Roman"/>
          <w:sz w:val="24"/>
          <w:szCs w:val="24"/>
        </w:rPr>
        <w:t>- обеспечение сохранности памятников истории и культуры на территории Александровского муниципального района;</w:t>
      </w:r>
    </w:p>
    <w:p w14:paraId="188FBF46" w14:textId="65C38057" w:rsidR="00F40710" w:rsidRPr="00F40710" w:rsidRDefault="00F40710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F40710">
        <w:rPr>
          <w:rFonts w:ascii="Times New Roman" w:hAnsi="Times New Roman"/>
          <w:sz w:val="24"/>
          <w:szCs w:val="24"/>
        </w:rPr>
        <w:t>- сохранение и развитие системы художественного образования;</w:t>
      </w:r>
    </w:p>
    <w:p w14:paraId="5DA9A9DC" w14:textId="77777777" w:rsidR="00F40710" w:rsidRPr="00F40710" w:rsidRDefault="00F40710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F40710">
        <w:rPr>
          <w:rFonts w:ascii="Times New Roman" w:hAnsi="Times New Roman"/>
          <w:sz w:val="24"/>
          <w:szCs w:val="24"/>
        </w:rPr>
        <w:t>- поддержка молодых дарований;</w:t>
      </w:r>
    </w:p>
    <w:p w14:paraId="50E6370F" w14:textId="77777777" w:rsidR="00F40710" w:rsidRPr="00F40710" w:rsidRDefault="00F40710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F40710">
        <w:rPr>
          <w:rFonts w:ascii="Times New Roman" w:hAnsi="Times New Roman"/>
          <w:sz w:val="24"/>
          <w:szCs w:val="24"/>
        </w:rPr>
        <w:t>- увеличение числа проводимых культурно-массовых мероприятий;</w:t>
      </w:r>
    </w:p>
    <w:p w14:paraId="2ADB27FF" w14:textId="77777777" w:rsidR="00F40710" w:rsidRPr="00F40710" w:rsidRDefault="00F40710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F40710">
        <w:rPr>
          <w:rFonts w:ascii="Times New Roman" w:hAnsi="Times New Roman"/>
          <w:sz w:val="24"/>
          <w:szCs w:val="24"/>
        </w:rPr>
        <w:t>- вовлечение молодежи Александровского муниципального района в социально-экономические процессы Александровского района;</w:t>
      </w:r>
    </w:p>
    <w:p w14:paraId="349A2A8B" w14:textId="77777777" w:rsidR="00F40710" w:rsidRPr="00F40710" w:rsidRDefault="00F40710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F40710">
        <w:rPr>
          <w:rFonts w:ascii="Times New Roman" w:hAnsi="Times New Roman"/>
          <w:sz w:val="24"/>
          <w:szCs w:val="24"/>
        </w:rPr>
        <w:t>- сохранение и развитие традиционной народной культуры, промыслов и ремесел;</w:t>
      </w:r>
    </w:p>
    <w:p w14:paraId="2D9B4DD0" w14:textId="77777777" w:rsidR="00623DB6" w:rsidRDefault="00F40710" w:rsidP="00967D01">
      <w:pPr>
        <w:pStyle w:val="a5"/>
        <w:spacing w:after="0" w:line="240" w:lineRule="auto"/>
        <w:rPr>
          <w:rFonts w:ascii="Times New Roman" w:eastAsia="Arial" w:hAnsi="Times New Roman"/>
          <w:color w:val="000000"/>
          <w:sz w:val="24"/>
          <w:szCs w:val="24"/>
        </w:rPr>
      </w:pPr>
      <w:r w:rsidRPr="00F40710">
        <w:rPr>
          <w:rFonts w:ascii="Times New Roman" w:eastAsia="Arial" w:hAnsi="Times New Roman"/>
          <w:color w:val="000000"/>
          <w:sz w:val="24"/>
          <w:szCs w:val="24"/>
        </w:rPr>
        <w:t>- укрепление и модернизация материально-технической базы учреждений культуры</w:t>
      </w:r>
      <w:r w:rsidR="00623DB6">
        <w:rPr>
          <w:rFonts w:ascii="Times New Roman" w:eastAsia="Arial" w:hAnsi="Times New Roman"/>
          <w:color w:val="000000"/>
          <w:sz w:val="24"/>
          <w:szCs w:val="24"/>
        </w:rPr>
        <w:t xml:space="preserve">; </w:t>
      </w:r>
    </w:p>
    <w:p w14:paraId="2FD6E729" w14:textId="25EDC495" w:rsidR="00F40710" w:rsidRPr="00F40710" w:rsidRDefault="00F40710" w:rsidP="00967D01">
      <w:pPr>
        <w:pStyle w:val="a5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40710">
        <w:rPr>
          <w:rFonts w:ascii="Times New Roman" w:hAnsi="Times New Roman"/>
          <w:color w:val="000000"/>
          <w:sz w:val="24"/>
          <w:szCs w:val="24"/>
        </w:rPr>
        <w:t>- создание механизма взаимодействия между администрацией муниципального района и администрациями поселений в реализации государственной политики по развитию массового спорта и физической культуры;</w:t>
      </w:r>
    </w:p>
    <w:p w14:paraId="626ED1E8" w14:textId="77777777" w:rsidR="00F40710" w:rsidRPr="00F40710" w:rsidRDefault="00F40710" w:rsidP="00967D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0710">
        <w:rPr>
          <w:rFonts w:ascii="Times New Roman" w:hAnsi="Times New Roman" w:cs="Times New Roman"/>
          <w:color w:val="000000"/>
          <w:sz w:val="24"/>
          <w:szCs w:val="24"/>
        </w:rPr>
        <w:t>- увеличение общего числа жителей муниципального района, активно участвующих в спортивной жизни района;</w:t>
      </w:r>
    </w:p>
    <w:p w14:paraId="50778C18" w14:textId="77777777" w:rsidR="00F40710" w:rsidRPr="00F40710" w:rsidRDefault="00F40710" w:rsidP="00967D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0710">
        <w:rPr>
          <w:rFonts w:ascii="Times New Roman" w:hAnsi="Times New Roman" w:cs="Times New Roman"/>
          <w:color w:val="000000"/>
          <w:sz w:val="24"/>
          <w:szCs w:val="24"/>
        </w:rPr>
        <w:t>- модернизация материально-технической базы учреждений спортивного назначения;</w:t>
      </w:r>
    </w:p>
    <w:p w14:paraId="15465441" w14:textId="77777777" w:rsidR="00F40710" w:rsidRPr="00F40710" w:rsidRDefault="00F40710" w:rsidP="00967D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0710">
        <w:rPr>
          <w:rFonts w:ascii="Times New Roman" w:hAnsi="Times New Roman" w:cs="Times New Roman"/>
          <w:color w:val="000000"/>
          <w:sz w:val="24"/>
          <w:szCs w:val="24"/>
        </w:rPr>
        <w:t>- открытие новых спортивных секций и клубов;</w:t>
      </w:r>
    </w:p>
    <w:p w14:paraId="461B0BCB" w14:textId="77777777" w:rsidR="00F40710" w:rsidRPr="00F40710" w:rsidRDefault="00F40710" w:rsidP="00967D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0710">
        <w:rPr>
          <w:rFonts w:ascii="Times New Roman" w:hAnsi="Times New Roman" w:cs="Times New Roman"/>
          <w:color w:val="000000"/>
          <w:sz w:val="24"/>
          <w:szCs w:val="24"/>
        </w:rPr>
        <w:t>- увеличение общего количества учащихся школ и студентов, систематически занимающихся физкультурой и спортом;</w:t>
      </w:r>
    </w:p>
    <w:p w14:paraId="16A03DD8" w14:textId="77777777" w:rsidR="00F40710" w:rsidRPr="00F40710" w:rsidRDefault="00F40710" w:rsidP="00967D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0710">
        <w:rPr>
          <w:rFonts w:ascii="Times New Roman" w:hAnsi="Times New Roman" w:cs="Times New Roman"/>
          <w:color w:val="000000"/>
          <w:sz w:val="24"/>
          <w:szCs w:val="24"/>
        </w:rPr>
        <w:t>- формирование конкурентоспособного туристического продукта, обеспечивающего позитивный имидж и узнаваемость Александровского района на туристическом рынке;</w:t>
      </w:r>
    </w:p>
    <w:p w14:paraId="1C714BCE" w14:textId="77777777" w:rsidR="00F40710" w:rsidRPr="00F40710" w:rsidRDefault="00F40710" w:rsidP="00967D01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0710">
        <w:rPr>
          <w:rFonts w:ascii="Times New Roman" w:hAnsi="Times New Roman" w:cs="Times New Roman"/>
          <w:color w:val="000000"/>
          <w:sz w:val="24"/>
          <w:szCs w:val="24"/>
        </w:rPr>
        <w:t>- создание благоприятных условий для привлечения инвестиций в туристическую индустрию, развитие материально-технической базы туризма;</w:t>
      </w:r>
    </w:p>
    <w:p w14:paraId="4175EA7D" w14:textId="77777777" w:rsidR="00F40710" w:rsidRPr="00F40710" w:rsidRDefault="00F40710" w:rsidP="00967D01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0710">
        <w:rPr>
          <w:rFonts w:ascii="Times New Roman" w:hAnsi="Times New Roman" w:cs="Times New Roman"/>
          <w:color w:val="000000"/>
          <w:sz w:val="24"/>
          <w:szCs w:val="24"/>
        </w:rPr>
        <w:t>- повышение качества туристских услуг на территории района;</w:t>
      </w:r>
    </w:p>
    <w:p w14:paraId="63B19047" w14:textId="77777777" w:rsidR="00F40710" w:rsidRPr="00F40710" w:rsidRDefault="00F40710" w:rsidP="00967D01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0710">
        <w:rPr>
          <w:rFonts w:ascii="Times New Roman" w:hAnsi="Times New Roman" w:cs="Times New Roman"/>
          <w:color w:val="000000"/>
          <w:sz w:val="24"/>
          <w:szCs w:val="24"/>
        </w:rPr>
        <w:t>- увеличение количества объектов индустрии туризма на территории района;</w:t>
      </w:r>
    </w:p>
    <w:p w14:paraId="2DF8EFF3" w14:textId="77777777" w:rsidR="00F40710" w:rsidRPr="00F40710" w:rsidRDefault="00F40710" w:rsidP="00967D01">
      <w:pPr>
        <w:pStyle w:val="a5"/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F40710">
        <w:rPr>
          <w:rFonts w:ascii="Times New Roman" w:hAnsi="Times New Roman"/>
          <w:color w:val="000000"/>
          <w:sz w:val="24"/>
          <w:szCs w:val="24"/>
        </w:rPr>
        <w:t>- подготовка кадров для туристской отрасли в районе.</w:t>
      </w:r>
    </w:p>
    <w:p w14:paraId="575BE0FB" w14:textId="21E74DC7" w:rsidR="004C2A98" w:rsidRDefault="004C2A98" w:rsidP="00967D01">
      <w:pPr>
        <w:spacing w:after="0" w:line="240" w:lineRule="auto"/>
        <w:ind w:firstLine="717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19F9459" w14:textId="220AF7FF" w:rsidR="00634196" w:rsidRDefault="00634196" w:rsidP="00967D01">
      <w:pPr>
        <w:spacing w:after="0" w:line="240" w:lineRule="auto"/>
        <w:ind w:firstLine="717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9D8A710" w14:textId="278DD7D9" w:rsidR="00634196" w:rsidRDefault="00634196" w:rsidP="00967D01">
      <w:pPr>
        <w:spacing w:after="0" w:line="240" w:lineRule="auto"/>
        <w:ind w:firstLine="717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79E5ACE" w14:textId="610E4270" w:rsidR="00634196" w:rsidRDefault="00634196" w:rsidP="00967D01">
      <w:pPr>
        <w:spacing w:after="0" w:line="240" w:lineRule="auto"/>
        <w:ind w:firstLine="717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B17A5F7" w14:textId="77777777" w:rsidR="00634196" w:rsidRPr="00F40710" w:rsidRDefault="00634196" w:rsidP="00967D01">
      <w:pPr>
        <w:spacing w:after="0" w:line="240" w:lineRule="auto"/>
        <w:ind w:firstLine="717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ADBDFCF" w14:textId="77777777" w:rsidR="00635A5B" w:rsidRPr="00E04BE6" w:rsidRDefault="00635A5B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E04BE6">
        <w:rPr>
          <w:rFonts w:ascii="Times New Roman" w:hAnsi="Times New Roman"/>
          <w:sz w:val="24"/>
          <w:szCs w:val="24"/>
        </w:rPr>
        <w:t>Оценка выполнения целевых показателей</w:t>
      </w:r>
      <w:r>
        <w:rPr>
          <w:rFonts w:ascii="Times New Roman" w:hAnsi="Times New Roman"/>
          <w:sz w:val="24"/>
          <w:szCs w:val="24"/>
        </w:rPr>
        <w:t xml:space="preserve"> муниципальной программы</w:t>
      </w:r>
    </w:p>
    <w:p w14:paraId="0CFCF4DB" w14:textId="77777777" w:rsidR="00635A5B" w:rsidRPr="00F40710" w:rsidRDefault="00635A5B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5"/>
        <w:gridCol w:w="2469"/>
        <w:gridCol w:w="1348"/>
        <w:gridCol w:w="1387"/>
        <w:gridCol w:w="1221"/>
        <w:gridCol w:w="1254"/>
        <w:gridCol w:w="1971"/>
      </w:tblGrid>
      <w:tr w:rsidR="00411FE4" w:rsidRPr="00A67B7B" w14:paraId="0B81FB71" w14:textId="77777777" w:rsidTr="00F17AD1">
        <w:tc>
          <w:tcPr>
            <w:tcW w:w="545" w:type="dxa"/>
            <w:vAlign w:val="center"/>
          </w:tcPr>
          <w:p w14:paraId="6D1A9A2F" w14:textId="77777777" w:rsidR="004C2A98" w:rsidRPr="00A67B7B" w:rsidRDefault="004C2A9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7B7B">
              <w:rPr>
                <w:rFonts w:ascii="Times New Roman" w:hAnsi="Times New Roman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2469" w:type="dxa"/>
            <w:vAlign w:val="center"/>
          </w:tcPr>
          <w:p w14:paraId="3099DEEF" w14:textId="77777777" w:rsidR="004C2A98" w:rsidRPr="00A67B7B" w:rsidRDefault="004C2A9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7B7B">
              <w:rPr>
                <w:rFonts w:ascii="Times New Roman" w:hAnsi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1348" w:type="dxa"/>
            <w:vAlign w:val="center"/>
          </w:tcPr>
          <w:p w14:paraId="1A0A32FF" w14:textId="77777777" w:rsidR="004C2A98" w:rsidRPr="00A67B7B" w:rsidRDefault="004C2A9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7B7B">
              <w:rPr>
                <w:rFonts w:ascii="Times New Roman" w:hAnsi="Times New Roman"/>
                <w:sz w:val="20"/>
                <w:szCs w:val="20"/>
              </w:rPr>
              <w:t>Плановое значение показателя</w:t>
            </w:r>
          </w:p>
        </w:tc>
        <w:tc>
          <w:tcPr>
            <w:tcW w:w="1387" w:type="dxa"/>
            <w:vAlign w:val="center"/>
          </w:tcPr>
          <w:p w14:paraId="14530EA5" w14:textId="77777777" w:rsidR="004C2A98" w:rsidRPr="00A67B7B" w:rsidRDefault="004C2A9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7B7B">
              <w:rPr>
                <w:rFonts w:ascii="Times New Roman" w:hAnsi="Times New Roman"/>
                <w:sz w:val="20"/>
                <w:szCs w:val="20"/>
              </w:rPr>
              <w:t>Достигнутое значение показателя</w:t>
            </w:r>
          </w:p>
        </w:tc>
        <w:tc>
          <w:tcPr>
            <w:tcW w:w="1221" w:type="dxa"/>
            <w:vAlign w:val="center"/>
          </w:tcPr>
          <w:p w14:paraId="516597A6" w14:textId="77777777" w:rsidR="004C2A98" w:rsidRPr="00A67B7B" w:rsidRDefault="004C2A9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7B7B">
              <w:rPr>
                <w:rFonts w:ascii="Times New Roman" w:hAnsi="Times New Roman"/>
                <w:sz w:val="20"/>
                <w:szCs w:val="20"/>
              </w:rPr>
              <w:t>% исполнения</w:t>
            </w:r>
          </w:p>
        </w:tc>
        <w:tc>
          <w:tcPr>
            <w:tcW w:w="1254" w:type="dxa"/>
            <w:vAlign w:val="center"/>
          </w:tcPr>
          <w:p w14:paraId="41778EA0" w14:textId="77777777" w:rsidR="004C2A98" w:rsidRPr="00A67B7B" w:rsidRDefault="004C2A9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7B7B">
              <w:rPr>
                <w:rFonts w:ascii="Times New Roman" w:hAnsi="Times New Roman"/>
                <w:sz w:val="20"/>
                <w:szCs w:val="20"/>
              </w:rPr>
              <w:t>Оценка выполнения целевого показателя, %</w:t>
            </w:r>
          </w:p>
        </w:tc>
        <w:tc>
          <w:tcPr>
            <w:tcW w:w="1971" w:type="dxa"/>
            <w:vAlign w:val="center"/>
          </w:tcPr>
          <w:p w14:paraId="22A7695E" w14:textId="77777777" w:rsidR="004C2A98" w:rsidRPr="00A67B7B" w:rsidRDefault="004C2A9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7B7B">
              <w:rPr>
                <w:rFonts w:ascii="Times New Roman" w:hAnsi="Times New Roman"/>
                <w:sz w:val="20"/>
                <w:szCs w:val="20"/>
              </w:rPr>
              <w:t>Пояснения</w:t>
            </w:r>
          </w:p>
        </w:tc>
      </w:tr>
      <w:tr w:rsidR="00411FE4" w:rsidRPr="00A67B7B" w14:paraId="6E5EF6E2" w14:textId="77777777" w:rsidTr="00F17AD1">
        <w:tc>
          <w:tcPr>
            <w:tcW w:w="545" w:type="dxa"/>
          </w:tcPr>
          <w:p w14:paraId="1497CBAF" w14:textId="77777777" w:rsidR="004C2A98" w:rsidRPr="007E314C" w:rsidRDefault="004C2A9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</w:t>
            </w:r>
          </w:p>
        </w:tc>
        <w:tc>
          <w:tcPr>
            <w:tcW w:w="2469" w:type="dxa"/>
          </w:tcPr>
          <w:p w14:paraId="1E6DC3CE" w14:textId="644460B2" w:rsidR="004C2A98" w:rsidRPr="00634196" w:rsidRDefault="004C2A9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Доля участников культурно</w:t>
            </w:r>
            <w:r w:rsidR="00B532FD" w:rsidRPr="00634196">
              <w:rPr>
                <w:rFonts w:ascii="Times New Roman" w:hAnsi="Times New Roman"/>
              </w:rPr>
              <w:t>-</w:t>
            </w:r>
            <w:r w:rsidRPr="00634196">
              <w:rPr>
                <w:rFonts w:ascii="Times New Roman" w:hAnsi="Times New Roman"/>
              </w:rPr>
              <w:t>досуговых мероприятий (по сравнению с предыдущим периодом от общего числа жителей района), %</w:t>
            </w:r>
          </w:p>
        </w:tc>
        <w:tc>
          <w:tcPr>
            <w:tcW w:w="1348" w:type="dxa"/>
          </w:tcPr>
          <w:p w14:paraId="73FD7765" w14:textId="520C5B11" w:rsidR="004C2A98" w:rsidRPr="00634196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9</w:t>
            </w:r>
          </w:p>
        </w:tc>
        <w:tc>
          <w:tcPr>
            <w:tcW w:w="1387" w:type="dxa"/>
          </w:tcPr>
          <w:p w14:paraId="5DDA5B6B" w14:textId="3F0E7F5B" w:rsidR="004C2A98" w:rsidRPr="00634196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8</w:t>
            </w:r>
          </w:p>
        </w:tc>
        <w:tc>
          <w:tcPr>
            <w:tcW w:w="1221" w:type="dxa"/>
          </w:tcPr>
          <w:p w14:paraId="1CF21049" w14:textId="016A8BE4" w:rsidR="004C2A98" w:rsidRPr="00634196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88,9</w:t>
            </w:r>
          </w:p>
        </w:tc>
        <w:tc>
          <w:tcPr>
            <w:tcW w:w="1254" w:type="dxa"/>
          </w:tcPr>
          <w:p w14:paraId="0D677007" w14:textId="171327FF" w:rsidR="004C2A98" w:rsidRPr="00634196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88,9</w:t>
            </w:r>
          </w:p>
        </w:tc>
        <w:tc>
          <w:tcPr>
            <w:tcW w:w="1971" w:type="dxa"/>
          </w:tcPr>
          <w:p w14:paraId="01F39FD9" w14:textId="77777777" w:rsidR="00B532FD" w:rsidRPr="00634196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Снижение активности населения, принимающего участие</w:t>
            </w:r>
          </w:p>
          <w:p w14:paraId="54417629" w14:textId="6B123886" w:rsidR="004C2A98" w:rsidRPr="00634196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в культурно-массовых мероприятиях</w:t>
            </w:r>
            <w:r w:rsidR="00411FE4" w:rsidRPr="00634196">
              <w:rPr>
                <w:rFonts w:ascii="Times New Roman" w:hAnsi="Times New Roman"/>
              </w:rPr>
              <w:t xml:space="preserve"> в связи с низкой </w:t>
            </w:r>
            <w:proofErr w:type="gramStart"/>
            <w:r w:rsidR="00411FE4" w:rsidRPr="00634196">
              <w:rPr>
                <w:rFonts w:ascii="Times New Roman" w:hAnsi="Times New Roman"/>
              </w:rPr>
              <w:t>платеже-способностью</w:t>
            </w:r>
            <w:proofErr w:type="gramEnd"/>
          </w:p>
        </w:tc>
      </w:tr>
      <w:tr w:rsidR="00411FE4" w:rsidRPr="00A67B7B" w14:paraId="15083E42" w14:textId="77777777" w:rsidTr="00F17AD1">
        <w:tc>
          <w:tcPr>
            <w:tcW w:w="545" w:type="dxa"/>
          </w:tcPr>
          <w:p w14:paraId="4C321CD5" w14:textId="77777777" w:rsidR="00B532FD" w:rsidRPr="007E314C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</w:t>
            </w:r>
          </w:p>
        </w:tc>
        <w:tc>
          <w:tcPr>
            <w:tcW w:w="2469" w:type="dxa"/>
          </w:tcPr>
          <w:p w14:paraId="39890466" w14:textId="2E3E6F7F" w:rsidR="00B532FD" w:rsidRPr="00634196" w:rsidRDefault="00B532FD" w:rsidP="00967D01">
            <w:pPr>
              <w:pStyle w:val="ConsPlusNormal0"/>
              <w:snapToGrid w:val="0"/>
              <w:spacing w:line="216" w:lineRule="auto"/>
              <w:rPr>
                <w:rFonts w:ascii="Times New Roman" w:hAnsi="Times New Roman" w:cs="Times New Roman"/>
              </w:rPr>
            </w:pPr>
            <w:r w:rsidRPr="00634196">
              <w:rPr>
                <w:rFonts w:ascii="Times New Roman" w:hAnsi="Times New Roman" w:cs="Times New Roman"/>
              </w:rPr>
              <w:t>Доля детей, привлекаемых к участию в творческих мероприятиях, в общем числе детей, %</w:t>
            </w:r>
          </w:p>
        </w:tc>
        <w:tc>
          <w:tcPr>
            <w:tcW w:w="1348" w:type="dxa"/>
          </w:tcPr>
          <w:p w14:paraId="587AA1E8" w14:textId="7A47FE9A" w:rsidR="00B532FD" w:rsidRPr="00634196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8</w:t>
            </w:r>
          </w:p>
        </w:tc>
        <w:tc>
          <w:tcPr>
            <w:tcW w:w="1387" w:type="dxa"/>
          </w:tcPr>
          <w:p w14:paraId="73A22DD9" w14:textId="609AFD3B" w:rsidR="00B532FD" w:rsidRPr="00634196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7,5</w:t>
            </w:r>
          </w:p>
        </w:tc>
        <w:tc>
          <w:tcPr>
            <w:tcW w:w="1221" w:type="dxa"/>
          </w:tcPr>
          <w:p w14:paraId="2FC5E59A" w14:textId="689F63AF" w:rsidR="00B532FD" w:rsidRPr="00634196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93,8</w:t>
            </w:r>
          </w:p>
        </w:tc>
        <w:tc>
          <w:tcPr>
            <w:tcW w:w="1254" w:type="dxa"/>
          </w:tcPr>
          <w:p w14:paraId="560623E1" w14:textId="55490F3B" w:rsidR="00B532FD" w:rsidRPr="00634196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93,8</w:t>
            </w:r>
          </w:p>
        </w:tc>
        <w:tc>
          <w:tcPr>
            <w:tcW w:w="1971" w:type="dxa"/>
          </w:tcPr>
          <w:p w14:paraId="00FB9C66" w14:textId="3DBAD4ED" w:rsidR="00B532FD" w:rsidRPr="00634196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Снижение активности детей, принимающего участие</w:t>
            </w:r>
          </w:p>
          <w:p w14:paraId="449B4DE6" w14:textId="2BF8E6F5" w:rsidR="00B532FD" w:rsidRPr="00634196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в мероприятиях</w:t>
            </w:r>
          </w:p>
        </w:tc>
      </w:tr>
      <w:tr w:rsidR="00411FE4" w:rsidRPr="00A67B7B" w14:paraId="1CC09D9B" w14:textId="77777777" w:rsidTr="00F17AD1">
        <w:tc>
          <w:tcPr>
            <w:tcW w:w="545" w:type="dxa"/>
          </w:tcPr>
          <w:p w14:paraId="78492B50" w14:textId="77777777" w:rsidR="00B532FD" w:rsidRPr="007E314C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</w:t>
            </w:r>
          </w:p>
        </w:tc>
        <w:tc>
          <w:tcPr>
            <w:tcW w:w="2469" w:type="dxa"/>
          </w:tcPr>
          <w:p w14:paraId="2A0F84E4" w14:textId="4344A598" w:rsidR="00B532FD" w:rsidRPr="00634196" w:rsidRDefault="00B532FD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Количество молодежи, охваченной патриотическими общественными практиками, чел.</w:t>
            </w:r>
          </w:p>
        </w:tc>
        <w:tc>
          <w:tcPr>
            <w:tcW w:w="1348" w:type="dxa"/>
          </w:tcPr>
          <w:p w14:paraId="3069D6CD" w14:textId="5AC25B1D" w:rsidR="00B532FD" w:rsidRPr="00634196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2000</w:t>
            </w:r>
          </w:p>
        </w:tc>
        <w:tc>
          <w:tcPr>
            <w:tcW w:w="1387" w:type="dxa"/>
          </w:tcPr>
          <w:p w14:paraId="6762443F" w14:textId="15A10395" w:rsidR="00B532FD" w:rsidRPr="00634196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1800</w:t>
            </w:r>
          </w:p>
        </w:tc>
        <w:tc>
          <w:tcPr>
            <w:tcW w:w="1221" w:type="dxa"/>
          </w:tcPr>
          <w:p w14:paraId="3FE1138E" w14:textId="601B780E" w:rsidR="00B532FD" w:rsidRPr="00634196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90,0</w:t>
            </w:r>
          </w:p>
        </w:tc>
        <w:tc>
          <w:tcPr>
            <w:tcW w:w="1254" w:type="dxa"/>
          </w:tcPr>
          <w:p w14:paraId="38B8134A" w14:textId="163ACC98" w:rsidR="00B532FD" w:rsidRPr="00634196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90,0</w:t>
            </w:r>
          </w:p>
        </w:tc>
        <w:tc>
          <w:tcPr>
            <w:tcW w:w="1971" w:type="dxa"/>
          </w:tcPr>
          <w:p w14:paraId="08C8DC85" w14:textId="2075493E" w:rsidR="00B532FD" w:rsidRPr="00634196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Низкая активность данной категории населения</w:t>
            </w:r>
          </w:p>
        </w:tc>
      </w:tr>
      <w:tr w:rsidR="00411FE4" w:rsidRPr="00A67B7B" w14:paraId="768A0094" w14:textId="77777777" w:rsidTr="00F17AD1">
        <w:tc>
          <w:tcPr>
            <w:tcW w:w="545" w:type="dxa"/>
          </w:tcPr>
          <w:p w14:paraId="246AFB22" w14:textId="77777777" w:rsidR="00B532FD" w:rsidRPr="007E314C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4</w:t>
            </w:r>
          </w:p>
        </w:tc>
        <w:tc>
          <w:tcPr>
            <w:tcW w:w="2469" w:type="dxa"/>
          </w:tcPr>
          <w:p w14:paraId="37310731" w14:textId="1DB6A134" w:rsidR="00B532FD" w:rsidRPr="00634196" w:rsidRDefault="00B532FD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Доля молодежи, охваченной общественными добровольческими практиками, в общем числе молодежи, %</w:t>
            </w:r>
          </w:p>
        </w:tc>
        <w:tc>
          <w:tcPr>
            <w:tcW w:w="1348" w:type="dxa"/>
          </w:tcPr>
          <w:p w14:paraId="6EEDB359" w14:textId="3F39EAB9" w:rsidR="00B532FD" w:rsidRPr="00634196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10</w:t>
            </w:r>
          </w:p>
        </w:tc>
        <w:tc>
          <w:tcPr>
            <w:tcW w:w="1387" w:type="dxa"/>
          </w:tcPr>
          <w:p w14:paraId="3006414A" w14:textId="2BEE8E3B" w:rsidR="00B532FD" w:rsidRPr="00634196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8</w:t>
            </w:r>
          </w:p>
        </w:tc>
        <w:tc>
          <w:tcPr>
            <w:tcW w:w="1221" w:type="dxa"/>
          </w:tcPr>
          <w:p w14:paraId="7B037358" w14:textId="686D02A8" w:rsidR="00B532FD" w:rsidRPr="00634196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80,0</w:t>
            </w:r>
          </w:p>
        </w:tc>
        <w:tc>
          <w:tcPr>
            <w:tcW w:w="1254" w:type="dxa"/>
          </w:tcPr>
          <w:p w14:paraId="4E6CF167" w14:textId="09CB772F" w:rsidR="00B532FD" w:rsidRPr="00634196" w:rsidRDefault="00B532FD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80,0</w:t>
            </w:r>
          </w:p>
        </w:tc>
        <w:tc>
          <w:tcPr>
            <w:tcW w:w="1971" w:type="dxa"/>
          </w:tcPr>
          <w:p w14:paraId="4475CEC4" w14:textId="5C0E142A" w:rsidR="00B532FD" w:rsidRPr="00634196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Низкая активность данной категории населения</w:t>
            </w:r>
          </w:p>
        </w:tc>
      </w:tr>
      <w:tr w:rsidR="00411FE4" w:rsidRPr="00A67B7B" w14:paraId="27C01376" w14:textId="77777777" w:rsidTr="00F17AD1">
        <w:tc>
          <w:tcPr>
            <w:tcW w:w="545" w:type="dxa"/>
          </w:tcPr>
          <w:p w14:paraId="274523A1" w14:textId="77777777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5</w:t>
            </w:r>
          </w:p>
        </w:tc>
        <w:tc>
          <w:tcPr>
            <w:tcW w:w="2469" w:type="dxa"/>
          </w:tcPr>
          <w:p w14:paraId="2274A6B1" w14:textId="08E6EA49" w:rsidR="00411FE4" w:rsidRPr="00634196" w:rsidRDefault="00411FE4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Доля несовершеннолетних, состоящих на учете «группы риска», а также находящихся в социально опасном положении, посещающих кружки художественной, литературной, творческой иной неспортивной направленности в учреждениях культуры (от общего числа состоящих на учете), %</w:t>
            </w:r>
          </w:p>
        </w:tc>
        <w:tc>
          <w:tcPr>
            <w:tcW w:w="1348" w:type="dxa"/>
          </w:tcPr>
          <w:p w14:paraId="702B878D" w14:textId="0B1FEEDA" w:rsidR="00411FE4" w:rsidRPr="00634196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38</w:t>
            </w:r>
          </w:p>
        </w:tc>
        <w:tc>
          <w:tcPr>
            <w:tcW w:w="1387" w:type="dxa"/>
          </w:tcPr>
          <w:p w14:paraId="50FC0F5A" w14:textId="57376E76" w:rsidR="00411FE4" w:rsidRPr="00634196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36,1</w:t>
            </w:r>
          </w:p>
        </w:tc>
        <w:tc>
          <w:tcPr>
            <w:tcW w:w="1221" w:type="dxa"/>
          </w:tcPr>
          <w:p w14:paraId="70E5D585" w14:textId="3CB0F5AC" w:rsidR="00411FE4" w:rsidRPr="00634196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95,0</w:t>
            </w:r>
          </w:p>
        </w:tc>
        <w:tc>
          <w:tcPr>
            <w:tcW w:w="1254" w:type="dxa"/>
          </w:tcPr>
          <w:p w14:paraId="3C3D49C0" w14:textId="6DEE2168" w:rsidR="00411FE4" w:rsidRPr="00634196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95,0</w:t>
            </w:r>
          </w:p>
        </w:tc>
        <w:tc>
          <w:tcPr>
            <w:tcW w:w="1971" w:type="dxa"/>
          </w:tcPr>
          <w:p w14:paraId="16431D19" w14:textId="7EE3AAC2" w:rsidR="00411FE4" w:rsidRPr="00634196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34196">
              <w:rPr>
                <w:rFonts w:ascii="Times New Roman" w:hAnsi="Times New Roman"/>
              </w:rPr>
              <w:t>Низкая активность детей; недостаточный перечень услуг дополнительного образования, предлагаемых для данной возрастной группы детей</w:t>
            </w:r>
          </w:p>
        </w:tc>
      </w:tr>
      <w:tr w:rsidR="00411FE4" w:rsidRPr="00A67B7B" w14:paraId="0B81FADE" w14:textId="77777777" w:rsidTr="00F17AD1">
        <w:tc>
          <w:tcPr>
            <w:tcW w:w="545" w:type="dxa"/>
          </w:tcPr>
          <w:p w14:paraId="0EB7655F" w14:textId="77777777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6</w:t>
            </w:r>
          </w:p>
        </w:tc>
        <w:tc>
          <w:tcPr>
            <w:tcW w:w="2469" w:type="dxa"/>
          </w:tcPr>
          <w:p w14:paraId="2CB89646" w14:textId="09A464F6" w:rsidR="00411FE4" w:rsidRPr="007E314C" w:rsidRDefault="00411FE4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eastAsia="Arial" w:hAnsi="Times New Roman"/>
              </w:rPr>
              <w:t xml:space="preserve">Доля несовершеннолетних, признанных находящимися в социально опасном положении, участвующих в мероприятиях, направленных на профилактику безнадзорности и правонарушений несовершеннолетних, проводимых органами по делам молодежи, молодёжными </w:t>
            </w:r>
            <w:r w:rsidRPr="007E314C">
              <w:rPr>
                <w:rFonts w:ascii="Times New Roman" w:eastAsia="Arial" w:hAnsi="Times New Roman"/>
              </w:rPr>
              <w:lastRenderedPageBreak/>
              <w:t>организациями и объединениями, от общего количества участников проводимых мероприятий, %</w:t>
            </w:r>
          </w:p>
        </w:tc>
        <w:tc>
          <w:tcPr>
            <w:tcW w:w="1348" w:type="dxa"/>
          </w:tcPr>
          <w:p w14:paraId="4069CE13" w14:textId="4901E863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lastRenderedPageBreak/>
              <w:t>7,5</w:t>
            </w:r>
          </w:p>
        </w:tc>
        <w:tc>
          <w:tcPr>
            <w:tcW w:w="1387" w:type="dxa"/>
          </w:tcPr>
          <w:p w14:paraId="36139628" w14:textId="60331556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6,7</w:t>
            </w:r>
          </w:p>
        </w:tc>
        <w:tc>
          <w:tcPr>
            <w:tcW w:w="1221" w:type="dxa"/>
          </w:tcPr>
          <w:p w14:paraId="28743B8C" w14:textId="1932CDFA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89,3</w:t>
            </w:r>
          </w:p>
        </w:tc>
        <w:tc>
          <w:tcPr>
            <w:tcW w:w="1254" w:type="dxa"/>
          </w:tcPr>
          <w:p w14:paraId="0E1D3A7C" w14:textId="57F256AF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89,3</w:t>
            </w:r>
          </w:p>
        </w:tc>
        <w:tc>
          <w:tcPr>
            <w:tcW w:w="1971" w:type="dxa"/>
          </w:tcPr>
          <w:p w14:paraId="12596B9C" w14:textId="3A89E204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Низкая активность детей</w:t>
            </w:r>
          </w:p>
        </w:tc>
      </w:tr>
      <w:tr w:rsidR="00411FE4" w:rsidRPr="00A67B7B" w14:paraId="3F00D040" w14:textId="77777777" w:rsidTr="00F17AD1">
        <w:tc>
          <w:tcPr>
            <w:tcW w:w="545" w:type="dxa"/>
          </w:tcPr>
          <w:p w14:paraId="7545A8E0" w14:textId="2E8E440D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2469" w:type="dxa"/>
            <w:vAlign w:val="center"/>
          </w:tcPr>
          <w:p w14:paraId="0C6C7EAE" w14:textId="4C0FC2A5" w:rsidR="00411FE4" w:rsidRPr="007E314C" w:rsidRDefault="00411FE4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населения, систематически занимающихся физической культурой и спортом, в общей численности населения района, %</w:t>
            </w:r>
          </w:p>
        </w:tc>
        <w:tc>
          <w:tcPr>
            <w:tcW w:w="1348" w:type="dxa"/>
          </w:tcPr>
          <w:p w14:paraId="3944A2DE" w14:textId="614A5B0B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36</w:t>
            </w:r>
          </w:p>
        </w:tc>
        <w:tc>
          <w:tcPr>
            <w:tcW w:w="1387" w:type="dxa"/>
          </w:tcPr>
          <w:p w14:paraId="1928E755" w14:textId="445D9457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17,7</w:t>
            </w:r>
          </w:p>
        </w:tc>
        <w:tc>
          <w:tcPr>
            <w:tcW w:w="1221" w:type="dxa"/>
          </w:tcPr>
          <w:p w14:paraId="513F62B2" w14:textId="6E3A2128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49,2</w:t>
            </w:r>
          </w:p>
        </w:tc>
        <w:tc>
          <w:tcPr>
            <w:tcW w:w="1254" w:type="dxa"/>
          </w:tcPr>
          <w:p w14:paraId="07BA370F" w14:textId="1EBA869C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49,2</w:t>
            </w:r>
          </w:p>
        </w:tc>
        <w:tc>
          <w:tcPr>
            <w:tcW w:w="1971" w:type="dxa"/>
          </w:tcPr>
          <w:p w14:paraId="69378670" w14:textId="24DA4061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Снижение активности населения</w:t>
            </w:r>
          </w:p>
          <w:p w14:paraId="0DDEFF9D" w14:textId="6AC22ED7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411FE4" w:rsidRPr="00A67B7B" w14:paraId="468497DA" w14:textId="77777777" w:rsidTr="00F17AD1">
        <w:tc>
          <w:tcPr>
            <w:tcW w:w="545" w:type="dxa"/>
          </w:tcPr>
          <w:p w14:paraId="652F1CEF" w14:textId="22D5631E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</w:t>
            </w:r>
          </w:p>
        </w:tc>
        <w:tc>
          <w:tcPr>
            <w:tcW w:w="2469" w:type="dxa"/>
            <w:vAlign w:val="center"/>
          </w:tcPr>
          <w:p w14:paraId="5B75DBFC" w14:textId="13AAFFD9" w:rsidR="00411FE4" w:rsidRPr="007E314C" w:rsidRDefault="00411FE4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Уровень обеспеченности населения спортивными сооружениями исходя из единовременной пропускной способности, %</w:t>
            </w:r>
          </w:p>
        </w:tc>
        <w:tc>
          <w:tcPr>
            <w:tcW w:w="1348" w:type="dxa"/>
          </w:tcPr>
          <w:p w14:paraId="53852EA2" w14:textId="53E1187E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42</w:t>
            </w:r>
          </w:p>
        </w:tc>
        <w:tc>
          <w:tcPr>
            <w:tcW w:w="1387" w:type="dxa"/>
          </w:tcPr>
          <w:p w14:paraId="375ADFC2" w14:textId="78402A7E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32,3</w:t>
            </w:r>
          </w:p>
        </w:tc>
        <w:tc>
          <w:tcPr>
            <w:tcW w:w="1221" w:type="dxa"/>
          </w:tcPr>
          <w:p w14:paraId="3446E653" w14:textId="2EA0E377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76,9</w:t>
            </w:r>
          </w:p>
        </w:tc>
        <w:tc>
          <w:tcPr>
            <w:tcW w:w="1254" w:type="dxa"/>
          </w:tcPr>
          <w:p w14:paraId="1EFED79E" w14:textId="14B2D138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76,9</w:t>
            </w:r>
          </w:p>
        </w:tc>
        <w:tc>
          <w:tcPr>
            <w:tcW w:w="1971" w:type="dxa"/>
          </w:tcPr>
          <w:p w14:paraId="31A29D98" w14:textId="6BA23479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Недостаточность спортивных объектов</w:t>
            </w:r>
          </w:p>
        </w:tc>
      </w:tr>
      <w:tr w:rsidR="00411FE4" w:rsidRPr="00A67B7B" w14:paraId="12995EB7" w14:textId="77777777" w:rsidTr="00F17AD1">
        <w:tc>
          <w:tcPr>
            <w:tcW w:w="545" w:type="dxa"/>
          </w:tcPr>
          <w:p w14:paraId="6D941E0D" w14:textId="6F4838CF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</w:t>
            </w:r>
          </w:p>
        </w:tc>
        <w:tc>
          <w:tcPr>
            <w:tcW w:w="2469" w:type="dxa"/>
            <w:vAlign w:val="center"/>
          </w:tcPr>
          <w:p w14:paraId="6651C25F" w14:textId="2693A328" w:rsidR="00411FE4" w:rsidRPr="007E314C" w:rsidRDefault="00411FE4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учащихся и студентов Александровского муниципального района, систематически занимающихся физической культурой и спортом, в общей численности учащихся и студентов образовательных учреждений района, %</w:t>
            </w:r>
          </w:p>
        </w:tc>
        <w:tc>
          <w:tcPr>
            <w:tcW w:w="1348" w:type="dxa"/>
          </w:tcPr>
          <w:p w14:paraId="699A94D8" w14:textId="07522892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68,8</w:t>
            </w:r>
          </w:p>
        </w:tc>
        <w:tc>
          <w:tcPr>
            <w:tcW w:w="1387" w:type="dxa"/>
          </w:tcPr>
          <w:p w14:paraId="6A4D169B" w14:textId="596F5194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61</w:t>
            </w:r>
          </w:p>
        </w:tc>
        <w:tc>
          <w:tcPr>
            <w:tcW w:w="1221" w:type="dxa"/>
          </w:tcPr>
          <w:p w14:paraId="2A6926FB" w14:textId="6FE51DE9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88,7</w:t>
            </w:r>
          </w:p>
        </w:tc>
        <w:tc>
          <w:tcPr>
            <w:tcW w:w="1254" w:type="dxa"/>
          </w:tcPr>
          <w:p w14:paraId="1F092987" w14:textId="512E49FD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88,7</w:t>
            </w:r>
          </w:p>
        </w:tc>
        <w:tc>
          <w:tcPr>
            <w:tcW w:w="1971" w:type="dxa"/>
          </w:tcPr>
          <w:p w14:paraId="3D8AD851" w14:textId="363627BC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Снижение активности детей, нежелание заниматься физкультурой и спортом</w:t>
            </w:r>
          </w:p>
        </w:tc>
      </w:tr>
      <w:tr w:rsidR="00411FE4" w:rsidRPr="00A67B7B" w14:paraId="69E9FC30" w14:textId="77777777" w:rsidTr="00F17AD1">
        <w:tc>
          <w:tcPr>
            <w:tcW w:w="545" w:type="dxa"/>
          </w:tcPr>
          <w:p w14:paraId="7EFB476E" w14:textId="77521EB9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</w:t>
            </w:r>
          </w:p>
        </w:tc>
        <w:tc>
          <w:tcPr>
            <w:tcW w:w="2469" w:type="dxa"/>
          </w:tcPr>
          <w:p w14:paraId="08F05448" w14:textId="11BD4F30" w:rsidR="00411FE4" w:rsidRPr="007E314C" w:rsidRDefault="00411FE4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населения, %.</w:t>
            </w:r>
          </w:p>
        </w:tc>
        <w:tc>
          <w:tcPr>
            <w:tcW w:w="1348" w:type="dxa"/>
          </w:tcPr>
          <w:p w14:paraId="06DDF174" w14:textId="4781094F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16,3</w:t>
            </w:r>
          </w:p>
        </w:tc>
        <w:tc>
          <w:tcPr>
            <w:tcW w:w="1387" w:type="dxa"/>
          </w:tcPr>
          <w:p w14:paraId="0B849176" w14:textId="6B343F3F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8,4</w:t>
            </w:r>
          </w:p>
        </w:tc>
        <w:tc>
          <w:tcPr>
            <w:tcW w:w="1221" w:type="dxa"/>
          </w:tcPr>
          <w:p w14:paraId="77CD16AF" w14:textId="742D5BA0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51,5</w:t>
            </w:r>
          </w:p>
        </w:tc>
        <w:tc>
          <w:tcPr>
            <w:tcW w:w="1254" w:type="dxa"/>
          </w:tcPr>
          <w:p w14:paraId="11EC27F8" w14:textId="4D4AFFAE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51,5</w:t>
            </w:r>
          </w:p>
        </w:tc>
        <w:tc>
          <w:tcPr>
            <w:tcW w:w="1971" w:type="dxa"/>
            <w:vAlign w:val="center"/>
          </w:tcPr>
          <w:p w14:paraId="2BC61A41" w14:textId="42AED1C6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 xml:space="preserve">Отсутствие обученных специалистов по занятиям адаптивной физической культурой. На территории района отсутствуют спортивные сооружения, оборудованные для занятий адаптивной физкультурой.  </w:t>
            </w:r>
          </w:p>
        </w:tc>
      </w:tr>
      <w:tr w:rsidR="00411FE4" w:rsidRPr="00A67B7B" w14:paraId="4669DE06" w14:textId="77777777" w:rsidTr="00F17AD1">
        <w:tc>
          <w:tcPr>
            <w:tcW w:w="545" w:type="dxa"/>
          </w:tcPr>
          <w:p w14:paraId="7CADFAE2" w14:textId="67DDFF5B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11</w:t>
            </w:r>
          </w:p>
        </w:tc>
        <w:tc>
          <w:tcPr>
            <w:tcW w:w="2469" w:type="dxa"/>
            <w:vAlign w:val="center"/>
          </w:tcPr>
          <w:p w14:paraId="397EB314" w14:textId="29F40700" w:rsidR="00411FE4" w:rsidRPr="007E314C" w:rsidRDefault="00411FE4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Доля проведенных спортивных мероприятий (по отношению к количеству 2014 г.), %</w:t>
            </w:r>
          </w:p>
        </w:tc>
        <w:tc>
          <w:tcPr>
            <w:tcW w:w="1348" w:type="dxa"/>
          </w:tcPr>
          <w:p w14:paraId="4CA8CD39" w14:textId="23B8E370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35</w:t>
            </w:r>
          </w:p>
        </w:tc>
        <w:tc>
          <w:tcPr>
            <w:tcW w:w="1387" w:type="dxa"/>
          </w:tcPr>
          <w:p w14:paraId="02D5DE13" w14:textId="42A10E00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35</w:t>
            </w:r>
          </w:p>
        </w:tc>
        <w:tc>
          <w:tcPr>
            <w:tcW w:w="1221" w:type="dxa"/>
          </w:tcPr>
          <w:p w14:paraId="61B534A0" w14:textId="396CFEC2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7FB0C107" w14:textId="56346800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71" w:type="dxa"/>
          </w:tcPr>
          <w:p w14:paraId="3AEA37C2" w14:textId="33869A0C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411FE4" w:rsidRPr="00A67B7B" w14:paraId="2165D7EA" w14:textId="77777777" w:rsidTr="00F17AD1">
        <w:tc>
          <w:tcPr>
            <w:tcW w:w="545" w:type="dxa"/>
          </w:tcPr>
          <w:p w14:paraId="77395E79" w14:textId="17C63536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12</w:t>
            </w:r>
          </w:p>
        </w:tc>
        <w:tc>
          <w:tcPr>
            <w:tcW w:w="2469" w:type="dxa"/>
            <w:vAlign w:val="center"/>
          </w:tcPr>
          <w:p w14:paraId="0DA98C59" w14:textId="77777777" w:rsidR="00411FE4" w:rsidRPr="007E314C" w:rsidRDefault="00411FE4" w:rsidP="00967D01">
            <w:pPr>
              <w:pStyle w:val="a5"/>
              <w:widowControl w:val="0"/>
              <w:snapToGrid w:val="0"/>
              <w:spacing w:line="216" w:lineRule="auto"/>
              <w:ind w:firstLine="0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Туристический</w:t>
            </w:r>
          </w:p>
          <w:p w14:paraId="6EEA356D" w14:textId="3C79FA90" w:rsidR="00411FE4" w:rsidRPr="007E314C" w:rsidRDefault="00411FE4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 xml:space="preserve">поток, чел. </w:t>
            </w:r>
          </w:p>
        </w:tc>
        <w:tc>
          <w:tcPr>
            <w:tcW w:w="1348" w:type="dxa"/>
          </w:tcPr>
          <w:p w14:paraId="2A107EF9" w14:textId="796471D9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5100</w:t>
            </w:r>
          </w:p>
        </w:tc>
        <w:tc>
          <w:tcPr>
            <w:tcW w:w="1387" w:type="dxa"/>
          </w:tcPr>
          <w:p w14:paraId="55E3F158" w14:textId="31D26D99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8417</w:t>
            </w:r>
          </w:p>
        </w:tc>
        <w:tc>
          <w:tcPr>
            <w:tcW w:w="1221" w:type="dxa"/>
          </w:tcPr>
          <w:p w14:paraId="24AEA379" w14:textId="5E060CDA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165,0</w:t>
            </w:r>
          </w:p>
        </w:tc>
        <w:tc>
          <w:tcPr>
            <w:tcW w:w="1254" w:type="dxa"/>
          </w:tcPr>
          <w:p w14:paraId="5AC21F04" w14:textId="45B54A54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971" w:type="dxa"/>
          </w:tcPr>
          <w:p w14:paraId="642CAFEC" w14:textId="56F143AB" w:rsidR="00411FE4" w:rsidRPr="007E314C" w:rsidRDefault="00411FE4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</w:tbl>
    <w:p w14:paraId="1481DD29" w14:textId="77777777" w:rsidR="004C2A98" w:rsidRPr="00A67B7B" w:rsidRDefault="004C2A98" w:rsidP="00967D01">
      <w:pPr>
        <w:pStyle w:val="a5"/>
        <w:spacing w:after="0" w:line="216" w:lineRule="auto"/>
        <w:ind w:firstLine="0"/>
        <w:rPr>
          <w:rFonts w:ascii="Times New Roman" w:hAnsi="Times New Roman"/>
          <w:sz w:val="20"/>
          <w:szCs w:val="20"/>
        </w:rPr>
      </w:pPr>
      <w:r w:rsidRPr="00A67B7B">
        <w:rPr>
          <w:rFonts w:ascii="Times New Roman" w:hAnsi="Times New Roman"/>
          <w:sz w:val="20"/>
          <w:szCs w:val="20"/>
        </w:rPr>
        <w:t>Примечание:</w:t>
      </w:r>
    </w:p>
    <w:p w14:paraId="550E1E72" w14:textId="2694DD5C" w:rsidR="004C2A98" w:rsidRPr="00A67B7B" w:rsidRDefault="004C2A98" w:rsidP="00967D01">
      <w:pPr>
        <w:pStyle w:val="a5"/>
        <w:spacing w:after="0" w:line="216" w:lineRule="auto"/>
        <w:ind w:firstLine="0"/>
        <w:rPr>
          <w:rFonts w:ascii="Times New Roman" w:hAnsi="Times New Roman"/>
          <w:sz w:val="20"/>
          <w:szCs w:val="20"/>
        </w:rPr>
      </w:pPr>
      <w:r w:rsidRPr="00A67B7B">
        <w:rPr>
          <w:rFonts w:ascii="Times New Roman" w:hAnsi="Times New Roman"/>
          <w:sz w:val="20"/>
          <w:szCs w:val="20"/>
        </w:rPr>
        <w:tab/>
        <w:t>в случае превышения фактического значения показателя над плановым, тенденцией развития которого является увеличение значения, для итоговой оценки принимается значение 100%.</w:t>
      </w:r>
    </w:p>
    <w:p w14:paraId="37FCD569" w14:textId="7993DF74" w:rsidR="00F37134" w:rsidRPr="00466C53" w:rsidRDefault="00F37134" w:rsidP="00967D01">
      <w:pPr>
        <w:pStyle w:val="a5"/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77FFA310" w14:textId="1608B4D8" w:rsidR="00F37134" w:rsidRPr="00466C53" w:rsidRDefault="00F37134" w:rsidP="00967D01">
      <w:pPr>
        <w:pStyle w:val="a5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466C53">
        <w:rPr>
          <w:rFonts w:ascii="Times New Roman" w:hAnsi="Times New Roman"/>
          <w:sz w:val="24"/>
          <w:szCs w:val="24"/>
        </w:rPr>
        <w:t xml:space="preserve">Муниципальной программой </w:t>
      </w:r>
      <w:r w:rsidR="00B108DB" w:rsidRPr="00466C53">
        <w:rPr>
          <w:rFonts w:ascii="Times New Roman" w:hAnsi="Times New Roman"/>
          <w:sz w:val="24"/>
          <w:szCs w:val="24"/>
        </w:rPr>
        <w:t xml:space="preserve">установлены </w:t>
      </w:r>
      <w:r w:rsidRPr="00466C53">
        <w:rPr>
          <w:rFonts w:ascii="Times New Roman" w:hAnsi="Times New Roman"/>
          <w:sz w:val="24"/>
          <w:szCs w:val="24"/>
        </w:rPr>
        <w:t>12 целевых показателей, по итогам 2018 г</w:t>
      </w:r>
      <w:r w:rsidR="008A14A3">
        <w:rPr>
          <w:rFonts w:ascii="Times New Roman" w:hAnsi="Times New Roman"/>
          <w:sz w:val="24"/>
          <w:szCs w:val="24"/>
        </w:rPr>
        <w:t>.</w:t>
      </w:r>
      <w:r w:rsidRPr="00466C53">
        <w:rPr>
          <w:rFonts w:ascii="Times New Roman" w:hAnsi="Times New Roman"/>
          <w:sz w:val="24"/>
          <w:szCs w:val="24"/>
        </w:rPr>
        <w:t xml:space="preserve"> полностью выполнены 2 показателя. Оценка выполнения целевых показателей составила 83,61%.</w:t>
      </w:r>
    </w:p>
    <w:p w14:paraId="1C76D1FF" w14:textId="5F4A1BC5" w:rsidR="002D676F" w:rsidRDefault="002D676F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6C53">
        <w:rPr>
          <w:rFonts w:ascii="Times New Roman" w:hAnsi="Times New Roman" w:cs="Times New Roman"/>
          <w:sz w:val="24"/>
          <w:szCs w:val="24"/>
        </w:rPr>
        <w:t>Оценка эффективности муниципальной программы</w:t>
      </w:r>
    </w:p>
    <w:p w14:paraId="391846D5" w14:textId="77777777" w:rsidR="00635A5B" w:rsidRPr="00466C53" w:rsidRDefault="00635A5B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58"/>
        <w:gridCol w:w="1623"/>
        <w:gridCol w:w="1623"/>
        <w:gridCol w:w="1812"/>
        <w:gridCol w:w="1785"/>
      </w:tblGrid>
      <w:tr w:rsidR="002D676F" w:rsidRPr="00A67B7B" w14:paraId="6CAD4FB3" w14:textId="77777777" w:rsidTr="00FA65A9">
        <w:trPr>
          <w:trHeight w:val="1915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DCBC" w14:textId="77777777" w:rsidR="002D676F" w:rsidRPr="00A67B7B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67B7B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DB83" w14:textId="77777777" w:rsidR="002D676F" w:rsidRPr="00A67B7B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67B7B">
              <w:rPr>
                <w:rFonts w:ascii="Times New Roman" w:hAnsi="Times New Roman"/>
                <w:sz w:val="20"/>
                <w:szCs w:val="20"/>
                <w:lang w:eastAsia="ru-RU"/>
              </w:rPr>
              <w:t>Оценка исполнения (освоения) финансовых средств муниципальной программы, %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E171" w14:textId="77777777" w:rsidR="002D676F" w:rsidRPr="00A67B7B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67B7B">
              <w:rPr>
                <w:rFonts w:ascii="Times New Roman" w:hAnsi="Times New Roman"/>
                <w:sz w:val="20"/>
                <w:szCs w:val="20"/>
                <w:lang w:eastAsia="ru-RU"/>
              </w:rPr>
              <w:t>Оценка выполнения целевых показателей муниципальной программы, %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9660" w14:textId="77777777" w:rsidR="002D676F" w:rsidRPr="00A67B7B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67B7B">
              <w:rPr>
                <w:rFonts w:ascii="Times New Roman" w:hAnsi="Times New Roman"/>
                <w:sz w:val="20"/>
                <w:szCs w:val="20"/>
                <w:lang w:eastAsia="ru-RU"/>
              </w:rPr>
              <w:t>Среднее значение оценки исполнения (освоения) финансовых средств и оценки выполнения целевых показателей муниципальной программы, %</w:t>
            </w:r>
          </w:p>
          <w:p w14:paraId="75D1B11F" w14:textId="77777777" w:rsidR="002D676F" w:rsidRPr="00A67B7B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67B7B">
              <w:rPr>
                <w:rFonts w:ascii="Times New Roman" w:hAnsi="Times New Roman"/>
                <w:sz w:val="20"/>
                <w:szCs w:val="20"/>
                <w:lang w:eastAsia="ru-RU"/>
              </w:rPr>
              <w:t>( (гр.2 + гр.3)/2</w:t>
            </w:r>
            <w:proofErr w:type="gramStart"/>
            <w:r w:rsidRPr="00A67B7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E0B6" w14:textId="77777777" w:rsidR="002D676F" w:rsidRPr="00A67B7B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67B7B">
              <w:rPr>
                <w:rFonts w:ascii="Times New Roman" w:hAnsi="Times New Roman"/>
                <w:sz w:val="20"/>
                <w:szCs w:val="20"/>
                <w:lang w:eastAsia="ru-RU"/>
              </w:rPr>
              <w:t>Уровень эффективности муниципальной программы</w:t>
            </w:r>
          </w:p>
        </w:tc>
      </w:tr>
      <w:tr w:rsidR="002D676F" w:rsidRPr="00A67B7B" w14:paraId="6412E270" w14:textId="77777777" w:rsidTr="00FA65A9">
        <w:trPr>
          <w:trHeight w:val="271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7EF6" w14:textId="77777777" w:rsidR="002D676F" w:rsidRPr="00A67B7B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67B7B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83CD" w14:textId="77777777" w:rsidR="002D676F" w:rsidRPr="00A67B7B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67B7B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208C" w14:textId="77777777" w:rsidR="002D676F" w:rsidRPr="00A67B7B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67B7B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62DD" w14:textId="77777777" w:rsidR="002D676F" w:rsidRPr="00A67B7B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67B7B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A77A" w14:textId="77777777" w:rsidR="002D676F" w:rsidRPr="00A67B7B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67B7B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2D676F" w:rsidRPr="00A67B7B" w14:paraId="2209F950" w14:textId="77777777" w:rsidTr="00FA65A9">
        <w:trPr>
          <w:trHeight w:val="256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82B1" w14:textId="77777777" w:rsidR="002D676F" w:rsidRPr="00A67B7B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67B7B">
              <w:rPr>
                <w:rFonts w:ascii="Times New Roman" w:hAnsi="Times New Roman" w:cs="Times New Roman"/>
                <w:bCs/>
              </w:rPr>
              <w:t>«Развитие культуры, спорта и туризма Александровского муниципального района»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6BE8" w14:textId="3D738C94" w:rsidR="002D676F" w:rsidRPr="00A67B7B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67B7B">
              <w:rPr>
                <w:rFonts w:ascii="Times New Roman" w:hAnsi="Times New Roman" w:cs="Times New Roman"/>
                <w:lang w:eastAsia="ru-RU"/>
              </w:rPr>
              <w:t>99,</w:t>
            </w:r>
            <w:r w:rsidR="00A67B7B" w:rsidRPr="00A67B7B">
              <w:rPr>
                <w:rFonts w:ascii="Times New Roman" w:hAnsi="Times New Roman" w:cs="Times New Roman"/>
                <w:lang w:eastAsia="ru-RU"/>
              </w:rPr>
              <w:t>43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988B" w14:textId="77777777" w:rsidR="002D676F" w:rsidRPr="00A67B7B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67B7B">
              <w:rPr>
                <w:rFonts w:ascii="Times New Roman" w:hAnsi="Times New Roman" w:cs="Times New Roman"/>
                <w:lang w:eastAsia="ru-RU"/>
              </w:rPr>
              <w:t>83,61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F0AE" w14:textId="49908B4E" w:rsidR="002D676F" w:rsidRPr="00A67B7B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67B7B">
              <w:rPr>
                <w:rFonts w:ascii="Times New Roman" w:hAnsi="Times New Roman" w:cs="Times New Roman"/>
                <w:lang w:eastAsia="ru-RU"/>
              </w:rPr>
              <w:t>91,</w:t>
            </w:r>
            <w:r w:rsidR="00A67B7B" w:rsidRPr="00A67B7B">
              <w:rPr>
                <w:rFonts w:ascii="Times New Roman" w:hAnsi="Times New Roman" w:cs="Times New Roman"/>
                <w:lang w:eastAsia="ru-RU"/>
              </w:rPr>
              <w:t>52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F111" w14:textId="77777777" w:rsidR="002D676F" w:rsidRPr="00A67B7B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67B7B">
              <w:rPr>
                <w:rFonts w:ascii="Times New Roman" w:hAnsi="Times New Roman" w:cs="Times New Roman"/>
                <w:lang w:eastAsia="ru-RU"/>
              </w:rPr>
              <w:t>средне-эффективный</w:t>
            </w:r>
          </w:p>
        </w:tc>
      </w:tr>
    </w:tbl>
    <w:p w14:paraId="5B105417" w14:textId="528544D9" w:rsidR="002D676F" w:rsidRDefault="002D676F" w:rsidP="00967D01">
      <w:pPr>
        <w:pStyle w:val="a5"/>
        <w:spacing w:after="0" w:line="240" w:lineRule="auto"/>
        <w:ind w:firstLine="0"/>
        <w:rPr>
          <w:rFonts w:ascii="Times New Roman" w:hAnsi="Times New Roman"/>
          <w:sz w:val="20"/>
          <w:szCs w:val="20"/>
        </w:rPr>
      </w:pPr>
    </w:p>
    <w:p w14:paraId="2F10D909" w14:textId="1FA27D61" w:rsidR="008F0F26" w:rsidRPr="00623DB6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6C5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23DB6">
        <w:rPr>
          <w:rFonts w:ascii="Times New Roman" w:hAnsi="Times New Roman" w:cs="Times New Roman"/>
          <w:b/>
          <w:bCs/>
          <w:sz w:val="24"/>
          <w:szCs w:val="24"/>
        </w:rPr>
        <w:t xml:space="preserve">.2.7. Муниципальная программа </w:t>
      </w:r>
    </w:p>
    <w:p w14:paraId="07E5FB60" w14:textId="346309FC" w:rsidR="00552308" w:rsidRPr="00623DB6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3DB6">
        <w:rPr>
          <w:rFonts w:ascii="Times New Roman" w:hAnsi="Times New Roman" w:cs="Times New Roman"/>
          <w:b/>
          <w:bCs/>
          <w:sz w:val="24"/>
          <w:szCs w:val="24"/>
        </w:rPr>
        <w:t>«Социальная поддержка жителей Александровского муниципального района»</w:t>
      </w:r>
    </w:p>
    <w:p w14:paraId="1CE93CF6" w14:textId="77777777" w:rsidR="00552308" w:rsidRPr="00623DB6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FD8232" w14:textId="77777777" w:rsidR="00623DB6" w:rsidRDefault="00623DB6" w:rsidP="00967D01">
      <w:pPr>
        <w:pStyle w:val="a5"/>
        <w:tabs>
          <w:tab w:val="num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23DB6">
        <w:rPr>
          <w:rFonts w:ascii="Times New Roman" w:hAnsi="Times New Roman"/>
          <w:sz w:val="24"/>
          <w:szCs w:val="24"/>
        </w:rPr>
        <w:t xml:space="preserve">Основной целью </w:t>
      </w:r>
      <w:r>
        <w:rPr>
          <w:rFonts w:ascii="Times New Roman" w:hAnsi="Times New Roman"/>
          <w:sz w:val="24"/>
          <w:szCs w:val="24"/>
        </w:rPr>
        <w:t>муниципальной п</w:t>
      </w:r>
      <w:r w:rsidRPr="00623DB6">
        <w:rPr>
          <w:rFonts w:ascii="Times New Roman" w:hAnsi="Times New Roman"/>
          <w:sz w:val="24"/>
          <w:szCs w:val="24"/>
        </w:rPr>
        <w:t>рограммы является реализация государственной политики в сфере социальной защиты населения на территории Александровского муниципального района.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3DB6">
        <w:rPr>
          <w:rFonts w:ascii="Times New Roman" w:hAnsi="Times New Roman"/>
          <w:sz w:val="24"/>
          <w:szCs w:val="24"/>
        </w:rPr>
        <w:t>Реализация данной программы позволяет решать следующие задачи:</w:t>
      </w:r>
    </w:p>
    <w:p w14:paraId="1707EC03" w14:textId="77777777" w:rsidR="00623DB6" w:rsidRDefault="00623DB6" w:rsidP="00967D01">
      <w:pPr>
        <w:pStyle w:val="a5"/>
        <w:tabs>
          <w:tab w:val="num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23DB6">
        <w:rPr>
          <w:rFonts w:ascii="Times New Roman" w:hAnsi="Times New Roman"/>
          <w:sz w:val="24"/>
          <w:szCs w:val="24"/>
        </w:rPr>
        <w:t>формирование безопасной социальной среды посредством повышения доходов населения и снижение уровня бедности;</w:t>
      </w:r>
    </w:p>
    <w:p w14:paraId="21FA663B" w14:textId="77777777" w:rsidR="00623DB6" w:rsidRDefault="00623DB6" w:rsidP="00967D01">
      <w:pPr>
        <w:pStyle w:val="a5"/>
        <w:tabs>
          <w:tab w:val="num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23DB6">
        <w:rPr>
          <w:rFonts w:ascii="Times New Roman" w:hAnsi="Times New Roman"/>
          <w:sz w:val="24"/>
          <w:szCs w:val="24"/>
        </w:rPr>
        <w:t>повышение социальной защищенности населения;</w:t>
      </w:r>
    </w:p>
    <w:p w14:paraId="2E4620FB" w14:textId="4DD0A17E" w:rsidR="00623DB6" w:rsidRPr="00623DB6" w:rsidRDefault="00623DB6" w:rsidP="00967D01">
      <w:pPr>
        <w:pStyle w:val="a5"/>
        <w:tabs>
          <w:tab w:val="num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23DB6">
        <w:rPr>
          <w:rFonts w:ascii="Times New Roman" w:hAnsi="Times New Roman"/>
          <w:sz w:val="24"/>
          <w:szCs w:val="24"/>
        </w:rPr>
        <w:t>формирование эффективной и доступной системы, обеспечивающей поддержку и содействие социальной адаптации граждан, попавших в трудную жизненную ситуацию или находящихся в социально опасном положении.</w:t>
      </w:r>
    </w:p>
    <w:p w14:paraId="3EEF0626" w14:textId="77777777" w:rsidR="00552308" w:rsidRPr="00623DB6" w:rsidRDefault="00552308" w:rsidP="00967D01">
      <w:pPr>
        <w:pStyle w:val="a5"/>
        <w:tabs>
          <w:tab w:val="num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025CBC9" w14:textId="77777777" w:rsidR="00635A5B" w:rsidRPr="00E04BE6" w:rsidRDefault="00635A5B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E04BE6">
        <w:rPr>
          <w:rFonts w:ascii="Times New Roman" w:hAnsi="Times New Roman"/>
          <w:sz w:val="24"/>
          <w:szCs w:val="24"/>
        </w:rPr>
        <w:t>Оценка выполнения целевых показателей</w:t>
      </w:r>
      <w:r>
        <w:rPr>
          <w:rFonts w:ascii="Times New Roman" w:hAnsi="Times New Roman"/>
          <w:sz w:val="24"/>
          <w:szCs w:val="24"/>
        </w:rPr>
        <w:t xml:space="preserve"> муниципальной программы</w:t>
      </w:r>
    </w:p>
    <w:p w14:paraId="19569CE4" w14:textId="77777777" w:rsidR="00635A5B" w:rsidRPr="00466C53" w:rsidRDefault="00635A5B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7"/>
        <w:gridCol w:w="2527"/>
        <w:gridCol w:w="1186"/>
        <w:gridCol w:w="1301"/>
        <w:gridCol w:w="1244"/>
        <w:gridCol w:w="1275"/>
        <w:gridCol w:w="2135"/>
      </w:tblGrid>
      <w:tr w:rsidR="00552308" w:rsidRPr="0062317C" w14:paraId="3CA9EB5F" w14:textId="77777777" w:rsidTr="00063C61">
        <w:tc>
          <w:tcPr>
            <w:tcW w:w="527" w:type="dxa"/>
            <w:vAlign w:val="center"/>
          </w:tcPr>
          <w:p w14:paraId="2E747DA4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527" w:type="dxa"/>
            <w:vAlign w:val="center"/>
          </w:tcPr>
          <w:p w14:paraId="4604D7D7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1186" w:type="dxa"/>
            <w:vAlign w:val="center"/>
          </w:tcPr>
          <w:p w14:paraId="42D93616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Плановое значение показателя</w:t>
            </w:r>
          </w:p>
        </w:tc>
        <w:tc>
          <w:tcPr>
            <w:tcW w:w="1301" w:type="dxa"/>
            <w:vAlign w:val="center"/>
          </w:tcPr>
          <w:p w14:paraId="21FCC1CF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Достигнутое значение показателя</w:t>
            </w:r>
          </w:p>
        </w:tc>
        <w:tc>
          <w:tcPr>
            <w:tcW w:w="1244" w:type="dxa"/>
            <w:vAlign w:val="center"/>
          </w:tcPr>
          <w:p w14:paraId="78A3F78A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% исполнения</w:t>
            </w:r>
          </w:p>
        </w:tc>
        <w:tc>
          <w:tcPr>
            <w:tcW w:w="1275" w:type="dxa"/>
            <w:vAlign w:val="center"/>
          </w:tcPr>
          <w:p w14:paraId="455C6510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Оценка выполнения целевого показателя, %</w:t>
            </w:r>
          </w:p>
        </w:tc>
        <w:tc>
          <w:tcPr>
            <w:tcW w:w="2135" w:type="dxa"/>
            <w:vAlign w:val="center"/>
          </w:tcPr>
          <w:p w14:paraId="049E0170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Пояснения</w:t>
            </w:r>
          </w:p>
        </w:tc>
      </w:tr>
      <w:tr w:rsidR="00552308" w:rsidRPr="0062317C" w14:paraId="0826529B" w14:textId="77777777" w:rsidTr="00063C61">
        <w:tc>
          <w:tcPr>
            <w:tcW w:w="527" w:type="dxa"/>
          </w:tcPr>
          <w:p w14:paraId="5DB7728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</w:t>
            </w:r>
          </w:p>
        </w:tc>
        <w:tc>
          <w:tcPr>
            <w:tcW w:w="2527" w:type="dxa"/>
          </w:tcPr>
          <w:p w14:paraId="61B0944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Уровень предоставления мер социальной помощи и поддержки гражданам, обратившимся для получения данной помощи и поддержки, %</w:t>
            </w:r>
          </w:p>
        </w:tc>
        <w:tc>
          <w:tcPr>
            <w:tcW w:w="1186" w:type="dxa"/>
          </w:tcPr>
          <w:p w14:paraId="4E356AB1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301" w:type="dxa"/>
          </w:tcPr>
          <w:p w14:paraId="724AEEA6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96</w:t>
            </w:r>
          </w:p>
        </w:tc>
        <w:tc>
          <w:tcPr>
            <w:tcW w:w="1244" w:type="dxa"/>
          </w:tcPr>
          <w:p w14:paraId="3FB25B2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96,0</w:t>
            </w:r>
          </w:p>
        </w:tc>
        <w:tc>
          <w:tcPr>
            <w:tcW w:w="1275" w:type="dxa"/>
          </w:tcPr>
          <w:p w14:paraId="385FC2F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96,0</w:t>
            </w:r>
          </w:p>
        </w:tc>
        <w:tc>
          <w:tcPr>
            <w:tcW w:w="2135" w:type="dxa"/>
            <w:vAlign w:val="center"/>
          </w:tcPr>
          <w:p w14:paraId="7632017E" w14:textId="5AA5570C" w:rsidR="00063C61" w:rsidRDefault="00063C6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063C61">
              <w:rPr>
                <w:rFonts w:ascii="Times New Roman" w:hAnsi="Times New Roman" w:cs="Times New Roman"/>
              </w:rPr>
              <w:t>Полномочия по обеспечению путевками на санаторно-курортное лечение не отнесены законодательством РФ к полномочиям органов местного самоуправления.</w:t>
            </w:r>
          </w:p>
          <w:p w14:paraId="4CC6F809" w14:textId="6002677B" w:rsidR="00552308" w:rsidRPr="00063C61" w:rsidRDefault="00063C6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063C61">
              <w:rPr>
                <w:rFonts w:ascii="Times New Roman" w:hAnsi="Times New Roman" w:cs="Times New Roman"/>
              </w:rPr>
              <w:t>В соответствии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61">
              <w:rPr>
                <w:rFonts w:ascii="Times New Roman" w:hAnsi="Times New Roman" w:cs="Times New Roman"/>
              </w:rPr>
              <w:t>с  п</w:t>
            </w:r>
            <w:r>
              <w:rPr>
                <w:rFonts w:ascii="Times New Roman" w:hAnsi="Times New Roman" w:cs="Times New Roman"/>
              </w:rPr>
              <w:t>.136</w:t>
            </w:r>
            <w:r w:rsidRPr="00063C61">
              <w:rPr>
                <w:rFonts w:ascii="Times New Roman" w:hAnsi="Times New Roman" w:cs="Times New Roman"/>
              </w:rPr>
              <w:t xml:space="preserve"> Бюджетного кодекса РФ высокодотационные муниципальные образования не имеют право исполнять </w:t>
            </w:r>
            <w:proofErr w:type="gramStart"/>
            <w:r w:rsidRPr="00063C61">
              <w:rPr>
                <w:rFonts w:ascii="Times New Roman" w:hAnsi="Times New Roman" w:cs="Times New Roman"/>
              </w:rPr>
              <w:t>полномочия</w:t>
            </w:r>
            <w:proofErr w:type="gramEnd"/>
            <w:r w:rsidRPr="00063C61">
              <w:rPr>
                <w:rFonts w:ascii="Times New Roman" w:hAnsi="Times New Roman" w:cs="Times New Roman"/>
              </w:rPr>
              <w:t xml:space="preserve"> не отнесенные к полномочиям муниципалитета. Администрацией района принято </w:t>
            </w:r>
            <w:r w:rsidRPr="00063C61">
              <w:rPr>
                <w:rFonts w:ascii="Times New Roman" w:hAnsi="Times New Roman" w:cs="Times New Roman"/>
              </w:rPr>
              <w:lastRenderedPageBreak/>
              <w:t>решения не принимать участие в данном программном мероприятии.</w:t>
            </w:r>
          </w:p>
        </w:tc>
      </w:tr>
      <w:tr w:rsidR="00063C61" w:rsidRPr="0062317C" w14:paraId="65D774D5" w14:textId="77777777" w:rsidTr="00063C61">
        <w:tc>
          <w:tcPr>
            <w:tcW w:w="527" w:type="dxa"/>
          </w:tcPr>
          <w:p w14:paraId="413BB5E9" w14:textId="77777777" w:rsidR="00063C61" w:rsidRPr="007E314C" w:rsidRDefault="00063C61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527" w:type="dxa"/>
          </w:tcPr>
          <w:p w14:paraId="2ABE8EED" w14:textId="77777777" w:rsidR="00063C61" w:rsidRPr="007E314C" w:rsidRDefault="00063C61" w:rsidP="00967D01">
            <w:pPr>
              <w:pStyle w:val="ConsPlusNormal0"/>
              <w:snapToGrid w:val="0"/>
              <w:spacing w:line="216" w:lineRule="auto"/>
              <w:rPr>
                <w:rFonts w:ascii="Times New Roman" w:hAnsi="Times New Roman" w:cs="Times New Roman"/>
              </w:rPr>
            </w:pPr>
            <w:r w:rsidRPr="007E314C">
              <w:rPr>
                <w:rFonts w:ascii="Times New Roman" w:hAnsi="Times New Roman" w:cs="Times New Roman"/>
              </w:rPr>
              <w:t>Уровень адресности обеспечение социальной помощью и поддержки отдельных категорий граждан, %</w:t>
            </w:r>
          </w:p>
        </w:tc>
        <w:tc>
          <w:tcPr>
            <w:tcW w:w="1186" w:type="dxa"/>
          </w:tcPr>
          <w:p w14:paraId="6B7DE76C" w14:textId="77777777" w:rsidR="00063C61" w:rsidRPr="007E314C" w:rsidRDefault="00063C61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</w:t>
            </w:r>
          </w:p>
        </w:tc>
        <w:tc>
          <w:tcPr>
            <w:tcW w:w="1301" w:type="dxa"/>
          </w:tcPr>
          <w:p w14:paraId="58240575" w14:textId="77777777" w:rsidR="00063C61" w:rsidRPr="007E314C" w:rsidRDefault="00063C61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96</w:t>
            </w:r>
          </w:p>
        </w:tc>
        <w:tc>
          <w:tcPr>
            <w:tcW w:w="1244" w:type="dxa"/>
          </w:tcPr>
          <w:p w14:paraId="78F230A4" w14:textId="77777777" w:rsidR="00063C61" w:rsidRPr="007E314C" w:rsidRDefault="00063C61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96,0</w:t>
            </w:r>
          </w:p>
        </w:tc>
        <w:tc>
          <w:tcPr>
            <w:tcW w:w="1275" w:type="dxa"/>
          </w:tcPr>
          <w:p w14:paraId="7E410D4B" w14:textId="77777777" w:rsidR="00063C61" w:rsidRPr="007E314C" w:rsidRDefault="00063C61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96,0</w:t>
            </w:r>
          </w:p>
        </w:tc>
        <w:tc>
          <w:tcPr>
            <w:tcW w:w="2135" w:type="dxa"/>
            <w:vAlign w:val="center"/>
          </w:tcPr>
          <w:p w14:paraId="5D9E6B06" w14:textId="77777777" w:rsidR="00063C61" w:rsidRDefault="00063C6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063C61">
              <w:rPr>
                <w:rFonts w:ascii="Times New Roman" w:hAnsi="Times New Roman" w:cs="Times New Roman"/>
              </w:rPr>
              <w:t>Полномочия по обеспечению путевками на санаторно-курортное лечение не отнесены законодательством РФ к полномочиям органов местного самоуправления.</w:t>
            </w:r>
          </w:p>
          <w:p w14:paraId="20A7F10E" w14:textId="217CA072" w:rsidR="00063C61" w:rsidRPr="008A14A3" w:rsidRDefault="00063C61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color w:val="FF0000"/>
              </w:rPr>
            </w:pPr>
            <w:r w:rsidRPr="00063C61">
              <w:rPr>
                <w:rFonts w:ascii="Times New Roman" w:hAnsi="Times New Roman"/>
              </w:rPr>
              <w:t>В соответствии</w:t>
            </w:r>
            <w:r>
              <w:rPr>
                <w:rFonts w:ascii="Times New Roman" w:hAnsi="Times New Roman"/>
              </w:rPr>
              <w:t xml:space="preserve"> </w:t>
            </w:r>
            <w:r w:rsidRPr="00063C61">
              <w:rPr>
                <w:rFonts w:ascii="Times New Roman" w:hAnsi="Times New Roman"/>
              </w:rPr>
              <w:t>с  п</w:t>
            </w:r>
            <w:r>
              <w:rPr>
                <w:rFonts w:ascii="Times New Roman" w:hAnsi="Times New Roman"/>
              </w:rPr>
              <w:t>.136</w:t>
            </w:r>
            <w:r w:rsidRPr="00063C61">
              <w:rPr>
                <w:rFonts w:ascii="Times New Roman" w:hAnsi="Times New Roman"/>
              </w:rPr>
              <w:t xml:space="preserve"> Бюджетного кодекса РФ высокодотационные муниципальные образования не имеют право исполнять </w:t>
            </w:r>
            <w:proofErr w:type="gramStart"/>
            <w:r w:rsidRPr="00063C61">
              <w:rPr>
                <w:rFonts w:ascii="Times New Roman" w:hAnsi="Times New Roman"/>
              </w:rPr>
              <w:t>полномочия</w:t>
            </w:r>
            <w:proofErr w:type="gramEnd"/>
            <w:r w:rsidRPr="00063C61">
              <w:rPr>
                <w:rFonts w:ascii="Times New Roman" w:hAnsi="Times New Roman"/>
              </w:rPr>
              <w:t xml:space="preserve"> не отнесенные к полномочиям муниципалитета. Администрацией района принято решения не принимать участие в данном программном мероприятии.</w:t>
            </w:r>
          </w:p>
        </w:tc>
      </w:tr>
      <w:tr w:rsidR="00552308" w:rsidRPr="0062317C" w14:paraId="65325665" w14:textId="77777777" w:rsidTr="00063C61">
        <w:tc>
          <w:tcPr>
            <w:tcW w:w="527" w:type="dxa"/>
          </w:tcPr>
          <w:p w14:paraId="15AA0BEA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3</w:t>
            </w:r>
          </w:p>
        </w:tc>
        <w:tc>
          <w:tcPr>
            <w:tcW w:w="2527" w:type="dxa"/>
          </w:tcPr>
          <w:p w14:paraId="3797BF2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Количество работников муниципальных бюджетных учреждений Александровского муниципального района, обеспеченных путевками на санаторно-курортное лечение и оздоровление, количество путевок</w:t>
            </w:r>
          </w:p>
        </w:tc>
        <w:tc>
          <w:tcPr>
            <w:tcW w:w="1186" w:type="dxa"/>
          </w:tcPr>
          <w:p w14:paraId="538C853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0</w:t>
            </w:r>
          </w:p>
        </w:tc>
        <w:tc>
          <w:tcPr>
            <w:tcW w:w="1301" w:type="dxa"/>
          </w:tcPr>
          <w:p w14:paraId="50DF979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0</w:t>
            </w:r>
          </w:p>
        </w:tc>
        <w:tc>
          <w:tcPr>
            <w:tcW w:w="1244" w:type="dxa"/>
          </w:tcPr>
          <w:p w14:paraId="2CC6C14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75" w:type="dxa"/>
          </w:tcPr>
          <w:p w14:paraId="5FF0FF87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135" w:type="dxa"/>
          </w:tcPr>
          <w:p w14:paraId="3B87D63B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34CE1AC6" w14:textId="77777777" w:rsidTr="00063C61">
        <w:tc>
          <w:tcPr>
            <w:tcW w:w="527" w:type="dxa"/>
          </w:tcPr>
          <w:p w14:paraId="57294D09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4</w:t>
            </w:r>
          </w:p>
        </w:tc>
        <w:tc>
          <w:tcPr>
            <w:tcW w:w="2527" w:type="dxa"/>
          </w:tcPr>
          <w:p w14:paraId="667D452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Количество молодых семей, улучивших свои жилищные условия, семей</w:t>
            </w:r>
          </w:p>
        </w:tc>
        <w:tc>
          <w:tcPr>
            <w:tcW w:w="1186" w:type="dxa"/>
          </w:tcPr>
          <w:p w14:paraId="6ED214A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5</w:t>
            </w:r>
          </w:p>
        </w:tc>
        <w:tc>
          <w:tcPr>
            <w:tcW w:w="1301" w:type="dxa"/>
          </w:tcPr>
          <w:p w14:paraId="0C6F025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5</w:t>
            </w:r>
          </w:p>
        </w:tc>
        <w:tc>
          <w:tcPr>
            <w:tcW w:w="1244" w:type="dxa"/>
          </w:tcPr>
          <w:p w14:paraId="19B99BF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75" w:type="dxa"/>
          </w:tcPr>
          <w:p w14:paraId="00A072AD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135" w:type="dxa"/>
          </w:tcPr>
          <w:p w14:paraId="265C0F9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25CE9EBA" w14:textId="77777777" w:rsidTr="00063C61">
        <w:tc>
          <w:tcPr>
            <w:tcW w:w="527" w:type="dxa"/>
          </w:tcPr>
          <w:p w14:paraId="61E5EEE3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5</w:t>
            </w:r>
          </w:p>
        </w:tc>
        <w:tc>
          <w:tcPr>
            <w:tcW w:w="2527" w:type="dxa"/>
          </w:tcPr>
          <w:p w14:paraId="4D0A719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 xml:space="preserve">Общая площадь жилья, приобретенного (построенного) в рамках реализации Программы, </w:t>
            </w:r>
            <w:proofErr w:type="spellStart"/>
            <w:r w:rsidRPr="007E314C">
              <w:rPr>
                <w:rFonts w:ascii="Times New Roman" w:hAnsi="Times New Roman"/>
              </w:rPr>
              <w:t>кв.м</w:t>
            </w:r>
            <w:proofErr w:type="spellEnd"/>
            <w:r w:rsidRPr="007E314C">
              <w:rPr>
                <w:rFonts w:ascii="Times New Roman" w:hAnsi="Times New Roman"/>
              </w:rPr>
              <w:t>.</w:t>
            </w:r>
          </w:p>
        </w:tc>
        <w:tc>
          <w:tcPr>
            <w:tcW w:w="1186" w:type="dxa"/>
          </w:tcPr>
          <w:p w14:paraId="24B38378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257</w:t>
            </w:r>
          </w:p>
        </w:tc>
        <w:tc>
          <w:tcPr>
            <w:tcW w:w="1301" w:type="dxa"/>
          </w:tcPr>
          <w:p w14:paraId="15C76A7D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275</w:t>
            </w:r>
          </w:p>
        </w:tc>
        <w:tc>
          <w:tcPr>
            <w:tcW w:w="1244" w:type="dxa"/>
          </w:tcPr>
          <w:p w14:paraId="1E4CF35C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107,0</w:t>
            </w:r>
          </w:p>
        </w:tc>
        <w:tc>
          <w:tcPr>
            <w:tcW w:w="1275" w:type="dxa"/>
          </w:tcPr>
          <w:p w14:paraId="0920E1D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135" w:type="dxa"/>
          </w:tcPr>
          <w:p w14:paraId="4D85EC7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22B44EEA" w14:textId="77777777" w:rsidTr="00063C61">
        <w:tc>
          <w:tcPr>
            <w:tcW w:w="527" w:type="dxa"/>
          </w:tcPr>
          <w:p w14:paraId="02AC103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6</w:t>
            </w:r>
          </w:p>
        </w:tc>
        <w:tc>
          <w:tcPr>
            <w:tcW w:w="2527" w:type="dxa"/>
          </w:tcPr>
          <w:p w14:paraId="1DF64B12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 xml:space="preserve">Количество квартир, приобретенных и предоставленных детям-сиротам и детям, оставшимся без попечения родителей, на основании договоров найма муниципального специализированного жилья, количество </w:t>
            </w:r>
            <w:r w:rsidRPr="007E314C">
              <w:rPr>
                <w:rFonts w:ascii="Times New Roman" w:hAnsi="Times New Roman"/>
              </w:rPr>
              <w:lastRenderedPageBreak/>
              <w:t>квартир</w:t>
            </w:r>
          </w:p>
        </w:tc>
        <w:tc>
          <w:tcPr>
            <w:tcW w:w="1186" w:type="dxa"/>
          </w:tcPr>
          <w:p w14:paraId="0CAAC38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1301" w:type="dxa"/>
          </w:tcPr>
          <w:p w14:paraId="0E1B5E7F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12</w:t>
            </w:r>
          </w:p>
        </w:tc>
        <w:tc>
          <w:tcPr>
            <w:tcW w:w="1244" w:type="dxa"/>
          </w:tcPr>
          <w:p w14:paraId="4B04E2D0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1275" w:type="dxa"/>
          </w:tcPr>
          <w:p w14:paraId="157E13A4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100,0</w:t>
            </w:r>
          </w:p>
        </w:tc>
        <w:tc>
          <w:tcPr>
            <w:tcW w:w="2135" w:type="dxa"/>
          </w:tcPr>
          <w:p w14:paraId="20C43865" w14:textId="77777777" w:rsidR="00552308" w:rsidRPr="007E314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7E314C">
              <w:rPr>
                <w:rFonts w:ascii="Times New Roman" w:hAnsi="Times New Roman"/>
              </w:rPr>
              <w:t>-</w:t>
            </w:r>
          </w:p>
        </w:tc>
      </w:tr>
    </w:tbl>
    <w:p w14:paraId="7A4420C6" w14:textId="77777777" w:rsidR="00552308" w:rsidRPr="000B0FC0" w:rsidRDefault="00552308" w:rsidP="00967D01">
      <w:pPr>
        <w:pStyle w:val="a5"/>
        <w:spacing w:after="0" w:line="216" w:lineRule="auto"/>
        <w:ind w:firstLine="0"/>
        <w:rPr>
          <w:rFonts w:ascii="Times New Roman" w:hAnsi="Times New Roman"/>
          <w:sz w:val="20"/>
          <w:szCs w:val="20"/>
        </w:rPr>
      </w:pPr>
      <w:r w:rsidRPr="000B0FC0">
        <w:rPr>
          <w:rFonts w:ascii="Times New Roman" w:hAnsi="Times New Roman"/>
          <w:sz w:val="20"/>
          <w:szCs w:val="20"/>
        </w:rPr>
        <w:lastRenderedPageBreak/>
        <w:t>Примечание:</w:t>
      </w:r>
    </w:p>
    <w:p w14:paraId="22AA4DDC" w14:textId="741ACA28" w:rsidR="00552308" w:rsidRDefault="00552308" w:rsidP="00967D01">
      <w:pPr>
        <w:pStyle w:val="a5"/>
        <w:spacing w:after="0" w:line="216" w:lineRule="auto"/>
        <w:ind w:firstLine="0"/>
        <w:rPr>
          <w:rFonts w:ascii="Times New Roman" w:hAnsi="Times New Roman"/>
          <w:sz w:val="20"/>
          <w:szCs w:val="20"/>
        </w:rPr>
      </w:pPr>
      <w:r w:rsidRPr="000B0FC0">
        <w:rPr>
          <w:rFonts w:ascii="Times New Roman" w:hAnsi="Times New Roman"/>
          <w:sz w:val="20"/>
          <w:szCs w:val="20"/>
        </w:rPr>
        <w:tab/>
        <w:t>в случае превышения фактического значения показателя над плановым, тенденцией развития которого является увеличение значения, для итоговой оценки принимается значение 100%.</w:t>
      </w:r>
    </w:p>
    <w:p w14:paraId="42CA4A2E" w14:textId="511166FC" w:rsidR="00F37134" w:rsidRPr="00466C53" w:rsidRDefault="00F37134" w:rsidP="00967D01">
      <w:pPr>
        <w:pStyle w:val="a5"/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467A8605" w14:textId="5846FA6F" w:rsidR="00F37134" w:rsidRDefault="00F37134" w:rsidP="00967D01">
      <w:pPr>
        <w:pStyle w:val="a5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466C53">
        <w:rPr>
          <w:rFonts w:ascii="Times New Roman" w:hAnsi="Times New Roman"/>
          <w:sz w:val="24"/>
          <w:szCs w:val="24"/>
        </w:rPr>
        <w:t xml:space="preserve">Муниципальной программой </w:t>
      </w:r>
      <w:r w:rsidR="00B108DB" w:rsidRPr="00466C53">
        <w:rPr>
          <w:rFonts w:ascii="Times New Roman" w:hAnsi="Times New Roman"/>
          <w:sz w:val="24"/>
          <w:szCs w:val="24"/>
        </w:rPr>
        <w:t xml:space="preserve">установлены </w:t>
      </w:r>
      <w:r w:rsidRPr="00466C53">
        <w:rPr>
          <w:rFonts w:ascii="Times New Roman" w:hAnsi="Times New Roman"/>
          <w:sz w:val="24"/>
          <w:szCs w:val="24"/>
        </w:rPr>
        <w:t>6 целевых показателей, по итогам 2018 г</w:t>
      </w:r>
      <w:r w:rsidR="008A14A3">
        <w:rPr>
          <w:rFonts w:ascii="Times New Roman" w:hAnsi="Times New Roman"/>
          <w:sz w:val="24"/>
          <w:szCs w:val="24"/>
        </w:rPr>
        <w:t>.</w:t>
      </w:r>
      <w:r w:rsidRPr="00466C53">
        <w:rPr>
          <w:rFonts w:ascii="Times New Roman" w:hAnsi="Times New Roman"/>
          <w:sz w:val="24"/>
          <w:szCs w:val="24"/>
        </w:rPr>
        <w:t xml:space="preserve"> 4 из них выполнены. Оценка выполнения целевых показателей составила 98,67%.</w:t>
      </w:r>
    </w:p>
    <w:p w14:paraId="360253EF" w14:textId="77777777" w:rsidR="008A14A3" w:rsidRPr="00466C53" w:rsidRDefault="008A14A3" w:rsidP="00967D01">
      <w:pPr>
        <w:pStyle w:val="a5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14:paraId="071C88E0" w14:textId="2ACD85CF" w:rsidR="002D676F" w:rsidRDefault="002D676F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6C53">
        <w:rPr>
          <w:rFonts w:ascii="Times New Roman" w:hAnsi="Times New Roman" w:cs="Times New Roman"/>
          <w:sz w:val="24"/>
          <w:szCs w:val="24"/>
        </w:rPr>
        <w:t>Оценка эффективности муниципальной программы</w:t>
      </w:r>
    </w:p>
    <w:p w14:paraId="29932BC5" w14:textId="77777777" w:rsidR="00635A5B" w:rsidRPr="00466C53" w:rsidRDefault="00635A5B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54"/>
        <w:gridCol w:w="1572"/>
        <w:gridCol w:w="1572"/>
        <w:gridCol w:w="2531"/>
        <w:gridCol w:w="1572"/>
      </w:tblGrid>
      <w:tr w:rsidR="002D676F" w14:paraId="0A11D3DF" w14:textId="77777777" w:rsidTr="005859E9">
        <w:trPr>
          <w:trHeight w:val="1713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AA00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BDC7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исполнения (освоения) финансовых средств муниципальной программы,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7E32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выполнения целевых показателей муниципальной программы, %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043A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Среднее значение оценки исполнения (освоения) финансовых средств и оценки выполнения целевых показателей муниципальной программы, %</w:t>
            </w:r>
          </w:p>
          <w:p w14:paraId="647B0A85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( (гр.2 + гр.3)/2</w:t>
            </w:r>
            <w:proofErr w:type="gramStart"/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8E45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Уровень эффективности муниципальной программы</w:t>
            </w:r>
          </w:p>
        </w:tc>
      </w:tr>
      <w:tr w:rsidR="002D676F" w14:paraId="7CB9CF9F" w14:textId="77777777" w:rsidTr="005859E9">
        <w:trPr>
          <w:trHeight w:val="137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CD94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901D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9135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94F2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B09A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2D676F" w14:paraId="5A850F61" w14:textId="77777777" w:rsidTr="005859E9">
        <w:trPr>
          <w:trHeight w:val="256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6F4E" w14:textId="77777777" w:rsidR="002D676F" w:rsidRPr="00145053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145053">
              <w:rPr>
                <w:rFonts w:ascii="Times New Roman" w:hAnsi="Times New Roman" w:cs="Times New Roman"/>
                <w:bCs/>
              </w:rPr>
              <w:t>«Социальная поддержка жителей Александровского муниципального района»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D610" w14:textId="77777777" w:rsidR="002D676F" w:rsidRPr="00145053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145053">
              <w:rPr>
                <w:rFonts w:ascii="Times New Roman" w:hAnsi="Times New Roman" w:cs="Times New Roman"/>
                <w:lang w:eastAsia="ru-RU"/>
              </w:rPr>
              <w:t>90,16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C54E" w14:textId="77777777" w:rsidR="002D676F" w:rsidRPr="00145053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145053">
              <w:rPr>
                <w:rFonts w:ascii="Times New Roman" w:hAnsi="Times New Roman" w:cs="Times New Roman"/>
                <w:lang w:eastAsia="ru-RU"/>
              </w:rPr>
              <w:t>98,67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2298" w14:textId="77777777" w:rsidR="002D676F" w:rsidRPr="00145053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145053">
              <w:rPr>
                <w:rFonts w:ascii="Times New Roman" w:hAnsi="Times New Roman" w:cs="Times New Roman"/>
                <w:lang w:eastAsia="ru-RU"/>
              </w:rPr>
              <w:t>94,42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F236" w14:textId="77777777" w:rsidR="002D676F" w:rsidRPr="00145053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145053">
              <w:rPr>
                <w:rFonts w:ascii="Times New Roman" w:hAnsi="Times New Roman" w:cs="Times New Roman"/>
                <w:lang w:eastAsia="ru-RU"/>
              </w:rPr>
              <w:t>средне-эффективный</w:t>
            </w:r>
          </w:p>
        </w:tc>
      </w:tr>
    </w:tbl>
    <w:p w14:paraId="6E871B9E" w14:textId="77777777" w:rsidR="000674A2" w:rsidRDefault="000674A2" w:rsidP="00967D01">
      <w:pPr>
        <w:spacing w:after="0" w:line="240" w:lineRule="auto"/>
        <w:rPr>
          <w:rFonts w:ascii="Times New Roman" w:hAnsi="Times New Roman" w:cs="Times New Roman"/>
        </w:rPr>
      </w:pPr>
    </w:p>
    <w:p w14:paraId="7256EE1F" w14:textId="6705A69D" w:rsidR="008F0F26" w:rsidRPr="001E5942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5942">
        <w:rPr>
          <w:rFonts w:ascii="Times New Roman" w:hAnsi="Times New Roman" w:cs="Times New Roman"/>
          <w:b/>
          <w:bCs/>
          <w:sz w:val="24"/>
          <w:szCs w:val="24"/>
        </w:rPr>
        <w:t xml:space="preserve">2.2.8. Муниципальная программа </w:t>
      </w:r>
    </w:p>
    <w:p w14:paraId="165DAFE3" w14:textId="5682C89C" w:rsidR="00552308" w:rsidRPr="00D4373A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5942">
        <w:rPr>
          <w:rFonts w:ascii="Times New Roman" w:hAnsi="Times New Roman" w:cs="Times New Roman"/>
          <w:b/>
          <w:bCs/>
          <w:sz w:val="24"/>
          <w:szCs w:val="24"/>
        </w:rPr>
        <w:t xml:space="preserve">«Управление </w:t>
      </w:r>
      <w:r w:rsidRPr="00D4373A">
        <w:rPr>
          <w:rFonts w:ascii="Times New Roman" w:hAnsi="Times New Roman" w:cs="Times New Roman"/>
          <w:b/>
          <w:bCs/>
          <w:sz w:val="24"/>
          <w:szCs w:val="24"/>
        </w:rPr>
        <w:t>муниципальными финансами Александровского муниципального района»</w:t>
      </w:r>
    </w:p>
    <w:p w14:paraId="35EC6786" w14:textId="77777777" w:rsidR="00552308" w:rsidRPr="00D4373A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4EF85C" w14:textId="5ABEAC11" w:rsidR="00D4373A" w:rsidRPr="00D4373A" w:rsidRDefault="00D4373A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D4373A">
        <w:rPr>
          <w:rFonts w:ascii="Times New Roman" w:hAnsi="Times New Roman"/>
          <w:sz w:val="24"/>
          <w:szCs w:val="24"/>
        </w:rPr>
        <w:t>Основными целями муниципальной программы являются обеспечение сбалансированности и устойчивости бюджетной системы Александровского муниципального района, повышение эффективности и качества управления муниципальными финансами Александровского муниципального района, достижение которых осуществляется через решение задач:</w:t>
      </w:r>
    </w:p>
    <w:p w14:paraId="369AED3D" w14:textId="77777777" w:rsidR="00D4373A" w:rsidRPr="00D4373A" w:rsidRDefault="00D4373A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D4373A">
        <w:rPr>
          <w:rFonts w:ascii="Times New Roman" w:hAnsi="Times New Roman"/>
          <w:sz w:val="24"/>
          <w:szCs w:val="24"/>
        </w:rPr>
        <w:t>- проведение единой бюджетной политики, направленной на обеспечение сбалансированности и устойчивости бюджетной системы Александровского муниципального района;</w:t>
      </w:r>
    </w:p>
    <w:p w14:paraId="708C14E6" w14:textId="77777777" w:rsidR="00D4373A" w:rsidRPr="00D4373A" w:rsidRDefault="00D4373A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D4373A">
        <w:rPr>
          <w:rFonts w:ascii="Times New Roman" w:hAnsi="Times New Roman"/>
          <w:sz w:val="24"/>
          <w:szCs w:val="24"/>
        </w:rPr>
        <w:t>- организация межбюджетных отношений, способствующих обеспечению равных условий для устойчивого исполнения расходных обязательств муниципальных образований Александровского муниципального района и повышению качества управления муниципальными финансами;</w:t>
      </w:r>
    </w:p>
    <w:p w14:paraId="490AB04B" w14:textId="77777777" w:rsidR="00D4373A" w:rsidRPr="00D4373A" w:rsidRDefault="00D4373A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D4373A">
        <w:rPr>
          <w:rFonts w:ascii="Times New Roman" w:hAnsi="Times New Roman"/>
          <w:sz w:val="24"/>
          <w:szCs w:val="24"/>
        </w:rPr>
        <w:t>- обеспечение контроля за соблюдением бюджетного законодательства.</w:t>
      </w:r>
    </w:p>
    <w:p w14:paraId="327132AA" w14:textId="77777777" w:rsidR="00145053" w:rsidRPr="00D4373A" w:rsidRDefault="00145053" w:rsidP="00967D01">
      <w:pPr>
        <w:pStyle w:val="a5"/>
        <w:spacing w:after="0"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5507B1B7" w14:textId="77777777" w:rsidR="00635A5B" w:rsidRPr="00E04BE6" w:rsidRDefault="00635A5B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E04BE6">
        <w:rPr>
          <w:rFonts w:ascii="Times New Roman" w:hAnsi="Times New Roman"/>
          <w:sz w:val="24"/>
          <w:szCs w:val="24"/>
        </w:rPr>
        <w:t>Оценка выполнения целевых показателей</w:t>
      </w:r>
      <w:r>
        <w:rPr>
          <w:rFonts w:ascii="Times New Roman" w:hAnsi="Times New Roman"/>
          <w:sz w:val="24"/>
          <w:szCs w:val="24"/>
        </w:rPr>
        <w:t xml:space="preserve"> муниципальной программы</w:t>
      </w:r>
    </w:p>
    <w:p w14:paraId="20A512F6" w14:textId="77777777" w:rsidR="00635A5B" w:rsidRPr="00D4373A" w:rsidRDefault="00635A5B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1"/>
        <w:gridCol w:w="2371"/>
        <w:gridCol w:w="1163"/>
        <w:gridCol w:w="1308"/>
        <w:gridCol w:w="1458"/>
        <w:gridCol w:w="1254"/>
        <w:gridCol w:w="2150"/>
      </w:tblGrid>
      <w:tr w:rsidR="00552308" w:rsidRPr="0062317C" w14:paraId="1753A810" w14:textId="77777777" w:rsidTr="006C5F6E">
        <w:tc>
          <w:tcPr>
            <w:tcW w:w="491" w:type="dxa"/>
            <w:vAlign w:val="center"/>
          </w:tcPr>
          <w:p w14:paraId="03692A44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371" w:type="dxa"/>
            <w:vAlign w:val="center"/>
          </w:tcPr>
          <w:p w14:paraId="7487316A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1163" w:type="dxa"/>
            <w:vAlign w:val="center"/>
          </w:tcPr>
          <w:p w14:paraId="017FB0FD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Плановое значение показателя</w:t>
            </w:r>
          </w:p>
        </w:tc>
        <w:tc>
          <w:tcPr>
            <w:tcW w:w="1308" w:type="dxa"/>
            <w:vAlign w:val="center"/>
          </w:tcPr>
          <w:p w14:paraId="1AB58898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Достигнутое значение показателя</w:t>
            </w:r>
          </w:p>
        </w:tc>
        <w:tc>
          <w:tcPr>
            <w:tcW w:w="1458" w:type="dxa"/>
            <w:vAlign w:val="center"/>
          </w:tcPr>
          <w:p w14:paraId="134F13C0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 xml:space="preserve">% </w:t>
            </w:r>
          </w:p>
          <w:p w14:paraId="4145E8EA" w14:textId="0E8EB1FE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исполнения</w:t>
            </w:r>
          </w:p>
        </w:tc>
        <w:tc>
          <w:tcPr>
            <w:tcW w:w="1254" w:type="dxa"/>
            <w:vAlign w:val="center"/>
          </w:tcPr>
          <w:p w14:paraId="3205391B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Оценка выполнения целевого показателя, %</w:t>
            </w:r>
          </w:p>
        </w:tc>
        <w:tc>
          <w:tcPr>
            <w:tcW w:w="2150" w:type="dxa"/>
            <w:vAlign w:val="center"/>
          </w:tcPr>
          <w:p w14:paraId="0D6C85BF" w14:textId="77777777" w:rsidR="00552308" w:rsidRPr="0062317C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Пояснения</w:t>
            </w:r>
          </w:p>
        </w:tc>
      </w:tr>
      <w:tr w:rsidR="00552308" w:rsidRPr="00145053" w14:paraId="0374D200" w14:textId="77777777" w:rsidTr="006C5F6E">
        <w:tc>
          <w:tcPr>
            <w:tcW w:w="491" w:type="dxa"/>
          </w:tcPr>
          <w:p w14:paraId="7F631FB6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</w:t>
            </w:r>
          </w:p>
        </w:tc>
        <w:tc>
          <w:tcPr>
            <w:tcW w:w="2371" w:type="dxa"/>
          </w:tcPr>
          <w:p w14:paraId="18C48846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 xml:space="preserve">Проект решения о бюджете Александровского муниципального района на очередной финансовый год и плановый период внесен в Земское Собрание Александровского муниципального района в установленный срок, да/нет </w:t>
            </w:r>
          </w:p>
        </w:tc>
        <w:tc>
          <w:tcPr>
            <w:tcW w:w="1163" w:type="dxa"/>
          </w:tcPr>
          <w:p w14:paraId="46ACA259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да</w:t>
            </w:r>
          </w:p>
        </w:tc>
        <w:tc>
          <w:tcPr>
            <w:tcW w:w="1308" w:type="dxa"/>
          </w:tcPr>
          <w:p w14:paraId="67DCFDA8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да</w:t>
            </w:r>
          </w:p>
        </w:tc>
        <w:tc>
          <w:tcPr>
            <w:tcW w:w="1458" w:type="dxa"/>
          </w:tcPr>
          <w:p w14:paraId="23FC0141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выполнение условия</w:t>
            </w:r>
          </w:p>
        </w:tc>
        <w:tc>
          <w:tcPr>
            <w:tcW w:w="1254" w:type="dxa"/>
          </w:tcPr>
          <w:p w14:paraId="15C8F1AF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2150" w:type="dxa"/>
          </w:tcPr>
          <w:p w14:paraId="58EC7C99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552308" w:rsidRPr="00145053" w14:paraId="792EA48E" w14:textId="77777777" w:rsidTr="006C5F6E">
        <w:tc>
          <w:tcPr>
            <w:tcW w:w="491" w:type="dxa"/>
          </w:tcPr>
          <w:p w14:paraId="33A90A5D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371" w:type="dxa"/>
          </w:tcPr>
          <w:p w14:paraId="76FF6CBF" w14:textId="77777777" w:rsidR="00552308" w:rsidRPr="00145053" w:rsidRDefault="00552308" w:rsidP="00967D01">
            <w:pPr>
              <w:pStyle w:val="ConsPlusNormal0"/>
              <w:snapToGrid w:val="0"/>
              <w:spacing w:line="216" w:lineRule="auto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Процент абсолютного отклонения первоначальных плановых назначений налоговых и неналоговых доходов районного бюджета от уточненных, %</w:t>
            </w:r>
          </w:p>
        </w:tc>
        <w:tc>
          <w:tcPr>
            <w:tcW w:w="1163" w:type="dxa"/>
          </w:tcPr>
          <w:p w14:paraId="3FFBC8DB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не более 7</w:t>
            </w:r>
          </w:p>
        </w:tc>
        <w:tc>
          <w:tcPr>
            <w:tcW w:w="1308" w:type="dxa"/>
          </w:tcPr>
          <w:p w14:paraId="395561EF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1,1</w:t>
            </w:r>
          </w:p>
        </w:tc>
        <w:tc>
          <w:tcPr>
            <w:tcW w:w="1458" w:type="dxa"/>
          </w:tcPr>
          <w:p w14:paraId="1B9AE8A4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выполнение условия</w:t>
            </w:r>
          </w:p>
        </w:tc>
        <w:tc>
          <w:tcPr>
            <w:tcW w:w="1254" w:type="dxa"/>
          </w:tcPr>
          <w:p w14:paraId="20DB94C0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2150" w:type="dxa"/>
          </w:tcPr>
          <w:p w14:paraId="22E653EE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6C5F6E" w:rsidRPr="00145053" w14:paraId="624B5CC8" w14:textId="77777777" w:rsidTr="006C5F6E">
        <w:tc>
          <w:tcPr>
            <w:tcW w:w="491" w:type="dxa"/>
          </w:tcPr>
          <w:p w14:paraId="0D6BC64A" w14:textId="77777777" w:rsidR="006C5F6E" w:rsidRPr="00145053" w:rsidRDefault="006C5F6E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3</w:t>
            </w:r>
          </w:p>
        </w:tc>
        <w:tc>
          <w:tcPr>
            <w:tcW w:w="2371" w:type="dxa"/>
          </w:tcPr>
          <w:p w14:paraId="7AA2AB2B" w14:textId="77777777" w:rsidR="006C5F6E" w:rsidRPr="00145053" w:rsidRDefault="006C5F6E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 xml:space="preserve">Уровень исполнения плановых назначений налоговых и неналоговых доходов районного бюджета, % </w:t>
            </w:r>
          </w:p>
        </w:tc>
        <w:tc>
          <w:tcPr>
            <w:tcW w:w="1163" w:type="dxa"/>
          </w:tcPr>
          <w:p w14:paraId="4D8D89DB" w14:textId="77777777" w:rsidR="006C5F6E" w:rsidRPr="00145053" w:rsidRDefault="006C5F6E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не менее 96 и не более 105</w:t>
            </w:r>
          </w:p>
        </w:tc>
        <w:tc>
          <w:tcPr>
            <w:tcW w:w="1308" w:type="dxa"/>
          </w:tcPr>
          <w:p w14:paraId="49EE6C80" w14:textId="77777777" w:rsidR="006C5F6E" w:rsidRPr="00145053" w:rsidRDefault="006C5F6E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101,8</w:t>
            </w:r>
          </w:p>
        </w:tc>
        <w:tc>
          <w:tcPr>
            <w:tcW w:w="1458" w:type="dxa"/>
          </w:tcPr>
          <w:p w14:paraId="5AC55173" w14:textId="2A899E81" w:rsidR="006C5F6E" w:rsidRPr="00145053" w:rsidRDefault="006C5F6E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выполнение условия</w:t>
            </w:r>
          </w:p>
        </w:tc>
        <w:tc>
          <w:tcPr>
            <w:tcW w:w="1254" w:type="dxa"/>
          </w:tcPr>
          <w:p w14:paraId="5ED298A5" w14:textId="77777777" w:rsidR="006C5F6E" w:rsidRPr="00145053" w:rsidRDefault="006C5F6E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2150" w:type="dxa"/>
          </w:tcPr>
          <w:p w14:paraId="5036D30C" w14:textId="77777777" w:rsidR="006C5F6E" w:rsidRPr="00145053" w:rsidRDefault="006C5F6E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552308" w:rsidRPr="00145053" w14:paraId="1060964C" w14:textId="77777777" w:rsidTr="006C5F6E">
        <w:tc>
          <w:tcPr>
            <w:tcW w:w="491" w:type="dxa"/>
          </w:tcPr>
          <w:p w14:paraId="0033544E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4</w:t>
            </w:r>
          </w:p>
        </w:tc>
        <w:tc>
          <w:tcPr>
            <w:tcW w:w="2371" w:type="dxa"/>
          </w:tcPr>
          <w:p w14:paraId="4C35DA2D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Доля расходов районного бюджета, распределенных по муниципальным программам, %</w:t>
            </w:r>
          </w:p>
        </w:tc>
        <w:tc>
          <w:tcPr>
            <w:tcW w:w="1163" w:type="dxa"/>
          </w:tcPr>
          <w:p w14:paraId="48FFBFC6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не менее 80</w:t>
            </w:r>
          </w:p>
        </w:tc>
        <w:tc>
          <w:tcPr>
            <w:tcW w:w="1308" w:type="dxa"/>
          </w:tcPr>
          <w:p w14:paraId="166CE57A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91,9</w:t>
            </w:r>
          </w:p>
        </w:tc>
        <w:tc>
          <w:tcPr>
            <w:tcW w:w="1458" w:type="dxa"/>
          </w:tcPr>
          <w:p w14:paraId="6AAC24ED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выполнение условия</w:t>
            </w:r>
          </w:p>
        </w:tc>
        <w:tc>
          <w:tcPr>
            <w:tcW w:w="1254" w:type="dxa"/>
          </w:tcPr>
          <w:p w14:paraId="69118D5C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2150" w:type="dxa"/>
          </w:tcPr>
          <w:p w14:paraId="6168E686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552308" w:rsidRPr="00145053" w14:paraId="45DB1686" w14:textId="77777777" w:rsidTr="006C5F6E">
        <w:tc>
          <w:tcPr>
            <w:tcW w:w="491" w:type="dxa"/>
          </w:tcPr>
          <w:p w14:paraId="64729F80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5</w:t>
            </w:r>
          </w:p>
        </w:tc>
        <w:tc>
          <w:tcPr>
            <w:tcW w:w="2371" w:type="dxa"/>
          </w:tcPr>
          <w:p w14:paraId="1C5DCCB1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Уровень исполнения установленных законодательством Пермского края, Российской Федерации требований о составе отчетности об исполнении консолидированного бюджета Александровского муниципального района, представляемой в Министерство финансов Пермского края, %</w:t>
            </w:r>
          </w:p>
        </w:tc>
        <w:tc>
          <w:tcPr>
            <w:tcW w:w="1163" w:type="dxa"/>
          </w:tcPr>
          <w:p w14:paraId="558257F3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</w:t>
            </w:r>
          </w:p>
        </w:tc>
        <w:tc>
          <w:tcPr>
            <w:tcW w:w="1308" w:type="dxa"/>
          </w:tcPr>
          <w:p w14:paraId="0474E138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</w:t>
            </w:r>
          </w:p>
        </w:tc>
        <w:tc>
          <w:tcPr>
            <w:tcW w:w="1458" w:type="dxa"/>
          </w:tcPr>
          <w:p w14:paraId="12F0CFF4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3B66765E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2150" w:type="dxa"/>
          </w:tcPr>
          <w:p w14:paraId="64D7CCDD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552308" w:rsidRPr="00145053" w14:paraId="16AADD8A" w14:textId="77777777" w:rsidTr="006C5F6E">
        <w:tc>
          <w:tcPr>
            <w:tcW w:w="491" w:type="dxa"/>
          </w:tcPr>
          <w:p w14:paraId="00FBDD2A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6</w:t>
            </w:r>
          </w:p>
        </w:tc>
        <w:tc>
          <w:tcPr>
            <w:tcW w:w="2371" w:type="dxa"/>
          </w:tcPr>
          <w:p w14:paraId="59603680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Количество замечаний Контрольно-счетной палаты Александровского муниципального района, препятствующих утверждению решения Земского Собрания Александровского муниципального района о годовом отчете об исполнении бюджета Александровского муниципального района, шт.</w:t>
            </w:r>
          </w:p>
        </w:tc>
        <w:tc>
          <w:tcPr>
            <w:tcW w:w="1163" w:type="dxa"/>
          </w:tcPr>
          <w:p w14:paraId="5B17A6B7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</w:t>
            </w:r>
          </w:p>
        </w:tc>
        <w:tc>
          <w:tcPr>
            <w:tcW w:w="1308" w:type="dxa"/>
          </w:tcPr>
          <w:p w14:paraId="35639418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</w:t>
            </w:r>
          </w:p>
        </w:tc>
        <w:tc>
          <w:tcPr>
            <w:tcW w:w="1458" w:type="dxa"/>
          </w:tcPr>
          <w:p w14:paraId="48353FD9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3DDF4D96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2150" w:type="dxa"/>
          </w:tcPr>
          <w:p w14:paraId="3AB04098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552308" w:rsidRPr="00145053" w14:paraId="4FCDA7B4" w14:textId="77777777" w:rsidTr="006C5F6E">
        <w:tc>
          <w:tcPr>
            <w:tcW w:w="491" w:type="dxa"/>
          </w:tcPr>
          <w:p w14:paraId="3401B433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7</w:t>
            </w:r>
          </w:p>
        </w:tc>
        <w:tc>
          <w:tcPr>
            <w:tcW w:w="2371" w:type="dxa"/>
          </w:tcPr>
          <w:p w14:paraId="406AE3CA" w14:textId="39EEC0BC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 xml:space="preserve">Доля муниципальных образований, соблюдающих условия соглашений о мерах по повышению эффективности использования бюджетных средств и увеличению налоговых и </w:t>
            </w:r>
            <w:r w:rsidRPr="00145053">
              <w:rPr>
                <w:rFonts w:ascii="Times New Roman" w:hAnsi="Times New Roman"/>
              </w:rPr>
              <w:lastRenderedPageBreak/>
              <w:t>неналоговых доходов бюджета</w:t>
            </w:r>
            <w:r w:rsidR="008F0F26" w:rsidRPr="00145053">
              <w:rPr>
                <w:rFonts w:ascii="Times New Roman" w:hAnsi="Times New Roman"/>
              </w:rPr>
              <w:t xml:space="preserve">, </w:t>
            </w:r>
            <w:r w:rsidRPr="00145053">
              <w:rPr>
                <w:rFonts w:ascii="Times New Roman" w:hAnsi="Times New Roman"/>
              </w:rPr>
              <w:t>%</w:t>
            </w:r>
          </w:p>
        </w:tc>
        <w:tc>
          <w:tcPr>
            <w:tcW w:w="1163" w:type="dxa"/>
          </w:tcPr>
          <w:p w14:paraId="5FB19F5D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lastRenderedPageBreak/>
              <w:t>100</w:t>
            </w:r>
          </w:p>
        </w:tc>
        <w:tc>
          <w:tcPr>
            <w:tcW w:w="1308" w:type="dxa"/>
          </w:tcPr>
          <w:p w14:paraId="3C3B8A9A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</w:t>
            </w:r>
          </w:p>
        </w:tc>
        <w:tc>
          <w:tcPr>
            <w:tcW w:w="1458" w:type="dxa"/>
          </w:tcPr>
          <w:p w14:paraId="53410B4A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0,0</w:t>
            </w:r>
          </w:p>
        </w:tc>
        <w:tc>
          <w:tcPr>
            <w:tcW w:w="1254" w:type="dxa"/>
          </w:tcPr>
          <w:p w14:paraId="015AEB74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0,0</w:t>
            </w:r>
          </w:p>
        </w:tc>
        <w:tc>
          <w:tcPr>
            <w:tcW w:w="2150" w:type="dxa"/>
          </w:tcPr>
          <w:p w14:paraId="18078541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 xml:space="preserve">Не соблюдены условия </w:t>
            </w:r>
          </w:p>
          <w:p w14:paraId="738FC65C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 xml:space="preserve">3 соглашений </w:t>
            </w:r>
          </w:p>
          <w:p w14:paraId="6DB9A228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в связи</w:t>
            </w:r>
          </w:p>
          <w:p w14:paraId="058EBBF7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 xml:space="preserve">с наличием кредиторской задолженности и отсутствием роста налоговых и неналоговых </w:t>
            </w:r>
            <w:r w:rsidRPr="00145053">
              <w:rPr>
                <w:rFonts w:ascii="Times New Roman" w:hAnsi="Times New Roman"/>
              </w:rPr>
              <w:lastRenderedPageBreak/>
              <w:t>доходов</w:t>
            </w:r>
          </w:p>
        </w:tc>
      </w:tr>
      <w:tr w:rsidR="00552308" w:rsidRPr="00145053" w14:paraId="3D4BF7B7" w14:textId="77777777" w:rsidTr="006C5F6E">
        <w:tc>
          <w:tcPr>
            <w:tcW w:w="491" w:type="dxa"/>
          </w:tcPr>
          <w:p w14:paraId="1FA78E57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2371" w:type="dxa"/>
          </w:tcPr>
          <w:p w14:paraId="7A0C734C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Доля просроченной кредиторской задолженности в расходах консолидированного бюджета района, %</w:t>
            </w:r>
          </w:p>
        </w:tc>
        <w:tc>
          <w:tcPr>
            <w:tcW w:w="1163" w:type="dxa"/>
          </w:tcPr>
          <w:p w14:paraId="4AB026B1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</w:t>
            </w:r>
          </w:p>
        </w:tc>
        <w:tc>
          <w:tcPr>
            <w:tcW w:w="1308" w:type="dxa"/>
          </w:tcPr>
          <w:p w14:paraId="62C92658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0,2</w:t>
            </w:r>
          </w:p>
        </w:tc>
        <w:tc>
          <w:tcPr>
            <w:tcW w:w="1458" w:type="dxa"/>
          </w:tcPr>
          <w:p w14:paraId="59D0FA33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0,0</w:t>
            </w:r>
          </w:p>
        </w:tc>
        <w:tc>
          <w:tcPr>
            <w:tcW w:w="1254" w:type="dxa"/>
          </w:tcPr>
          <w:p w14:paraId="411B5683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0,0</w:t>
            </w:r>
          </w:p>
        </w:tc>
        <w:tc>
          <w:tcPr>
            <w:tcW w:w="2150" w:type="dxa"/>
          </w:tcPr>
          <w:p w14:paraId="50D2AD37" w14:textId="2D3EB184" w:rsidR="00552308" w:rsidRPr="00145053" w:rsidRDefault="00C93997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Наличие </w:t>
            </w:r>
            <w:r w:rsidR="00552308" w:rsidRPr="00145053">
              <w:rPr>
                <w:rFonts w:ascii="Times New Roman" w:hAnsi="Times New Roman"/>
              </w:rPr>
              <w:t xml:space="preserve">кредиторской задолженности по </w:t>
            </w:r>
            <w:proofErr w:type="spellStart"/>
            <w:r w:rsidR="00552308" w:rsidRPr="00145053">
              <w:rPr>
                <w:rFonts w:ascii="Times New Roman" w:hAnsi="Times New Roman"/>
              </w:rPr>
              <w:t>Всеволодо-Вильвенскому</w:t>
            </w:r>
            <w:proofErr w:type="spellEnd"/>
            <w:r w:rsidR="00552308" w:rsidRPr="00145053">
              <w:rPr>
                <w:rFonts w:ascii="Times New Roman" w:hAnsi="Times New Roman"/>
              </w:rPr>
              <w:t xml:space="preserve"> городскому поселению и МБУ «Редакция газеты «Боевой путь»</w:t>
            </w:r>
          </w:p>
        </w:tc>
      </w:tr>
      <w:tr w:rsidR="00552308" w:rsidRPr="00145053" w14:paraId="7662FDE4" w14:textId="77777777" w:rsidTr="006C5F6E">
        <w:tc>
          <w:tcPr>
            <w:tcW w:w="491" w:type="dxa"/>
          </w:tcPr>
          <w:p w14:paraId="266AEE11" w14:textId="77777777" w:rsidR="00552308" w:rsidRPr="006A7E18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9</w:t>
            </w:r>
          </w:p>
        </w:tc>
        <w:tc>
          <w:tcPr>
            <w:tcW w:w="2371" w:type="dxa"/>
          </w:tcPr>
          <w:p w14:paraId="6F3BB9B2" w14:textId="77777777" w:rsidR="00552308" w:rsidRPr="006A7E18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 xml:space="preserve">Исполнение плановых назначений доходов консолидированного бюджета Александровского муниципального района, </w:t>
            </w:r>
            <w:proofErr w:type="spellStart"/>
            <w:r w:rsidRPr="006A7E18">
              <w:rPr>
                <w:rFonts w:ascii="Times New Roman" w:hAnsi="Times New Roman"/>
              </w:rPr>
              <w:t>млн.руб</w:t>
            </w:r>
            <w:proofErr w:type="spellEnd"/>
            <w:r w:rsidRPr="006A7E18">
              <w:rPr>
                <w:rFonts w:ascii="Times New Roman" w:hAnsi="Times New Roman"/>
              </w:rPr>
              <w:t>.</w:t>
            </w:r>
          </w:p>
        </w:tc>
        <w:tc>
          <w:tcPr>
            <w:tcW w:w="1163" w:type="dxa"/>
          </w:tcPr>
          <w:p w14:paraId="614FD25B" w14:textId="77777777" w:rsidR="00552308" w:rsidRPr="006A7E18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678,0</w:t>
            </w:r>
          </w:p>
        </w:tc>
        <w:tc>
          <w:tcPr>
            <w:tcW w:w="1308" w:type="dxa"/>
          </w:tcPr>
          <w:p w14:paraId="4E45CE17" w14:textId="77777777" w:rsidR="00552308" w:rsidRPr="006A7E18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768,9</w:t>
            </w:r>
          </w:p>
        </w:tc>
        <w:tc>
          <w:tcPr>
            <w:tcW w:w="1458" w:type="dxa"/>
          </w:tcPr>
          <w:p w14:paraId="67002ACF" w14:textId="77B98F3D" w:rsidR="00552308" w:rsidRPr="006A7E18" w:rsidRDefault="00F7637F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113,4</w:t>
            </w:r>
          </w:p>
        </w:tc>
        <w:tc>
          <w:tcPr>
            <w:tcW w:w="1254" w:type="dxa"/>
          </w:tcPr>
          <w:p w14:paraId="0C773AF8" w14:textId="77777777" w:rsidR="00552308" w:rsidRPr="006A7E18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100,0</w:t>
            </w:r>
          </w:p>
        </w:tc>
        <w:tc>
          <w:tcPr>
            <w:tcW w:w="2150" w:type="dxa"/>
          </w:tcPr>
          <w:p w14:paraId="551DE18F" w14:textId="77777777" w:rsidR="00552308" w:rsidRPr="006A7E18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-</w:t>
            </w:r>
          </w:p>
        </w:tc>
      </w:tr>
      <w:tr w:rsidR="00552308" w:rsidRPr="00145053" w14:paraId="435C2286" w14:textId="77777777" w:rsidTr="006C5F6E">
        <w:tc>
          <w:tcPr>
            <w:tcW w:w="491" w:type="dxa"/>
          </w:tcPr>
          <w:p w14:paraId="4EB316F4" w14:textId="77777777" w:rsidR="00552308" w:rsidRPr="006A7E18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10</w:t>
            </w:r>
          </w:p>
        </w:tc>
        <w:tc>
          <w:tcPr>
            <w:tcW w:w="2371" w:type="dxa"/>
          </w:tcPr>
          <w:p w14:paraId="478463AF" w14:textId="77777777" w:rsidR="00552308" w:rsidRPr="006A7E18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 xml:space="preserve">Исполнение плановых назначений налоговых и неналоговых доходов (собственных доходов) консолидированного бюджета Александровского муниципального района, </w:t>
            </w:r>
            <w:proofErr w:type="spellStart"/>
            <w:r w:rsidRPr="006A7E18">
              <w:rPr>
                <w:rFonts w:ascii="Times New Roman" w:hAnsi="Times New Roman"/>
              </w:rPr>
              <w:t>млн.руб</w:t>
            </w:r>
            <w:proofErr w:type="spellEnd"/>
            <w:r w:rsidRPr="006A7E18">
              <w:rPr>
                <w:rFonts w:ascii="Times New Roman" w:hAnsi="Times New Roman"/>
              </w:rPr>
              <w:t>.</w:t>
            </w:r>
          </w:p>
        </w:tc>
        <w:tc>
          <w:tcPr>
            <w:tcW w:w="1163" w:type="dxa"/>
          </w:tcPr>
          <w:p w14:paraId="3CF110A2" w14:textId="77777777" w:rsidR="00552308" w:rsidRPr="006A7E18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160,0</w:t>
            </w:r>
          </w:p>
        </w:tc>
        <w:tc>
          <w:tcPr>
            <w:tcW w:w="1308" w:type="dxa"/>
          </w:tcPr>
          <w:p w14:paraId="0717EB73" w14:textId="77777777" w:rsidR="00552308" w:rsidRPr="006A7E18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174,7</w:t>
            </w:r>
          </w:p>
        </w:tc>
        <w:tc>
          <w:tcPr>
            <w:tcW w:w="1458" w:type="dxa"/>
          </w:tcPr>
          <w:p w14:paraId="3BB05107" w14:textId="77777777" w:rsidR="00552308" w:rsidRPr="006A7E18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109,2</w:t>
            </w:r>
          </w:p>
        </w:tc>
        <w:tc>
          <w:tcPr>
            <w:tcW w:w="1254" w:type="dxa"/>
          </w:tcPr>
          <w:p w14:paraId="7621407F" w14:textId="77777777" w:rsidR="00552308" w:rsidRPr="006A7E18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100,0</w:t>
            </w:r>
          </w:p>
        </w:tc>
        <w:tc>
          <w:tcPr>
            <w:tcW w:w="2150" w:type="dxa"/>
          </w:tcPr>
          <w:p w14:paraId="74B448DC" w14:textId="77777777" w:rsidR="00552308" w:rsidRPr="006A7E18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-</w:t>
            </w:r>
          </w:p>
        </w:tc>
      </w:tr>
      <w:tr w:rsidR="00305131" w:rsidRPr="00145053" w14:paraId="67E25F13" w14:textId="77777777" w:rsidTr="006C5F6E">
        <w:tc>
          <w:tcPr>
            <w:tcW w:w="491" w:type="dxa"/>
          </w:tcPr>
          <w:p w14:paraId="40A5393C" w14:textId="77777777" w:rsidR="00305131" w:rsidRPr="006A7E18" w:rsidRDefault="00305131" w:rsidP="0030513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11</w:t>
            </w:r>
          </w:p>
        </w:tc>
        <w:tc>
          <w:tcPr>
            <w:tcW w:w="2371" w:type="dxa"/>
          </w:tcPr>
          <w:p w14:paraId="1D918260" w14:textId="77777777" w:rsidR="00305131" w:rsidRPr="006A7E18" w:rsidRDefault="00305131" w:rsidP="0030513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Темп роста налоговых доходов консолидированного бюджета района, %</w:t>
            </w:r>
          </w:p>
        </w:tc>
        <w:tc>
          <w:tcPr>
            <w:tcW w:w="1163" w:type="dxa"/>
          </w:tcPr>
          <w:p w14:paraId="72434C9A" w14:textId="77777777" w:rsidR="00305131" w:rsidRPr="006A7E18" w:rsidRDefault="00305131" w:rsidP="0030513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не менее 101,0</w:t>
            </w:r>
          </w:p>
        </w:tc>
        <w:tc>
          <w:tcPr>
            <w:tcW w:w="1308" w:type="dxa"/>
          </w:tcPr>
          <w:p w14:paraId="1ADEA4D6" w14:textId="77777777" w:rsidR="00305131" w:rsidRPr="006A7E18" w:rsidRDefault="00305131" w:rsidP="0030513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91,3</w:t>
            </w:r>
          </w:p>
        </w:tc>
        <w:tc>
          <w:tcPr>
            <w:tcW w:w="1458" w:type="dxa"/>
          </w:tcPr>
          <w:p w14:paraId="6A666701" w14:textId="03D348CF" w:rsidR="00305131" w:rsidRPr="006A7E18" w:rsidRDefault="00305131" w:rsidP="0030513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не выполнение условия</w:t>
            </w:r>
          </w:p>
        </w:tc>
        <w:tc>
          <w:tcPr>
            <w:tcW w:w="1254" w:type="dxa"/>
          </w:tcPr>
          <w:p w14:paraId="758A7337" w14:textId="0CB9FFB8" w:rsidR="00305131" w:rsidRPr="006A7E18" w:rsidRDefault="00305131" w:rsidP="0030513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0,0</w:t>
            </w:r>
          </w:p>
        </w:tc>
        <w:tc>
          <w:tcPr>
            <w:tcW w:w="2150" w:type="dxa"/>
          </w:tcPr>
          <w:p w14:paraId="5B730DB9" w14:textId="1CEB2128" w:rsidR="00305131" w:rsidRPr="006A7E18" w:rsidRDefault="00305131" w:rsidP="0030513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 xml:space="preserve">Значительное снижение темпа роста налоговых доходов </w:t>
            </w:r>
            <w:proofErr w:type="spellStart"/>
            <w:proofErr w:type="gramStart"/>
            <w:r w:rsidRPr="006A7E18">
              <w:rPr>
                <w:rFonts w:ascii="Times New Roman" w:hAnsi="Times New Roman"/>
              </w:rPr>
              <w:t>обусловле</w:t>
            </w:r>
            <w:proofErr w:type="spellEnd"/>
            <w:r w:rsidRPr="006A7E18">
              <w:rPr>
                <w:rFonts w:ascii="Times New Roman" w:hAnsi="Times New Roman"/>
              </w:rPr>
              <w:t>-но</w:t>
            </w:r>
            <w:proofErr w:type="gramEnd"/>
            <w:r w:rsidRPr="006A7E18">
              <w:rPr>
                <w:rFonts w:ascii="Times New Roman" w:hAnsi="Times New Roman"/>
              </w:rPr>
              <w:t xml:space="preserve"> тем, что в 2017 г. ОАО «Александро-</w:t>
            </w:r>
            <w:proofErr w:type="spellStart"/>
            <w:r w:rsidRPr="006A7E18">
              <w:rPr>
                <w:rFonts w:ascii="Times New Roman" w:hAnsi="Times New Roman"/>
              </w:rPr>
              <w:t>вский</w:t>
            </w:r>
            <w:proofErr w:type="spellEnd"/>
            <w:r w:rsidRPr="006A7E18">
              <w:rPr>
                <w:rFonts w:ascii="Times New Roman" w:hAnsi="Times New Roman"/>
              </w:rPr>
              <w:t xml:space="preserve"> </w:t>
            </w:r>
            <w:proofErr w:type="spellStart"/>
            <w:r w:rsidRPr="006A7E18">
              <w:rPr>
                <w:rFonts w:ascii="Times New Roman" w:hAnsi="Times New Roman"/>
              </w:rPr>
              <w:t>машино</w:t>
            </w:r>
            <w:proofErr w:type="spellEnd"/>
            <w:r w:rsidRPr="006A7E18">
              <w:rPr>
                <w:rFonts w:ascii="Times New Roman" w:hAnsi="Times New Roman"/>
              </w:rPr>
              <w:t xml:space="preserve">-строительный завод» </w:t>
            </w:r>
            <w:proofErr w:type="spellStart"/>
            <w:r w:rsidRPr="006A7E18">
              <w:rPr>
                <w:rFonts w:ascii="Times New Roman" w:hAnsi="Times New Roman"/>
              </w:rPr>
              <w:t>осущест-влялись</w:t>
            </w:r>
            <w:proofErr w:type="spellEnd"/>
            <w:r w:rsidRPr="006A7E18">
              <w:rPr>
                <w:rFonts w:ascii="Times New Roman" w:hAnsi="Times New Roman"/>
              </w:rPr>
              <w:t xml:space="preserve"> платежи в счет погашения задолженности по НДФЛ. </w:t>
            </w:r>
            <w:proofErr w:type="spellStart"/>
            <w:r w:rsidRPr="006A7E18">
              <w:rPr>
                <w:rFonts w:ascii="Times New Roman" w:hAnsi="Times New Roman"/>
              </w:rPr>
              <w:t>Поступле-ния</w:t>
            </w:r>
            <w:proofErr w:type="spellEnd"/>
            <w:r w:rsidRPr="006A7E18">
              <w:rPr>
                <w:rFonts w:ascii="Times New Roman" w:hAnsi="Times New Roman"/>
              </w:rPr>
              <w:t xml:space="preserve"> НДФЛ от пред-приятия в консоли-</w:t>
            </w:r>
            <w:proofErr w:type="spellStart"/>
            <w:r w:rsidRPr="006A7E18">
              <w:rPr>
                <w:rFonts w:ascii="Times New Roman" w:hAnsi="Times New Roman"/>
              </w:rPr>
              <w:t>дированный</w:t>
            </w:r>
            <w:proofErr w:type="spellEnd"/>
            <w:r w:rsidRPr="006A7E18">
              <w:rPr>
                <w:rFonts w:ascii="Times New Roman" w:hAnsi="Times New Roman"/>
              </w:rPr>
              <w:t xml:space="preserve"> </w:t>
            </w:r>
            <w:proofErr w:type="spellStart"/>
            <w:r w:rsidRPr="006A7E18">
              <w:rPr>
                <w:rFonts w:ascii="Times New Roman" w:hAnsi="Times New Roman"/>
              </w:rPr>
              <w:t>бюд-жет</w:t>
            </w:r>
            <w:proofErr w:type="spellEnd"/>
            <w:r w:rsidRPr="006A7E18">
              <w:rPr>
                <w:rFonts w:ascii="Times New Roman" w:hAnsi="Times New Roman"/>
              </w:rPr>
              <w:t xml:space="preserve"> района в 2017 г. составили 22195,6 </w:t>
            </w:r>
            <w:proofErr w:type="spellStart"/>
            <w:r w:rsidRPr="006A7E18">
              <w:rPr>
                <w:rFonts w:ascii="Times New Roman" w:hAnsi="Times New Roman"/>
              </w:rPr>
              <w:t>тыс</w:t>
            </w:r>
            <w:proofErr w:type="gramStart"/>
            <w:r w:rsidRPr="006A7E18">
              <w:rPr>
                <w:rFonts w:ascii="Times New Roman" w:hAnsi="Times New Roman"/>
              </w:rPr>
              <w:t>.р</w:t>
            </w:r>
            <w:proofErr w:type="gramEnd"/>
            <w:r w:rsidRPr="006A7E18">
              <w:rPr>
                <w:rFonts w:ascii="Times New Roman" w:hAnsi="Times New Roman"/>
              </w:rPr>
              <w:t>уб</w:t>
            </w:r>
            <w:proofErr w:type="spellEnd"/>
            <w:r w:rsidRPr="006A7E18">
              <w:rPr>
                <w:rFonts w:ascii="Times New Roman" w:hAnsi="Times New Roman"/>
              </w:rPr>
              <w:t>., в 2018 г. аналогичные платежи не поступали</w:t>
            </w:r>
          </w:p>
        </w:tc>
      </w:tr>
      <w:tr w:rsidR="00305131" w:rsidRPr="00145053" w14:paraId="0C44FB88" w14:textId="77777777" w:rsidTr="006C5F6E">
        <w:tc>
          <w:tcPr>
            <w:tcW w:w="491" w:type="dxa"/>
          </w:tcPr>
          <w:p w14:paraId="7266592E" w14:textId="77777777" w:rsidR="00305131" w:rsidRPr="006A7E18" w:rsidRDefault="00305131" w:rsidP="0030513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12</w:t>
            </w:r>
          </w:p>
        </w:tc>
        <w:tc>
          <w:tcPr>
            <w:tcW w:w="2371" w:type="dxa"/>
          </w:tcPr>
          <w:p w14:paraId="5B782E86" w14:textId="77777777" w:rsidR="00305131" w:rsidRPr="006A7E18" w:rsidRDefault="00305131" w:rsidP="0030513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Уровень достижения показателей Программы (от общего количества установленных Программой целевых показателей), %</w:t>
            </w:r>
          </w:p>
        </w:tc>
        <w:tc>
          <w:tcPr>
            <w:tcW w:w="1163" w:type="dxa"/>
          </w:tcPr>
          <w:p w14:paraId="2C9DAB6A" w14:textId="77777777" w:rsidR="00305131" w:rsidRPr="006A7E18" w:rsidRDefault="00305131" w:rsidP="0030513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не менее 90</w:t>
            </w:r>
          </w:p>
        </w:tc>
        <w:tc>
          <w:tcPr>
            <w:tcW w:w="1308" w:type="dxa"/>
          </w:tcPr>
          <w:p w14:paraId="37C5C817" w14:textId="77777777" w:rsidR="00305131" w:rsidRPr="006A7E18" w:rsidRDefault="00305131" w:rsidP="0030513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80</w:t>
            </w:r>
          </w:p>
        </w:tc>
        <w:tc>
          <w:tcPr>
            <w:tcW w:w="1458" w:type="dxa"/>
          </w:tcPr>
          <w:p w14:paraId="3999F83E" w14:textId="25814355" w:rsidR="00305131" w:rsidRPr="006A7E18" w:rsidRDefault="00305131" w:rsidP="0030513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не выполнение условия</w:t>
            </w:r>
          </w:p>
        </w:tc>
        <w:tc>
          <w:tcPr>
            <w:tcW w:w="1254" w:type="dxa"/>
          </w:tcPr>
          <w:p w14:paraId="62D52CDA" w14:textId="1C05F087" w:rsidR="00305131" w:rsidRPr="006A7E18" w:rsidRDefault="00305131" w:rsidP="0030513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0,0</w:t>
            </w:r>
          </w:p>
        </w:tc>
        <w:tc>
          <w:tcPr>
            <w:tcW w:w="2150" w:type="dxa"/>
          </w:tcPr>
          <w:p w14:paraId="23879A25" w14:textId="77777777" w:rsidR="00305131" w:rsidRPr="006A7E18" w:rsidRDefault="00305131" w:rsidP="0030513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 xml:space="preserve">Из 15 установленных целевых показателей программы достигнуто </w:t>
            </w:r>
          </w:p>
          <w:p w14:paraId="2726883B" w14:textId="6A038163" w:rsidR="00305131" w:rsidRPr="006A7E18" w:rsidRDefault="00305131" w:rsidP="0030513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6A7E18">
              <w:rPr>
                <w:rFonts w:ascii="Times New Roman" w:hAnsi="Times New Roman"/>
              </w:rPr>
              <w:t>12 целевых показателей</w:t>
            </w:r>
          </w:p>
        </w:tc>
      </w:tr>
      <w:tr w:rsidR="00552308" w:rsidRPr="00145053" w14:paraId="6E185BB5" w14:textId="77777777" w:rsidTr="006C5F6E">
        <w:tc>
          <w:tcPr>
            <w:tcW w:w="491" w:type="dxa"/>
          </w:tcPr>
          <w:p w14:paraId="4D723772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13</w:t>
            </w:r>
          </w:p>
        </w:tc>
        <w:tc>
          <w:tcPr>
            <w:tcW w:w="2371" w:type="dxa"/>
          </w:tcPr>
          <w:p w14:paraId="31C5DC3E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 xml:space="preserve">Уровень исполнения бюджетных ассигнований на обслуживание лицевых счетов государственных </w:t>
            </w:r>
            <w:r w:rsidRPr="00145053">
              <w:rPr>
                <w:rFonts w:ascii="Times New Roman" w:hAnsi="Times New Roman"/>
              </w:rPr>
              <w:lastRenderedPageBreak/>
              <w:t>краевых учреждений Пермского края, %</w:t>
            </w:r>
          </w:p>
        </w:tc>
        <w:tc>
          <w:tcPr>
            <w:tcW w:w="1163" w:type="dxa"/>
          </w:tcPr>
          <w:p w14:paraId="0E9F0979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lastRenderedPageBreak/>
              <w:t>100</w:t>
            </w:r>
          </w:p>
        </w:tc>
        <w:tc>
          <w:tcPr>
            <w:tcW w:w="1308" w:type="dxa"/>
          </w:tcPr>
          <w:p w14:paraId="063B1D5C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</w:t>
            </w:r>
          </w:p>
        </w:tc>
        <w:tc>
          <w:tcPr>
            <w:tcW w:w="1458" w:type="dxa"/>
          </w:tcPr>
          <w:p w14:paraId="24E200F4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54" w:type="dxa"/>
          </w:tcPr>
          <w:p w14:paraId="0D4B62C4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2150" w:type="dxa"/>
          </w:tcPr>
          <w:p w14:paraId="2018AFAE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552308" w:rsidRPr="00145053" w14:paraId="1EA85C76" w14:textId="77777777" w:rsidTr="006C5F6E">
        <w:tc>
          <w:tcPr>
            <w:tcW w:w="491" w:type="dxa"/>
          </w:tcPr>
          <w:p w14:paraId="3783231E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2371" w:type="dxa"/>
          </w:tcPr>
          <w:p w14:paraId="3CE7132F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Отношение объема муниципального долга Александровского муниципального района к общему годовому объему доходов Александровского муниципального района без учета объема безвозмездных поступлений, %</w:t>
            </w:r>
          </w:p>
        </w:tc>
        <w:tc>
          <w:tcPr>
            <w:tcW w:w="1163" w:type="dxa"/>
          </w:tcPr>
          <w:p w14:paraId="07D7D163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не более 50</w:t>
            </w:r>
          </w:p>
        </w:tc>
        <w:tc>
          <w:tcPr>
            <w:tcW w:w="1308" w:type="dxa"/>
          </w:tcPr>
          <w:p w14:paraId="7D88783C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3,1</w:t>
            </w:r>
          </w:p>
        </w:tc>
        <w:tc>
          <w:tcPr>
            <w:tcW w:w="1458" w:type="dxa"/>
          </w:tcPr>
          <w:p w14:paraId="77799B9E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выполнение условия</w:t>
            </w:r>
          </w:p>
        </w:tc>
        <w:tc>
          <w:tcPr>
            <w:tcW w:w="1254" w:type="dxa"/>
          </w:tcPr>
          <w:p w14:paraId="0F53E620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2150" w:type="dxa"/>
          </w:tcPr>
          <w:p w14:paraId="20B0187E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552308" w:rsidRPr="00145053" w14:paraId="2A9C8102" w14:textId="77777777" w:rsidTr="006C5F6E">
        <w:tc>
          <w:tcPr>
            <w:tcW w:w="491" w:type="dxa"/>
          </w:tcPr>
          <w:p w14:paraId="3BEFE7AB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15</w:t>
            </w:r>
          </w:p>
        </w:tc>
        <w:tc>
          <w:tcPr>
            <w:tcW w:w="2371" w:type="dxa"/>
          </w:tcPr>
          <w:p w14:paraId="7D976BED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Доля расходов бюджета Александровского муниципального района на обслуживание муниципального долга Александровского муниципального района в общем объеме расходов бюджета Александровского муниципального района, за исключением расходов, которые осуществляются за счет субвенций, %</w:t>
            </w:r>
          </w:p>
        </w:tc>
        <w:tc>
          <w:tcPr>
            <w:tcW w:w="1163" w:type="dxa"/>
          </w:tcPr>
          <w:p w14:paraId="35145703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не более 2</w:t>
            </w:r>
          </w:p>
        </w:tc>
        <w:tc>
          <w:tcPr>
            <w:tcW w:w="1308" w:type="dxa"/>
          </w:tcPr>
          <w:p w14:paraId="685AE7ED" w14:textId="68C6A8EA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0,</w:t>
            </w:r>
            <w:r w:rsidR="00304F2D" w:rsidRPr="00145053">
              <w:rPr>
                <w:rFonts w:ascii="Times New Roman" w:hAnsi="Times New Roman"/>
              </w:rPr>
              <w:t>2</w:t>
            </w:r>
          </w:p>
        </w:tc>
        <w:tc>
          <w:tcPr>
            <w:tcW w:w="1458" w:type="dxa"/>
          </w:tcPr>
          <w:p w14:paraId="02806723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выполнение условия</w:t>
            </w:r>
          </w:p>
        </w:tc>
        <w:tc>
          <w:tcPr>
            <w:tcW w:w="1254" w:type="dxa"/>
          </w:tcPr>
          <w:p w14:paraId="13015CBE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2150" w:type="dxa"/>
          </w:tcPr>
          <w:p w14:paraId="364FB340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552308" w:rsidRPr="00145053" w14:paraId="3B2A931D" w14:textId="77777777" w:rsidTr="006C5F6E">
        <w:tc>
          <w:tcPr>
            <w:tcW w:w="491" w:type="dxa"/>
          </w:tcPr>
          <w:p w14:paraId="510DECA3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16</w:t>
            </w:r>
          </w:p>
        </w:tc>
        <w:tc>
          <w:tcPr>
            <w:tcW w:w="2371" w:type="dxa"/>
          </w:tcPr>
          <w:p w14:paraId="1E3C0AEC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Отсутствие просроченной задолженности по долговым обязательствам Александровского муниципального района, да/нет</w:t>
            </w:r>
          </w:p>
        </w:tc>
        <w:tc>
          <w:tcPr>
            <w:tcW w:w="1163" w:type="dxa"/>
          </w:tcPr>
          <w:p w14:paraId="007BD42F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да</w:t>
            </w:r>
          </w:p>
        </w:tc>
        <w:tc>
          <w:tcPr>
            <w:tcW w:w="1308" w:type="dxa"/>
          </w:tcPr>
          <w:p w14:paraId="2987B763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да</w:t>
            </w:r>
          </w:p>
        </w:tc>
        <w:tc>
          <w:tcPr>
            <w:tcW w:w="1458" w:type="dxa"/>
          </w:tcPr>
          <w:p w14:paraId="5693202A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выполнение условия</w:t>
            </w:r>
          </w:p>
        </w:tc>
        <w:tc>
          <w:tcPr>
            <w:tcW w:w="1254" w:type="dxa"/>
          </w:tcPr>
          <w:p w14:paraId="6545D05F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2150" w:type="dxa"/>
          </w:tcPr>
          <w:p w14:paraId="4257BE41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</w:tbl>
    <w:p w14:paraId="6B5A8EA8" w14:textId="77777777" w:rsidR="00552308" w:rsidRPr="000B0FC0" w:rsidRDefault="00552308" w:rsidP="00967D01">
      <w:pPr>
        <w:pStyle w:val="a5"/>
        <w:spacing w:after="0" w:line="216" w:lineRule="auto"/>
        <w:ind w:firstLine="0"/>
        <w:rPr>
          <w:rFonts w:ascii="Times New Roman" w:hAnsi="Times New Roman"/>
          <w:sz w:val="20"/>
          <w:szCs w:val="20"/>
        </w:rPr>
      </w:pPr>
      <w:r w:rsidRPr="000B0FC0">
        <w:rPr>
          <w:rFonts w:ascii="Times New Roman" w:hAnsi="Times New Roman"/>
          <w:sz w:val="20"/>
          <w:szCs w:val="20"/>
        </w:rPr>
        <w:t>Примечание:</w:t>
      </w:r>
    </w:p>
    <w:p w14:paraId="0C1FBC0B" w14:textId="77777777" w:rsidR="00552308" w:rsidRPr="000B0FC0" w:rsidRDefault="00552308" w:rsidP="00967D01">
      <w:pPr>
        <w:pStyle w:val="a5"/>
        <w:spacing w:after="0" w:line="216" w:lineRule="auto"/>
        <w:ind w:firstLine="0"/>
        <w:rPr>
          <w:rFonts w:ascii="Times New Roman" w:hAnsi="Times New Roman"/>
          <w:sz w:val="20"/>
          <w:szCs w:val="20"/>
        </w:rPr>
      </w:pPr>
      <w:r w:rsidRPr="000B0FC0">
        <w:rPr>
          <w:rFonts w:ascii="Times New Roman" w:hAnsi="Times New Roman"/>
          <w:sz w:val="20"/>
          <w:szCs w:val="20"/>
        </w:rPr>
        <w:tab/>
        <w:t>в случае превышения фактического значения показателя над плановым, тенденцией развития которого является увеличение значения, для итоговой оценки принимается значение 100%;</w:t>
      </w:r>
    </w:p>
    <w:p w14:paraId="387DB2F6" w14:textId="77777777" w:rsidR="00552308" w:rsidRPr="000B0FC0" w:rsidRDefault="00552308" w:rsidP="00967D01">
      <w:pPr>
        <w:spacing w:after="0" w:line="216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B0FC0">
        <w:rPr>
          <w:rFonts w:ascii="Times New Roman" w:hAnsi="Times New Roman" w:cs="Times New Roman"/>
          <w:sz w:val="20"/>
          <w:szCs w:val="20"/>
        </w:rPr>
        <w:t xml:space="preserve">в случае превышения планового значения показателя над фактическим, тенденцией развития которого является снижение значения, для итоговой оценки принимается значение 100%; </w:t>
      </w:r>
    </w:p>
    <w:p w14:paraId="49474D5A" w14:textId="77777777" w:rsidR="00552308" w:rsidRPr="000B0FC0" w:rsidRDefault="00552308" w:rsidP="00967D01">
      <w:pPr>
        <w:spacing w:after="0" w:line="216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B0FC0">
        <w:rPr>
          <w:rFonts w:ascii="Times New Roman" w:hAnsi="Times New Roman" w:cs="Times New Roman"/>
          <w:sz w:val="20"/>
          <w:szCs w:val="20"/>
        </w:rPr>
        <w:t xml:space="preserve">при оценивании уровня достижения целевых показателей, нормированных в определенный интервал, применяется оценка: </w:t>
      </w:r>
    </w:p>
    <w:p w14:paraId="4F6F4232" w14:textId="77777777" w:rsidR="00552308" w:rsidRPr="000B0FC0" w:rsidRDefault="00552308" w:rsidP="00967D01">
      <w:pPr>
        <w:spacing w:after="0" w:line="216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B0FC0">
        <w:rPr>
          <w:rFonts w:ascii="Times New Roman" w:hAnsi="Times New Roman" w:cs="Times New Roman"/>
          <w:sz w:val="20"/>
          <w:szCs w:val="20"/>
        </w:rPr>
        <w:t>- при попадании в определенный интервал – 100%;</w:t>
      </w:r>
    </w:p>
    <w:p w14:paraId="7A4B6375" w14:textId="0FE7E2EB" w:rsidR="00552308" w:rsidRPr="000B0FC0" w:rsidRDefault="00552308" w:rsidP="00967D01">
      <w:pPr>
        <w:spacing w:after="0" w:line="216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B0FC0">
        <w:rPr>
          <w:rFonts w:ascii="Times New Roman" w:hAnsi="Times New Roman" w:cs="Times New Roman"/>
          <w:sz w:val="20"/>
          <w:szCs w:val="20"/>
        </w:rPr>
        <w:t>- при отклонении и не попадании в определенный интервал – 0%;</w:t>
      </w:r>
    </w:p>
    <w:p w14:paraId="393383E7" w14:textId="5717599A" w:rsidR="00552308" w:rsidRDefault="006A7E18" w:rsidP="00967D01">
      <w:pPr>
        <w:spacing w:after="0" w:line="216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552308" w:rsidRPr="000B0FC0">
        <w:rPr>
          <w:rFonts w:ascii="Times New Roman" w:hAnsi="Times New Roman" w:cs="Times New Roman"/>
          <w:sz w:val="20"/>
          <w:szCs w:val="20"/>
        </w:rPr>
        <w:t>при уровне достижения целевых показателей, результатом выполнения которых является выполнение условий («да», «нет», «наличие» и т.п.), выполнение указанных условий оценивается как 100%, невыполнение – 0%.</w:t>
      </w:r>
    </w:p>
    <w:p w14:paraId="1D3F3A1B" w14:textId="77777777" w:rsidR="008F0F26" w:rsidRPr="001E5942" w:rsidRDefault="008F0F26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31635D" w14:textId="6D380F2C" w:rsidR="00F37134" w:rsidRPr="001E5942" w:rsidRDefault="008F0F26" w:rsidP="00967D01">
      <w:pPr>
        <w:pStyle w:val="a5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1E5942">
        <w:rPr>
          <w:rFonts w:ascii="Times New Roman" w:hAnsi="Times New Roman"/>
          <w:sz w:val="24"/>
          <w:szCs w:val="24"/>
        </w:rPr>
        <w:t>По итогам 2018 г</w:t>
      </w:r>
      <w:r w:rsidR="008A14A3">
        <w:rPr>
          <w:rFonts w:ascii="Times New Roman" w:hAnsi="Times New Roman"/>
          <w:sz w:val="24"/>
          <w:szCs w:val="24"/>
        </w:rPr>
        <w:t>.</w:t>
      </w:r>
      <w:r w:rsidRPr="001E5942">
        <w:rPr>
          <w:rFonts w:ascii="Times New Roman" w:hAnsi="Times New Roman"/>
          <w:sz w:val="24"/>
          <w:szCs w:val="24"/>
        </w:rPr>
        <w:t xml:space="preserve"> из 16 целевых показателей м</w:t>
      </w:r>
      <w:r w:rsidR="00F37134" w:rsidRPr="001E5942">
        <w:rPr>
          <w:rFonts w:ascii="Times New Roman" w:hAnsi="Times New Roman"/>
          <w:sz w:val="24"/>
          <w:szCs w:val="24"/>
        </w:rPr>
        <w:t>униципальной программой выполнены</w:t>
      </w:r>
      <w:r w:rsidRPr="001E5942">
        <w:rPr>
          <w:rFonts w:ascii="Times New Roman" w:hAnsi="Times New Roman"/>
          <w:sz w:val="24"/>
          <w:szCs w:val="24"/>
        </w:rPr>
        <w:t xml:space="preserve"> 12</w:t>
      </w:r>
      <w:r w:rsidR="00F37134" w:rsidRPr="001E5942">
        <w:rPr>
          <w:rFonts w:ascii="Times New Roman" w:hAnsi="Times New Roman"/>
          <w:sz w:val="24"/>
          <w:szCs w:val="24"/>
        </w:rPr>
        <w:t xml:space="preserve">. Оценка выполнения целевых показателей составила </w:t>
      </w:r>
      <w:r w:rsidR="006A7E18">
        <w:rPr>
          <w:rFonts w:ascii="Times New Roman" w:hAnsi="Times New Roman"/>
          <w:sz w:val="24"/>
          <w:szCs w:val="24"/>
        </w:rPr>
        <w:t>75,0</w:t>
      </w:r>
      <w:r w:rsidR="00F37134" w:rsidRPr="001E5942">
        <w:rPr>
          <w:rFonts w:ascii="Times New Roman" w:hAnsi="Times New Roman"/>
          <w:sz w:val="24"/>
          <w:szCs w:val="24"/>
        </w:rPr>
        <w:t>%.</w:t>
      </w:r>
    </w:p>
    <w:p w14:paraId="14648DD8" w14:textId="5546E86B" w:rsidR="002D676F" w:rsidRDefault="002D676F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C4F3C19" w14:textId="26C13BCA" w:rsidR="00634196" w:rsidRDefault="00634196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E1F6A68" w14:textId="7641F032" w:rsidR="00634196" w:rsidRDefault="00634196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AA894E4" w14:textId="1064C9DF" w:rsidR="00634196" w:rsidRDefault="00634196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5A117BA" w14:textId="1017F864" w:rsidR="00634196" w:rsidRDefault="00634196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2A0C230" w14:textId="77777777" w:rsidR="00634196" w:rsidRPr="001E5942" w:rsidRDefault="00634196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44BE74A" w14:textId="77D5203C" w:rsidR="002D676F" w:rsidRDefault="002D676F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942">
        <w:rPr>
          <w:rFonts w:ascii="Times New Roman" w:hAnsi="Times New Roman" w:cs="Times New Roman"/>
          <w:sz w:val="24"/>
          <w:szCs w:val="24"/>
        </w:rPr>
        <w:t>Оценка эффективности муниципальной программы</w:t>
      </w:r>
    </w:p>
    <w:p w14:paraId="464298D4" w14:textId="77777777" w:rsidR="00635A5B" w:rsidRPr="001E5942" w:rsidRDefault="00635A5B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39"/>
        <w:gridCol w:w="1699"/>
        <w:gridCol w:w="1572"/>
        <w:gridCol w:w="2119"/>
        <w:gridCol w:w="1572"/>
      </w:tblGrid>
      <w:tr w:rsidR="002D676F" w14:paraId="32C5474F" w14:textId="77777777" w:rsidTr="008F0F26">
        <w:trPr>
          <w:trHeight w:val="1915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F7D2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Наименование муниципальной программы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0962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исполнения (освоения) финансовых средств муниципальной программы, %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C321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выполнения целевых показателей муниципальной программы, %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8A40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Среднее значение оценки исполнения (освоения) финансовых средств и оценки выполнения целевых показателей муниципальной программы, %</w:t>
            </w:r>
          </w:p>
          <w:p w14:paraId="7BDE9B1A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( (гр.2 + гр.3)/2</w:t>
            </w:r>
            <w:proofErr w:type="gramStart"/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3D31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Уровень эффективности муниципальной программы</w:t>
            </w:r>
          </w:p>
        </w:tc>
      </w:tr>
      <w:tr w:rsidR="002D676F" w14:paraId="37087A6A" w14:textId="77777777" w:rsidTr="008F0F26">
        <w:trPr>
          <w:trHeight w:val="195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789D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13DA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4C7E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3D63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E0F9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2D676F" w14:paraId="5D7BEC07" w14:textId="77777777" w:rsidTr="008F0F26">
        <w:trPr>
          <w:trHeight w:val="256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987B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bCs/>
              </w:rPr>
              <w:t>«Управление муниципальными финансами Александровского муниципального района»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69F8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99,97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2D47" w14:textId="581CAE04" w:rsidR="002D676F" w:rsidRPr="00A35F20" w:rsidRDefault="006A7E18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75,00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E2FF" w14:textId="23663BB8" w:rsidR="002D676F" w:rsidRPr="00A35F20" w:rsidRDefault="006A7E18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87,49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2130" w14:textId="77777777" w:rsidR="002D676F" w:rsidRPr="00A35F20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35F20">
              <w:rPr>
                <w:rFonts w:ascii="Times New Roman" w:hAnsi="Times New Roman" w:cs="Times New Roman"/>
                <w:lang w:eastAsia="ru-RU"/>
              </w:rPr>
              <w:t>средне-эффективный</w:t>
            </w:r>
          </w:p>
        </w:tc>
      </w:tr>
    </w:tbl>
    <w:p w14:paraId="22E93167" w14:textId="77777777" w:rsidR="00635A5B" w:rsidRPr="001E5942" w:rsidRDefault="00635A5B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7DF0D1" w14:textId="5E62A333" w:rsidR="00552308" w:rsidRPr="00D4373A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373A">
        <w:rPr>
          <w:rFonts w:ascii="Times New Roman" w:hAnsi="Times New Roman" w:cs="Times New Roman"/>
          <w:b/>
          <w:bCs/>
          <w:sz w:val="24"/>
          <w:szCs w:val="24"/>
        </w:rPr>
        <w:t>2.2.9. Муниципальная программа «Эффективное использование и управление муниципальным имуществом Александровского муниципального района»</w:t>
      </w:r>
    </w:p>
    <w:p w14:paraId="2D8C6B5A" w14:textId="77777777" w:rsidR="00552308" w:rsidRPr="00D4373A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926933" w14:textId="77777777" w:rsidR="00D4373A" w:rsidRDefault="00D4373A" w:rsidP="00967D01">
      <w:pPr>
        <w:pStyle w:val="a5"/>
        <w:shd w:val="clear" w:color="auto" w:fill="FFFFFF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4373A">
        <w:rPr>
          <w:rFonts w:ascii="Times New Roman" w:hAnsi="Times New Roman"/>
          <w:sz w:val="24"/>
          <w:szCs w:val="24"/>
        </w:rPr>
        <w:t xml:space="preserve">Основными целями </w:t>
      </w:r>
      <w:r>
        <w:rPr>
          <w:rFonts w:ascii="Times New Roman" w:hAnsi="Times New Roman"/>
          <w:sz w:val="24"/>
          <w:szCs w:val="24"/>
        </w:rPr>
        <w:t>муниципальной пр</w:t>
      </w:r>
      <w:r w:rsidRPr="00D4373A">
        <w:rPr>
          <w:rFonts w:ascii="Times New Roman" w:hAnsi="Times New Roman"/>
          <w:sz w:val="24"/>
          <w:szCs w:val="24"/>
        </w:rPr>
        <w:t>ограммы являются:</w:t>
      </w:r>
    </w:p>
    <w:p w14:paraId="73F4C3BE" w14:textId="77777777" w:rsidR="00D4373A" w:rsidRDefault="00D4373A" w:rsidP="00967D01">
      <w:pPr>
        <w:pStyle w:val="a5"/>
        <w:shd w:val="clear" w:color="auto" w:fill="FFFFFF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4373A">
        <w:rPr>
          <w:rFonts w:ascii="Times New Roman" w:hAnsi="Times New Roman"/>
          <w:sz w:val="24"/>
          <w:szCs w:val="24"/>
        </w:rPr>
        <w:t>- оптимизация состава муниципального имущества;</w:t>
      </w:r>
    </w:p>
    <w:p w14:paraId="5CD848BA" w14:textId="77777777" w:rsidR="00D4373A" w:rsidRDefault="00D4373A" w:rsidP="00967D01">
      <w:pPr>
        <w:pStyle w:val="a5"/>
        <w:shd w:val="clear" w:color="auto" w:fill="FFFFFF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4373A">
        <w:rPr>
          <w:rFonts w:ascii="Times New Roman" w:hAnsi="Times New Roman"/>
          <w:sz w:val="24"/>
          <w:szCs w:val="24"/>
        </w:rPr>
        <w:t>- совершенствование системы учета муниципального имущества, рационального и эффективного использования этого имущества;</w:t>
      </w:r>
    </w:p>
    <w:p w14:paraId="24F3ADE9" w14:textId="77777777" w:rsidR="00D4373A" w:rsidRDefault="00D4373A" w:rsidP="00967D01">
      <w:pPr>
        <w:pStyle w:val="a5"/>
        <w:shd w:val="clear" w:color="auto" w:fill="FFFFFF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4373A">
        <w:rPr>
          <w:rFonts w:ascii="Times New Roman" w:hAnsi="Times New Roman"/>
          <w:sz w:val="24"/>
          <w:szCs w:val="24"/>
        </w:rPr>
        <w:t>- увеличение доходов бюджета района на основе эффективного управления муниципальным имуществом.</w:t>
      </w:r>
    </w:p>
    <w:p w14:paraId="7C31141D" w14:textId="77777777" w:rsidR="00D4373A" w:rsidRDefault="00D4373A" w:rsidP="00967D01">
      <w:pPr>
        <w:pStyle w:val="a5"/>
        <w:shd w:val="clear" w:color="auto" w:fill="FFFFFF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4373A">
        <w:rPr>
          <w:rFonts w:ascii="Times New Roman" w:hAnsi="Times New Roman"/>
          <w:sz w:val="24"/>
          <w:szCs w:val="24"/>
        </w:rPr>
        <w:t>Основными задачами являются:</w:t>
      </w:r>
    </w:p>
    <w:p w14:paraId="371D370B" w14:textId="77777777" w:rsidR="00D4373A" w:rsidRDefault="00D4373A" w:rsidP="00967D01">
      <w:pPr>
        <w:pStyle w:val="a5"/>
        <w:shd w:val="clear" w:color="auto" w:fill="FFFFFF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4373A">
        <w:rPr>
          <w:rFonts w:ascii="Times New Roman" w:hAnsi="Times New Roman"/>
          <w:sz w:val="24"/>
          <w:szCs w:val="24"/>
        </w:rPr>
        <w:t>- полная инвентаризация объектов муниципальной собственности, совершенствование системы учета этих объектов;</w:t>
      </w:r>
    </w:p>
    <w:p w14:paraId="4205D8E5" w14:textId="77777777" w:rsidR="00D4373A" w:rsidRDefault="00D4373A" w:rsidP="00967D01">
      <w:pPr>
        <w:pStyle w:val="a5"/>
        <w:shd w:val="clear" w:color="auto" w:fill="FFFFFF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4373A">
        <w:rPr>
          <w:rFonts w:ascii="Times New Roman" w:hAnsi="Times New Roman"/>
          <w:sz w:val="24"/>
          <w:szCs w:val="24"/>
        </w:rPr>
        <w:t>- детальная правовая регламентация процессов управления;</w:t>
      </w:r>
    </w:p>
    <w:p w14:paraId="4BD18670" w14:textId="77777777" w:rsidR="00D4373A" w:rsidRDefault="00D4373A" w:rsidP="00967D01">
      <w:pPr>
        <w:pStyle w:val="a5"/>
        <w:shd w:val="clear" w:color="auto" w:fill="FFFFFF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4373A">
        <w:rPr>
          <w:rFonts w:ascii="Times New Roman" w:hAnsi="Times New Roman"/>
          <w:sz w:val="24"/>
          <w:szCs w:val="24"/>
        </w:rPr>
        <w:t>- оптимизация структуры муниципальной собственности Александровского муниципального района;</w:t>
      </w:r>
    </w:p>
    <w:p w14:paraId="7219E905" w14:textId="4B02F72E" w:rsidR="00D4373A" w:rsidRPr="00D4373A" w:rsidRDefault="00D4373A" w:rsidP="00967D01">
      <w:pPr>
        <w:pStyle w:val="a5"/>
        <w:shd w:val="clear" w:color="auto" w:fill="FFFFFF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4373A">
        <w:rPr>
          <w:rFonts w:ascii="Times New Roman" w:hAnsi="Times New Roman"/>
          <w:sz w:val="24"/>
          <w:szCs w:val="24"/>
        </w:rPr>
        <w:t>- администрирование доходов (учет поступления неналоговых платежей).</w:t>
      </w:r>
    </w:p>
    <w:p w14:paraId="0BB1B412" w14:textId="77777777" w:rsidR="00552308" w:rsidRPr="00D4373A" w:rsidRDefault="00552308" w:rsidP="00967D01">
      <w:pPr>
        <w:pStyle w:val="a5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14:paraId="23398F33" w14:textId="77777777" w:rsidR="00635A5B" w:rsidRPr="00E04BE6" w:rsidRDefault="00635A5B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E04BE6">
        <w:rPr>
          <w:rFonts w:ascii="Times New Roman" w:hAnsi="Times New Roman"/>
          <w:sz w:val="24"/>
          <w:szCs w:val="24"/>
        </w:rPr>
        <w:t>Оценка выполнения целевых показателей</w:t>
      </w:r>
      <w:r>
        <w:rPr>
          <w:rFonts w:ascii="Times New Roman" w:hAnsi="Times New Roman"/>
          <w:sz w:val="24"/>
          <w:szCs w:val="24"/>
        </w:rPr>
        <w:t xml:space="preserve"> муниципальной программы</w:t>
      </w:r>
    </w:p>
    <w:p w14:paraId="46558C38" w14:textId="77777777" w:rsidR="00635A5B" w:rsidRPr="00D4373A" w:rsidRDefault="00635A5B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84"/>
        <w:gridCol w:w="2205"/>
        <w:gridCol w:w="1275"/>
        <w:gridCol w:w="1418"/>
        <w:gridCol w:w="1417"/>
        <w:gridCol w:w="1276"/>
        <w:gridCol w:w="2120"/>
      </w:tblGrid>
      <w:tr w:rsidR="00552308" w:rsidRPr="0062317C" w14:paraId="628B57AE" w14:textId="77777777" w:rsidTr="00EB60E8">
        <w:tc>
          <w:tcPr>
            <w:tcW w:w="484" w:type="dxa"/>
            <w:vAlign w:val="center"/>
          </w:tcPr>
          <w:p w14:paraId="7B15124E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45053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2205" w:type="dxa"/>
            <w:vAlign w:val="center"/>
          </w:tcPr>
          <w:p w14:paraId="726C287A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5053">
              <w:rPr>
                <w:rFonts w:ascii="Times New Roman" w:hAnsi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1275" w:type="dxa"/>
            <w:vAlign w:val="center"/>
          </w:tcPr>
          <w:p w14:paraId="3A59D11F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5053">
              <w:rPr>
                <w:rFonts w:ascii="Times New Roman" w:hAnsi="Times New Roman"/>
                <w:sz w:val="20"/>
                <w:szCs w:val="20"/>
              </w:rPr>
              <w:t>Плановое значение показателя</w:t>
            </w:r>
          </w:p>
        </w:tc>
        <w:tc>
          <w:tcPr>
            <w:tcW w:w="1418" w:type="dxa"/>
            <w:vAlign w:val="center"/>
          </w:tcPr>
          <w:p w14:paraId="22B87565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5053">
              <w:rPr>
                <w:rFonts w:ascii="Times New Roman" w:hAnsi="Times New Roman"/>
                <w:sz w:val="20"/>
                <w:szCs w:val="20"/>
              </w:rPr>
              <w:t>Достигнутое значение показателя</w:t>
            </w:r>
          </w:p>
        </w:tc>
        <w:tc>
          <w:tcPr>
            <w:tcW w:w="1417" w:type="dxa"/>
            <w:vAlign w:val="center"/>
          </w:tcPr>
          <w:p w14:paraId="65ABE575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5053">
              <w:rPr>
                <w:rFonts w:ascii="Times New Roman" w:hAnsi="Times New Roman"/>
                <w:sz w:val="20"/>
                <w:szCs w:val="20"/>
              </w:rPr>
              <w:t xml:space="preserve">% </w:t>
            </w:r>
          </w:p>
          <w:p w14:paraId="197C6315" w14:textId="4DF907C5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5053">
              <w:rPr>
                <w:rFonts w:ascii="Times New Roman" w:hAnsi="Times New Roman"/>
                <w:sz w:val="20"/>
                <w:szCs w:val="20"/>
              </w:rPr>
              <w:t>исполнения</w:t>
            </w:r>
          </w:p>
        </w:tc>
        <w:tc>
          <w:tcPr>
            <w:tcW w:w="1276" w:type="dxa"/>
            <w:vAlign w:val="center"/>
          </w:tcPr>
          <w:p w14:paraId="53F1E9BB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5053">
              <w:rPr>
                <w:rFonts w:ascii="Times New Roman" w:hAnsi="Times New Roman"/>
                <w:sz w:val="20"/>
                <w:szCs w:val="20"/>
              </w:rPr>
              <w:t>Оценка выполнения целевого показателя, %</w:t>
            </w:r>
          </w:p>
        </w:tc>
        <w:tc>
          <w:tcPr>
            <w:tcW w:w="2120" w:type="dxa"/>
            <w:vAlign w:val="center"/>
          </w:tcPr>
          <w:p w14:paraId="02A08141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5053">
              <w:rPr>
                <w:rFonts w:ascii="Times New Roman" w:hAnsi="Times New Roman"/>
                <w:sz w:val="20"/>
                <w:szCs w:val="20"/>
              </w:rPr>
              <w:t>Пояснения</w:t>
            </w:r>
          </w:p>
        </w:tc>
      </w:tr>
      <w:tr w:rsidR="00552308" w:rsidRPr="0062317C" w14:paraId="28DE9E6E" w14:textId="77777777" w:rsidTr="00EB60E8">
        <w:tc>
          <w:tcPr>
            <w:tcW w:w="484" w:type="dxa"/>
          </w:tcPr>
          <w:p w14:paraId="16AF897B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</w:t>
            </w:r>
          </w:p>
        </w:tc>
        <w:tc>
          <w:tcPr>
            <w:tcW w:w="2205" w:type="dxa"/>
            <w:vAlign w:val="center"/>
          </w:tcPr>
          <w:p w14:paraId="6739E0F0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Доля недвижимых объектов имущества казны района, в отношении которых проведена инвентаризация, %</w:t>
            </w:r>
          </w:p>
        </w:tc>
        <w:tc>
          <w:tcPr>
            <w:tcW w:w="1275" w:type="dxa"/>
          </w:tcPr>
          <w:p w14:paraId="32774C4D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</w:tcPr>
          <w:p w14:paraId="25B6FC24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</w:t>
            </w:r>
          </w:p>
        </w:tc>
        <w:tc>
          <w:tcPr>
            <w:tcW w:w="1417" w:type="dxa"/>
          </w:tcPr>
          <w:p w14:paraId="77F3C691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14:paraId="5E15B28B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0,0</w:t>
            </w:r>
          </w:p>
        </w:tc>
        <w:tc>
          <w:tcPr>
            <w:tcW w:w="2120" w:type="dxa"/>
          </w:tcPr>
          <w:p w14:paraId="016F60BB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516F5513" w14:textId="77777777" w:rsidTr="00EB60E8">
        <w:tc>
          <w:tcPr>
            <w:tcW w:w="484" w:type="dxa"/>
          </w:tcPr>
          <w:p w14:paraId="7F70BA26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2</w:t>
            </w:r>
          </w:p>
        </w:tc>
        <w:tc>
          <w:tcPr>
            <w:tcW w:w="2205" w:type="dxa"/>
          </w:tcPr>
          <w:p w14:paraId="22A2477E" w14:textId="77777777" w:rsidR="00552308" w:rsidRPr="00145053" w:rsidRDefault="00552308" w:rsidP="00967D01">
            <w:pPr>
              <w:pStyle w:val="ConsPlusNormal0"/>
              <w:snapToGrid w:val="0"/>
              <w:spacing w:line="216" w:lineRule="auto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Доля недвижимых объектов имущества казны района, в отношении которых проведен государственный кадастровый учет, %</w:t>
            </w:r>
          </w:p>
        </w:tc>
        <w:tc>
          <w:tcPr>
            <w:tcW w:w="1275" w:type="dxa"/>
          </w:tcPr>
          <w:p w14:paraId="469D7C6C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</w:t>
            </w:r>
          </w:p>
        </w:tc>
        <w:tc>
          <w:tcPr>
            <w:tcW w:w="1418" w:type="dxa"/>
          </w:tcPr>
          <w:p w14:paraId="22BB184C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95</w:t>
            </w:r>
          </w:p>
        </w:tc>
        <w:tc>
          <w:tcPr>
            <w:tcW w:w="1417" w:type="dxa"/>
          </w:tcPr>
          <w:p w14:paraId="7E9FE602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95,0</w:t>
            </w:r>
          </w:p>
        </w:tc>
        <w:tc>
          <w:tcPr>
            <w:tcW w:w="1276" w:type="dxa"/>
          </w:tcPr>
          <w:p w14:paraId="5747E917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95,0</w:t>
            </w:r>
          </w:p>
        </w:tc>
        <w:tc>
          <w:tcPr>
            <w:tcW w:w="2120" w:type="dxa"/>
          </w:tcPr>
          <w:p w14:paraId="7CC5F5B0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 xml:space="preserve">Отсутствие финансирования на проведение работ по постановке на государственный кадастровый учет объектов недвижимости </w:t>
            </w:r>
          </w:p>
        </w:tc>
      </w:tr>
      <w:tr w:rsidR="00552308" w:rsidRPr="0062317C" w14:paraId="0444108A" w14:textId="77777777" w:rsidTr="00EB60E8">
        <w:tc>
          <w:tcPr>
            <w:tcW w:w="484" w:type="dxa"/>
          </w:tcPr>
          <w:p w14:paraId="371FA8B9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3</w:t>
            </w:r>
          </w:p>
        </w:tc>
        <w:tc>
          <w:tcPr>
            <w:tcW w:w="2205" w:type="dxa"/>
            <w:vAlign w:val="center"/>
          </w:tcPr>
          <w:p w14:paraId="54988D7C" w14:textId="51FAC515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Доля недвижимых объектов муниципаль</w:t>
            </w:r>
            <w:r w:rsidRPr="00145053">
              <w:rPr>
                <w:rFonts w:ascii="Times New Roman" w:hAnsi="Times New Roman"/>
              </w:rPr>
              <w:softHyphen/>
              <w:t xml:space="preserve">ной собственности, находящихся в казне района, в отношении которых проведена государственная регистрация права </w:t>
            </w:r>
            <w:r w:rsidRPr="00145053">
              <w:rPr>
                <w:rFonts w:ascii="Times New Roman" w:hAnsi="Times New Roman"/>
              </w:rPr>
              <w:lastRenderedPageBreak/>
              <w:t>собственности муниципального образования «Александровский муниципальный район», %</w:t>
            </w:r>
          </w:p>
        </w:tc>
        <w:tc>
          <w:tcPr>
            <w:tcW w:w="1275" w:type="dxa"/>
          </w:tcPr>
          <w:p w14:paraId="7B78A470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lastRenderedPageBreak/>
              <w:t>100</w:t>
            </w:r>
          </w:p>
        </w:tc>
        <w:tc>
          <w:tcPr>
            <w:tcW w:w="1418" w:type="dxa"/>
          </w:tcPr>
          <w:p w14:paraId="5E494716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95</w:t>
            </w:r>
          </w:p>
        </w:tc>
        <w:tc>
          <w:tcPr>
            <w:tcW w:w="1417" w:type="dxa"/>
          </w:tcPr>
          <w:p w14:paraId="3C38EE22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95,0</w:t>
            </w:r>
          </w:p>
        </w:tc>
        <w:tc>
          <w:tcPr>
            <w:tcW w:w="1276" w:type="dxa"/>
          </w:tcPr>
          <w:p w14:paraId="6F1471B4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95,0</w:t>
            </w:r>
          </w:p>
        </w:tc>
        <w:tc>
          <w:tcPr>
            <w:tcW w:w="2120" w:type="dxa"/>
          </w:tcPr>
          <w:p w14:paraId="7E5B010B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Требуется регистрация недвижимых объектов, по которым отсутствует государственный кадастровый учет</w:t>
            </w:r>
          </w:p>
        </w:tc>
      </w:tr>
      <w:tr w:rsidR="00552308" w:rsidRPr="0062317C" w14:paraId="0B871BCF" w14:textId="77777777" w:rsidTr="00EB60E8">
        <w:tc>
          <w:tcPr>
            <w:tcW w:w="484" w:type="dxa"/>
          </w:tcPr>
          <w:p w14:paraId="423B3641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2205" w:type="dxa"/>
          </w:tcPr>
          <w:p w14:paraId="749D3753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Доля недвижимых объектов муниципаль</w:t>
            </w:r>
            <w:r w:rsidRPr="00145053">
              <w:rPr>
                <w:rFonts w:ascii="Times New Roman" w:hAnsi="Times New Roman"/>
              </w:rPr>
              <w:softHyphen/>
              <w:t>ного имущества казны района, вовлеченных в гражданский оборот, %</w:t>
            </w:r>
          </w:p>
        </w:tc>
        <w:tc>
          <w:tcPr>
            <w:tcW w:w="1275" w:type="dxa"/>
          </w:tcPr>
          <w:p w14:paraId="4E605194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</w:t>
            </w:r>
          </w:p>
        </w:tc>
        <w:tc>
          <w:tcPr>
            <w:tcW w:w="1418" w:type="dxa"/>
          </w:tcPr>
          <w:p w14:paraId="6026804B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80</w:t>
            </w:r>
          </w:p>
        </w:tc>
        <w:tc>
          <w:tcPr>
            <w:tcW w:w="1417" w:type="dxa"/>
          </w:tcPr>
          <w:p w14:paraId="40149BCE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80,0</w:t>
            </w:r>
          </w:p>
        </w:tc>
        <w:tc>
          <w:tcPr>
            <w:tcW w:w="1276" w:type="dxa"/>
          </w:tcPr>
          <w:p w14:paraId="71AA1084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80,0</w:t>
            </w:r>
          </w:p>
        </w:tc>
        <w:tc>
          <w:tcPr>
            <w:tcW w:w="2120" w:type="dxa"/>
            <w:vAlign w:val="center"/>
          </w:tcPr>
          <w:p w14:paraId="24487A43" w14:textId="179F1470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Отсутств</w:t>
            </w:r>
            <w:r w:rsidR="00C93997">
              <w:rPr>
                <w:rFonts w:ascii="Times New Roman" w:hAnsi="Times New Roman"/>
              </w:rPr>
              <w:t xml:space="preserve">ие </w:t>
            </w:r>
            <w:r w:rsidRPr="00145053">
              <w:rPr>
                <w:rFonts w:ascii="Times New Roman" w:hAnsi="Times New Roman"/>
              </w:rPr>
              <w:t>спрос</w:t>
            </w:r>
            <w:r w:rsidR="00C93997">
              <w:rPr>
                <w:rFonts w:ascii="Times New Roman" w:hAnsi="Times New Roman"/>
              </w:rPr>
              <w:t>а</w:t>
            </w:r>
            <w:r w:rsidRPr="00145053">
              <w:rPr>
                <w:rFonts w:ascii="Times New Roman" w:hAnsi="Times New Roman"/>
              </w:rPr>
              <w:t xml:space="preserve"> на объекты в подвальных помещениях, на земельные участки</w:t>
            </w:r>
            <w:r w:rsidR="00C93997">
              <w:rPr>
                <w:rFonts w:ascii="Times New Roman" w:hAnsi="Times New Roman"/>
              </w:rPr>
              <w:t>;</w:t>
            </w:r>
            <w:r w:rsidRPr="00145053">
              <w:rPr>
                <w:rFonts w:ascii="Times New Roman" w:hAnsi="Times New Roman"/>
              </w:rPr>
              <w:t xml:space="preserve"> не завершена процедура предоставления жилых помещений детям-сиротам</w:t>
            </w:r>
          </w:p>
        </w:tc>
      </w:tr>
      <w:tr w:rsidR="00552308" w:rsidRPr="0062317C" w14:paraId="3180E5E4" w14:textId="77777777" w:rsidTr="00EB60E8">
        <w:tc>
          <w:tcPr>
            <w:tcW w:w="484" w:type="dxa"/>
          </w:tcPr>
          <w:p w14:paraId="594281E7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5</w:t>
            </w:r>
          </w:p>
        </w:tc>
        <w:tc>
          <w:tcPr>
            <w:tcW w:w="2205" w:type="dxa"/>
            <w:vAlign w:val="center"/>
          </w:tcPr>
          <w:p w14:paraId="677E737A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Доля недвижимых объектов, находящихся в реестре муниципального имущества, соответствующих требованиям статьи 50 Федерального закона от 06.10.2003 № 131-ФЗ «Об общих принципах организации местного самоуправления в Российской Федерации», от общего количества недви</w:t>
            </w:r>
            <w:r w:rsidRPr="00145053">
              <w:rPr>
                <w:rFonts w:ascii="Times New Roman" w:hAnsi="Times New Roman"/>
              </w:rPr>
              <w:softHyphen/>
              <w:t>жимых объектов, находящегося в реестре муниципальной собственности, %</w:t>
            </w:r>
          </w:p>
        </w:tc>
        <w:tc>
          <w:tcPr>
            <w:tcW w:w="1275" w:type="dxa"/>
          </w:tcPr>
          <w:p w14:paraId="7920F31F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</w:t>
            </w:r>
          </w:p>
        </w:tc>
        <w:tc>
          <w:tcPr>
            <w:tcW w:w="1418" w:type="dxa"/>
          </w:tcPr>
          <w:p w14:paraId="001BEA5F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</w:t>
            </w:r>
          </w:p>
        </w:tc>
        <w:tc>
          <w:tcPr>
            <w:tcW w:w="1417" w:type="dxa"/>
          </w:tcPr>
          <w:p w14:paraId="49FAE699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14:paraId="396D5C3E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2120" w:type="dxa"/>
          </w:tcPr>
          <w:p w14:paraId="33788486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313BD368" w14:textId="77777777" w:rsidTr="00EB60E8">
        <w:tc>
          <w:tcPr>
            <w:tcW w:w="484" w:type="dxa"/>
          </w:tcPr>
          <w:p w14:paraId="3900342B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6</w:t>
            </w:r>
          </w:p>
        </w:tc>
        <w:tc>
          <w:tcPr>
            <w:tcW w:w="2205" w:type="dxa"/>
            <w:vAlign w:val="center"/>
          </w:tcPr>
          <w:p w14:paraId="57DE3561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Обеспечение 100 % поступления годовой арендной платы за недвижимые объекты казны района, да/нет</w:t>
            </w:r>
          </w:p>
        </w:tc>
        <w:tc>
          <w:tcPr>
            <w:tcW w:w="1275" w:type="dxa"/>
          </w:tcPr>
          <w:p w14:paraId="02B2A954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да</w:t>
            </w:r>
          </w:p>
        </w:tc>
        <w:tc>
          <w:tcPr>
            <w:tcW w:w="1418" w:type="dxa"/>
          </w:tcPr>
          <w:p w14:paraId="1B169BE3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да</w:t>
            </w:r>
          </w:p>
        </w:tc>
        <w:tc>
          <w:tcPr>
            <w:tcW w:w="1417" w:type="dxa"/>
          </w:tcPr>
          <w:p w14:paraId="4D6718ED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выполнение условия</w:t>
            </w:r>
          </w:p>
        </w:tc>
        <w:tc>
          <w:tcPr>
            <w:tcW w:w="1276" w:type="dxa"/>
          </w:tcPr>
          <w:p w14:paraId="07341531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2120" w:type="dxa"/>
          </w:tcPr>
          <w:p w14:paraId="741DAB26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1B614D37" w14:textId="77777777" w:rsidTr="00EB60E8">
        <w:tc>
          <w:tcPr>
            <w:tcW w:w="484" w:type="dxa"/>
          </w:tcPr>
          <w:p w14:paraId="5F2A0755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7</w:t>
            </w:r>
          </w:p>
        </w:tc>
        <w:tc>
          <w:tcPr>
            <w:tcW w:w="2205" w:type="dxa"/>
            <w:vAlign w:val="center"/>
          </w:tcPr>
          <w:p w14:paraId="6A683DD0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Обеспечение 100% поступления платежей за приватизируемое муниципальное имущество, да/нет</w:t>
            </w:r>
          </w:p>
        </w:tc>
        <w:tc>
          <w:tcPr>
            <w:tcW w:w="1275" w:type="dxa"/>
          </w:tcPr>
          <w:p w14:paraId="3C185105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да</w:t>
            </w:r>
          </w:p>
        </w:tc>
        <w:tc>
          <w:tcPr>
            <w:tcW w:w="1418" w:type="dxa"/>
          </w:tcPr>
          <w:p w14:paraId="0BE8FB58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да</w:t>
            </w:r>
          </w:p>
        </w:tc>
        <w:tc>
          <w:tcPr>
            <w:tcW w:w="1417" w:type="dxa"/>
          </w:tcPr>
          <w:p w14:paraId="03FF203C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выполнение условия</w:t>
            </w:r>
          </w:p>
        </w:tc>
        <w:tc>
          <w:tcPr>
            <w:tcW w:w="1276" w:type="dxa"/>
          </w:tcPr>
          <w:p w14:paraId="6D84594A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2120" w:type="dxa"/>
          </w:tcPr>
          <w:p w14:paraId="09624E44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6FD76EE8" w14:textId="77777777" w:rsidTr="00EB60E8">
        <w:tc>
          <w:tcPr>
            <w:tcW w:w="484" w:type="dxa"/>
          </w:tcPr>
          <w:p w14:paraId="7EDBE788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8</w:t>
            </w:r>
          </w:p>
        </w:tc>
        <w:tc>
          <w:tcPr>
            <w:tcW w:w="2205" w:type="dxa"/>
            <w:vAlign w:val="center"/>
          </w:tcPr>
          <w:p w14:paraId="554E4138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Увеличение дохода бюджета района от управления и распоряжения муниципаль</w:t>
            </w:r>
            <w:r w:rsidRPr="00145053">
              <w:rPr>
                <w:rFonts w:ascii="Times New Roman" w:hAnsi="Times New Roman"/>
              </w:rPr>
              <w:softHyphen/>
              <w:t>ным имуществом Александровского муни</w:t>
            </w:r>
            <w:r w:rsidRPr="00145053">
              <w:rPr>
                <w:rFonts w:ascii="Times New Roman" w:hAnsi="Times New Roman"/>
              </w:rPr>
              <w:softHyphen/>
              <w:t xml:space="preserve">ципального района (ежегодно от сдачи в аренду, продажи права </w:t>
            </w:r>
            <w:r w:rsidRPr="00145053">
              <w:rPr>
                <w:rFonts w:ascii="Times New Roman" w:hAnsi="Times New Roman"/>
              </w:rPr>
              <w:lastRenderedPageBreak/>
              <w:t xml:space="preserve">собственности), </w:t>
            </w:r>
            <w:proofErr w:type="spellStart"/>
            <w:r w:rsidRPr="00145053">
              <w:rPr>
                <w:rFonts w:ascii="Times New Roman" w:hAnsi="Times New Roman"/>
              </w:rPr>
              <w:t>тыс.руб</w:t>
            </w:r>
            <w:proofErr w:type="spellEnd"/>
            <w:r w:rsidRPr="00145053">
              <w:rPr>
                <w:rFonts w:ascii="Times New Roman" w:hAnsi="Times New Roman"/>
              </w:rPr>
              <w:t>.</w:t>
            </w:r>
          </w:p>
        </w:tc>
        <w:tc>
          <w:tcPr>
            <w:tcW w:w="1275" w:type="dxa"/>
          </w:tcPr>
          <w:p w14:paraId="3628E214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lastRenderedPageBreak/>
              <w:t>600</w:t>
            </w:r>
          </w:p>
        </w:tc>
        <w:tc>
          <w:tcPr>
            <w:tcW w:w="1418" w:type="dxa"/>
          </w:tcPr>
          <w:p w14:paraId="5975DFD9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1332</w:t>
            </w:r>
          </w:p>
        </w:tc>
        <w:tc>
          <w:tcPr>
            <w:tcW w:w="1417" w:type="dxa"/>
          </w:tcPr>
          <w:p w14:paraId="1A1965B8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222,0</w:t>
            </w:r>
          </w:p>
        </w:tc>
        <w:tc>
          <w:tcPr>
            <w:tcW w:w="1276" w:type="dxa"/>
          </w:tcPr>
          <w:p w14:paraId="5B600E2C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2120" w:type="dxa"/>
          </w:tcPr>
          <w:p w14:paraId="0F0C8F05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71413047" w14:textId="77777777" w:rsidTr="00EB60E8">
        <w:tc>
          <w:tcPr>
            <w:tcW w:w="484" w:type="dxa"/>
          </w:tcPr>
          <w:p w14:paraId="36C6AE0C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2205" w:type="dxa"/>
          </w:tcPr>
          <w:p w14:paraId="7F0FCE42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Сокращение расходов бюджетных средств на содержание недвижимых объектов муниципального имущества казны района (от суммы таких расходов за 2014 год), %</w:t>
            </w:r>
          </w:p>
        </w:tc>
        <w:tc>
          <w:tcPr>
            <w:tcW w:w="1275" w:type="dxa"/>
          </w:tcPr>
          <w:p w14:paraId="1C68BA42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</w:tcPr>
          <w:p w14:paraId="78BE2840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</w:tcPr>
          <w:p w14:paraId="321B1AE2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14:paraId="54E31EDA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0,0</w:t>
            </w:r>
          </w:p>
        </w:tc>
        <w:tc>
          <w:tcPr>
            <w:tcW w:w="2120" w:type="dxa"/>
          </w:tcPr>
          <w:p w14:paraId="2823675D" w14:textId="437B394C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 xml:space="preserve">Данный показатель невозможно установить по причине непрогнозируемого поступления недвижимого имущества в состав казны (реорганизация муниципальных учреждений, поступление квартир для детей-сирот, отсутствие интереса к </w:t>
            </w:r>
            <w:proofErr w:type="spellStart"/>
            <w:proofErr w:type="gramStart"/>
            <w:r w:rsidRPr="00145053">
              <w:rPr>
                <w:rFonts w:ascii="Times New Roman" w:hAnsi="Times New Roman"/>
              </w:rPr>
              <w:t>высво-бождающимся</w:t>
            </w:r>
            <w:proofErr w:type="spellEnd"/>
            <w:proofErr w:type="gramEnd"/>
            <w:r w:rsidRPr="00145053">
              <w:rPr>
                <w:rFonts w:ascii="Times New Roman" w:hAnsi="Times New Roman"/>
              </w:rPr>
              <w:t xml:space="preserve"> объектам)</w:t>
            </w:r>
          </w:p>
        </w:tc>
      </w:tr>
      <w:tr w:rsidR="00552308" w:rsidRPr="0062317C" w14:paraId="1B6E0FAF" w14:textId="77777777" w:rsidTr="00EB60E8">
        <w:tc>
          <w:tcPr>
            <w:tcW w:w="484" w:type="dxa"/>
          </w:tcPr>
          <w:p w14:paraId="6CE5F74C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</w:t>
            </w:r>
          </w:p>
        </w:tc>
        <w:tc>
          <w:tcPr>
            <w:tcW w:w="2205" w:type="dxa"/>
            <w:vAlign w:val="center"/>
          </w:tcPr>
          <w:p w14:paraId="4D4D00D7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Доля недвижимых объектов муниципаль</w:t>
            </w:r>
            <w:r w:rsidRPr="00145053">
              <w:rPr>
                <w:rFonts w:ascii="Times New Roman" w:hAnsi="Times New Roman"/>
              </w:rPr>
              <w:softHyphen/>
              <w:t>ного имущества, находящегося в хозяйственном ведении и оперативном управлении, в отношении которых проведена инвентаризация, %</w:t>
            </w:r>
          </w:p>
        </w:tc>
        <w:tc>
          <w:tcPr>
            <w:tcW w:w="1275" w:type="dxa"/>
          </w:tcPr>
          <w:p w14:paraId="1E26170B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418" w:type="dxa"/>
          </w:tcPr>
          <w:p w14:paraId="364EB9CB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70,0</w:t>
            </w:r>
          </w:p>
        </w:tc>
        <w:tc>
          <w:tcPr>
            <w:tcW w:w="1417" w:type="dxa"/>
          </w:tcPr>
          <w:p w14:paraId="053A6E73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70,0</w:t>
            </w:r>
          </w:p>
        </w:tc>
        <w:tc>
          <w:tcPr>
            <w:tcW w:w="1276" w:type="dxa"/>
          </w:tcPr>
          <w:p w14:paraId="2DABF31E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70,0</w:t>
            </w:r>
          </w:p>
        </w:tc>
        <w:tc>
          <w:tcPr>
            <w:tcW w:w="2120" w:type="dxa"/>
          </w:tcPr>
          <w:p w14:paraId="389A885C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Затруднен фактический осмотр объектов, проведена документарная инвентаризация</w:t>
            </w:r>
          </w:p>
        </w:tc>
      </w:tr>
      <w:tr w:rsidR="00552308" w:rsidRPr="0062317C" w14:paraId="2C7457A2" w14:textId="77777777" w:rsidTr="00EB60E8">
        <w:tc>
          <w:tcPr>
            <w:tcW w:w="484" w:type="dxa"/>
          </w:tcPr>
          <w:p w14:paraId="685C7361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11</w:t>
            </w:r>
          </w:p>
        </w:tc>
        <w:tc>
          <w:tcPr>
            <w:tcW w:w="2205" w:type="dxa"/>
            <w:vAlign w:val="center"/>
          </w:tcPr>
          <w:p w14:paraId="3DC34307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Доля недвижимых объектов, находящихся в хозяйственном ведении и оперативном управлении, в отношении которых проведен государственный кадастровый учет, %</w:t>
            </w:r>
          </w:p>
        </w:tc>
        <w:tc>
          <w:tcPr>
            <w:tcW w:w="1275" w:type="dxa"/>
          </w:tcPr>
          <w:p w14:paraId="06EF47E0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</w:t>
            </w:r>
          </w:p>
        </w:tc>
        <w:tc>
          <w:tcPr>
            <w:tcW w:w="1418" w:type="dxa"/>
          </w:tcPr>
          <w:p w14:paraId="24A5182B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</w:t>
            </w:r>
          </w:p>
        </w:tc>
        <w:tc>
          <w:tcPr>
            <w:tcW w:w="1417" w:type="dxa"/>
          </w:tcPr>
          <w:p w14:paraId="6C9D0182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14:paraId="5E4FDAE6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2120" w:type="dxa"/>
          </w:tcPr>
          <w:p w14:paraId="388DA15E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06C1F329" w14:textId="77777777" w:rsidTr="00EB60E8">
        <w:tc>
          <w:tcPr>
            <w:tcW w:w="484" w:type="dxa"/>
          </w:tcPr>
          <w:p w14:paraId="0652BC72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12</w:t>
            </w:r>
          </w:p>
        </w:tc>
        <w:tc>
          <w:tcPr>
            <w:tcW w:w="2205" w:type="dxa"/>
            <w:vAlign w:val="center"/>
          </w:tcPr>
          <w:p w14:paraId="2F1405AE" w14:textId="4FA39793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Доля недвижимых объектов муниципаль</w:t>
            </w:r>
            <w:r w:rsidRPr="00145053">
              <w:rPr>
                <w:rFonts w:ascii="Times New Roman" w:hAnsi="Times New Roman"/>
              </w:rPr>
              <w:softHyphen/>
              <w:t>ной собственности, находящихся в хозяйственном ведении и оперативном управлении, в отношении которых проведена государственная регистрация права собственности муниципального образова</w:t>
            </w:r>
            <w:r w:rsidRPr="00145053">
              <w:rPr>
                <w:rFonts w:ascii="Times New Roman" w:hAnsi="Times New Roman"/>
              </w:rPr>
              <w:softHyphen/>
              <w:t>ния «Александровский муниципальный район» и соответствующих вещных прав, %</w:t>
            </w:r>
          </w:p>
        </w:tc>
        <w:tc>
          <w:tcPr>
            <w:tcW w:w="1275" w:type="dxa"/>
          </w:tcPr>
          <w:p w14:paraId="2E2ABAC1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</w:t>
            </w:r>
          </w:p>
        </w:tc>
        <w:tc>
          <w:tcPr>
            <w:tcW w:w="1418" w:type="dxa"/>
          </w:tcPr>
          <w:p w14:paraId="384B5016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</w:t>
            </w:r>
          </w:p>
        </w:tc>
        <w:tc>
          <w:tcPr>
            <w:tcW w:w="1417" w:type="dxa"/>
          </w:tcPr>
          <w:p w14:paraId="3C4C2AE4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14:paraId="511650EE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2120" w:type="dxa"/>
          </w:tcPr>
          <w:p w14:paraId="602BAE13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7775DA38" w14:textId="77777777" w:rsidTr="00EB60E8">
        <w:tc>
          <w:tcPr>
            <w:tcW w:w="484" w:type="dxa"/>
          </w:tcPr>
          <w:p w14:paraId="599A20B8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2205" w:type="dxa"/>
            <w:vAlign w:val="center"/>
          </w:tcPr>
          <w:p w14:paraId="08E60EDC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Доля муниципального имущества, находящегося в хозяйственном ведении и опера</w:t>
            </w:r>
            <w:r w:rsidRPr="00145053">
              <w:rPr>
                <w:rFonts w:ascii="Times New Roman" w:hAnsi="Times New Roman"/>
              </w:rPr>
              <w:softHyphen/>
              <w:t>тивном управлении, используемого для достижения уставных целей и задач муни</w:t>
            </w:r>
            <w:r w:rsidRPr="00145053">
              <w:rPr>
                <w:rFonts w:ascii="Times New Roman" w:hAnsi="Times New Roman"/>
              </w:rPr>
              <w:softHyphen/>
              <w:t>ципальными унитарными предприятиями и муниципальными учреждениями, %</w:t>
            </w:r>
          </w:p>
        </w:tc>
        <w:tc>
          <w:tcPr>
            <w:tcW w:w="1275" w:type="dxa"/>
          </w:tcPr>
          <w:p w14:paraId="7CD4C37E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</w:t>
            </w:r>
          </w:p>
        </w:tc>
        <w:tc>
          <w:tcPr>
            <w:tcW w:w="1418" w:type="dxa"/>
          </w:tcPr>
          <w:p w14:paraId="095CB41C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</w:t>
            </w:r>
          </w:p>
        </w:tc>
        <w:tc>
          <w:tcPr>
            <w:tcW w:w="1417" w:type="dxa"/>
          </w:tcPr>
          <w:p w14:paraId="4476490C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14:paraId="08DD3804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2120" w:type="dxa"/>
          </w:tcPr>
          <w:p w14:paraId="29BA9F16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0BDA7942" w14:textId="77777777" w:rsidTr="00EB60E8">
        <w:tc>
          <w:tcPr>
            <w:tcW w:w="484" w:type="dxa"/>
          </w:tcPr>
          <w:p w14:paraId="7F417E44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14</w:t>
            </w:r>
          </w:p>
        </w:tc>
        <w:tc>
          <w:tcPr>
            <w:tcW w:w="2205" w:type="dxa"/>
            <w:vAlign w:val="center"/>
          </w:tcPr>
          <w:p w14:paraId="0E95F483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Устойчивая финансово-хозяйственная деятельность муниципальных унитарных предприятий и муниципальных учрежде</w:t>
            </w:r>
            <w:r w:rsidRPr="00145053">
              <w:rPr>
                <w:rFonts w:ascii="Times New Roman" w:hAnsi="Times New Roman"/>
              </w:rPr>
              <w:softHyphen/>
              <w:t>ний, да/нет</w:t>
            </w:r>
          </w:p>
        </w:tc>
        <w:tc>
          <w:tcPr>
            <w:tcW w:w="1275" w:type="dxa"/>
          </w:tcPr>
          <w:p w14:paraId="29D1F82B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да</w:t>
            </w:r>
          </w:p>
        </w:tc>
        <w:tc>
          <w:tcPr>
            <w:tcW w:w="1418" w:type="dxa"/>
          </w:tcPr>
          <w:p w14:paraId="772A5466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нет</w:t>
            </w:r>
          </w:p>
        </w:tc>
        <w:tc>
          <w:tcPr>
            <w:tcW w:w="1417" w:type="dxa"/>
          </w:tcPr>
          <w:p w14:paraId="2DF4B189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не выполнение условия</w:t>
            </w:r>
          </w:p>
        </w:tc>
        <w:tc>
          <w:tcPr>
            <w:tcW w:w="1276" w:type="dxa"/>
          </w:tcPr>
          <w:p w14:paraId="1F4B9E94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0,0</w:t>
            </w:r>
          </w:p>
        </w:tc>
        <w:tc>
          <w:tcPr>
            <w:tcW w:w="2120" w:type="dxa"/>
          </w:tcPr>
          <w:p w14:paraId="6BB14CC1" w14:textId="072DFEB2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 xml:space="preserve">Неустойчивое положение МУП «Александровский </w:t>
            </w:r>
            <w:proofErr w:type="spellStart"/>
            <w:r w:rsidRPr="00145053">
              <w:rPr>
                <w:rFonts w:ascii="Times New Roman" w:hAnsi="Times New Roman"/>
              </w:rPr>
              <w:t>хлебокомбинат</w:t>
            </w:r>
            <w:proofErr w:type="spellEnd"/>
            <w:r w:rsidRPr="00145053">
              <w:rPr>
                <w:rFonts w:ascii="Times New Roman" w:hAnsi="Times New Roman"/>
              </w:rPr>
              <w:t>», МУП «</w:t>
            </w:r>
            <w:proofErr w:type="spellStart"/>
            <w:r w:rsidRPr="00145053">
              <w:rPr>
                <w:rFonts w:ascii="Times New Roman" w:hAnsi="Times New Roman"/>
              </w:rPr>
              <w:t>Автотранс</w:t>
            </w:r>
            <w:proofErr w:type="spellEnd"/>
            <w:r w:rsidRPr="00145053">
              <w:rPr>
                <w:rFonts w:ascii="Times New Roman" w:hAnsi="Times New Roman"/>
              </w:rPr>
              <w:t>»</w:t>
            </w:r>
          </w:p>
        </w:tc>
      </w:tr>
      <w:tr w:rsidR="00552308" w:rsidRPr="0062317C" w14:paraId="6DD6C3D9" w14:textId="77777777" w:rsidTr="00EB60E8">
        <w:tc>
          <w:tcPr>
            <w:tcW w:w="484" w:type="dxa"/>
          </w:tcPr>
          <w:p w14:paraId="576A973E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15</w:t>
            </w:r>
          </w:p>
        </w:tc>
        <w:tc>
          <w:tcPr>
            <w:tcW w:w="2205" w:type="dxa"/>
            <w:vAlign w:val="center"/>
          </w:tcPr>
          <w:p w14:paraId="2F38FD31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Доля земельных участков, в отношении которых проведены кадастровые работы, постановка на государственный кадастровый учет, оформление права собственности под недвижимыми объектами муниципальной собственности, %</w:t>
            </w:r>
          </w:p>
        </w:tc>
        <w:tc>
          <w:tcPr>
            <w:tcW w:w="1275" w:type="dxa"/>
          </w:tcPr>
          <w:p w14:paraId="38560835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</w:tcPr>
          <w:p w14:paraId="5785B710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95</w:t>
            </w:r>
          </w:p>
        </w:tc>
        <w:tc>
          <w:tcPr>
            <w:tcW w:w="1417" w:type="dxa"/>
          </w:tcPr>
          <w:p w14:paraId="3FCCCA89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14:paraId="2E82CEED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0,0</w:t>
            </w:r>
          </w:p>
        </w:tc>
        <w:tc>
          <w:tcPr>
            <w:tcW w:w="2120" w:type="dxa"/>
          </w:tcPr>
          <w:p w14:paraId="6B4915D0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552308" w:rsidRPr="0062317C" w14:paraId="4C2D00D5" w14:textId="77777777" w:rsidTr="00EB60E8">
        <w:tc>
          <w:tcPr>
            <w:tcW w:w="484" w:type="dxa"/>
          </w:tcPr>
          <w:p w14:paraId="63243C43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16</w:t>
            </w:r>
          </w:p>
        </w:tc>
        <w:tc>
          <w:tcPr>
            <w:tcW w:w="2205" w:type="dxa"/>
          </w:tcPr>
          <w:p w14:paraId="0028CDDB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Ведение дежурной кадастровой карты района, да/нет</w:t>
            </w:r>
          </w:p>
        </w:tc>
        <w:tc>
          <w:tcPr>
            <w:tcW w:w="1275" w:type="dxa"/>
          </w:tcPr>
          <w:p w14:paraId="386DF32C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да</w:t>
            </w:r>
          </w:p>
        </w:tc>
        <w:tc>
          <w:tcPr>
            <w:tcW w:w="1418" w:type="dxa"/>
          </w:tcPr>
          <w:p w14:paraId="6D16A3B1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нет</w:t>
            </w:r>
          </w:p>
        </w:tc>
        <w:tc>
          <w:tcPr>
            <w:tcW w:w="1417" w:type="dxa"/>
          </w:tcPr>
          <w:p w14:paraId="1892BB2F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не выполнение условия</w:t>
            </w:r>
          </w:p>
        </w:tc>
        <w:tc>
          <w:tcPr>
            <w:tcW w:w="1276" w:type="dxa"/>
          </w:tcPr>
          <w:p w14:paraId="5023B38B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0,0</w:t>
            </w:r>
          </w:p>
        </w:tc>
        <w:tc>
          <w:tcPr>
            <w:tcW w:w="2120" w:type="dxa"/>
          </w:tcPr>
          <w:p w14:paraId="04ABC18D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Отсутствует необходимость ведения дежурной карты, так как имеется возможность получения информации на общедоступном сайте Управления Росреестра, используя сервисы: справочная информация в режиме онлайн, публичная кадастровая карта</w:t>
            </w:r>
          </w:p>
        </w:tc>
      </w:tr>
      <w:tr w:rsidR="00552308" w:rsidRPr="0062317C" w14:paraId="6672CDF4" w14:textId="77777777" w:rsidTr="00EB60E8">
        <w:tc>
          <w:tcPr>
            <w:tcW w:w="484" w:type="dxa"/>
          </w:tcPr>
          <w:p w14:paraId="7585D793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17</w:t>
            </w:r>
          </w:p>
        </w:tc>
        <w:tc>
          <w:tcPr>
            <w:tcW w:w="2205" w:type="dxa"/>
          </w:tcPr>
          <w:p w14:paraId="2AAC0755" w14:textId="177D7901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 xml:space="preserve">Обеспечение 100% поступления годовой арендной платы за земельные участки в </w:t>
            </w:r>
            <w:proofErr w:type="spellStart"/>
            <w:proofErr w:type="gramStart"/>
            <w:r w:rsidRPr="00145053">
              <w:rPr>
                <w:rFonts w:ascii="Times New Roman" w:hAnsi="Times New Roman"/>
              </w:rPr>
              <w:t>консо</w:t>
            </w:r>
            <w:r w:rsidR="0062317C" w:rsidRPr="00145053">
              <w:rPr>
                <w:rFonts w:ascii="Times New Roman" w:hAnsi="Times New Roman"/>
              </w:rPr>
              <w:t>-</w:t>
            </w:r>
            <w:r w:rsidRPr="00145053">
              <w:rPr>
                <w:rFonts w:ascii="Times New Roman" w:hAnsi="Times New Roman"/>
              </w:rPr>
              <w:t>лидированный</w:t>
            </w:r>
            <w:proofErr w:type="spellEnd"/>
            <w:proofErr w:type="gramEnd"/>
            <w:r w:rsidRPr="00145053">
              <w:rPr>
                <w:rFonts w:ascii="Times New Roman" w:hAnsi="Times New Roman"/>
              </w:rPr>
              <w:t xml:space="preserve"> бюджет района, да/нет </w:t>
            </w:r>
          </w:p>
        </w:tc>
        <w:tc>
          <w:tcPr>
            <w:tcW w:w="1275" w:type="dxa"/>
          </w:tcPr>
          <w:p w14:paraId="24A21522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да</w:t>
            </w:r>
          </w:p>
        </w:tc>
        <w:tc>
          <w:tcPr>
            <w:tcW w:w="1418" w:type="dxa"/>
          </w:tcPr>
          <w:p w14:paraId="7911773D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нет</w:t>
            </w:r>
          </w:p>
        </w:tc>
        <w:tc>
          <w:tcPr>
            <w:tcW w:w="1417" w:type="dxa"/>
          </w:tcPr>
          <w:p w14:paraId="2E1860B6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не выполнение условия</w:t>
            </w:r>
          </w:p>
        </w:tc>
        <w:tc>
          <w:tcPr>
            <w:tcW w:w="1276" w:type="dxa"/>
          </w:tcPr>
          <w:p w14:paraId="78430233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0,0</w:t>
            </w:r>
          </w:p>
        </w:tc>
        <w:tc>
          <w:tcPr>
            <w:tcW w:w="2120" w:type="dxa"/>
            <w:vAlign w:val="center"/>
          </w:tcPr>
          <w:p w14:paraId="3DB867CC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 xml:space="preserve">Фактическое поступление арендной платы – 4676,6 </w:t>
            </w:r>
            <w:proofErr w:type="spellStart"/>
            <w:r w:rsidRPr="00145053">
              <w:rPr>
                <w:rFonts w:ascii="Times New Roman" w:hAnsi="Times New Roman"/>
              </w:rPr>
              <w:t>тыс.руб</w:t>
            </w:r>
            <w:proofErr w:type="spellEnd"/>
            <w:r w:rsidRPr="00145053">
              <w:rPr>
                <w:rFonts w:ascii="Times New Roman" w:hAnsi="Times New Roman"/>
              </w:rPr>
              <w:t>., что составило 85% от начисленной на 2018 год арендной платы</w:t>
            </w:r>
            <w:r w:rsidRPr="00145053">
              <w:rPr>
                <w:rFonts w:ascii="Times New Roman" w:hAnsi="Times New Roman"/>
                <w:color w:val="FF0000"/>
              </w:rPr>
              <w:t xml:space="preserve">. </w:t>
            </w:r>
            <w:r w:rsidRPr="00145053">
              <w:rPr>
                <w:rFonts w:ascii="Times New Roman" w:hAnsi="Times New Roman"/>
              </w:rPr>
              <w:lastRenderedPageBreak/>
              <w:t>Неисполнение данного показателя напрямую связано прекращением деятельности предприятий и ИП, процедурами банкротства, нестабильными доходами населения, несоблюдением договорных обязательств</w:t>
            </w:r>
          </w:p>
        </w:tc>
      </w:tr>
      <w:tr w:rsidR="00552308" w:rsidRPr="0062317C" w14:paraId="291358B0" w14:textId="77777777" w:rsidTr="00EB60E8">
        <w:tc>
          <w:tcPr>
            <w:tcW w:w="484" w:type="dxa"/>
          </w:tcPr>
          <w:p w14:paraId="5D540978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lastRenderedPageBreak/>
              <w:t>18</w:t>
            </w:r>
          </w:p>
        </w:tc>
        <w:tc>
          <w:tcPr>
            <w:tcW w:w="2205" w:type="dxa"/>
          </w:tcPr>
          <w:p w14:paraId="7BFC15C9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Проведение кадастровых работ с целью установления в натуре границ района, факт</w:t>
            </w:r>
          </w:p>
        </w:tc>
        <w:tc>
          <w:tcPr>
            <w:tcW w:w="1275" w:type="dxa"/>
          </w:tcPr>
          <w:p w14:paraId="10DCAE04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</w:tcPr>
          <w:p w14:paraId="7D0C9BCD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</w:tcPr>
          <w:p w14:paraId="67C20B32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14:paraId="1A346398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0,00</w:t>
            </w:r>
          </w:p>
        </w:tc>
        <w:tc>
          <w:tcPr>
            <w:tcW w:w="2120" w:type="dxa"/>
            <w:vAlign w:val="center"/>
          </w:tcPr>
          <w:p w14:paraId="5A1D174A" w14:textId="562E2F34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Установление данного показателя на 2018 г</w:t>
            </w:r>
            <w:r w:rsidR="00EB60E8" w:rsidRPr="00145053">
              <w:rPr>
                <w:rFonts w:ascii="Times New Roman" w:hAnsi="Times New Roman"/>
              </w:rPr>
              <w:t xml:space="preserve">. </w:t>
            </w:r>
            <w:r w:rsidRPr="00145053">
              <w:rPr>
                <w:rFonts w:ascii="Times New Roman" w:hAnsi="Times New Roman"/>
              </w:rPr>
              <w:t>не требовалось, так как работы по проведению кадастровых работ с целью установления в натуре границ района завершены в 2014 г</w:t>
            </w:r>
            <w:r w:rsidR="00EB60E8" w:rsidRPr="00145053">
              <w:rPr>
                <w:rFonts w:ascii="Times New Roman" w:hAnsi="Times New Roman"/>
              </w:rPr>
              <w:t>.</w:t>
            </w:r>
          </w:p>
        </w:tc>
      </w:tr>
      <w:tr w:rsidR="00552308" w:rsidRPr="0062317C" w14:paraId="1935A845" w14:textId="77777777" w:rsidTr="00EB60E8">
        <w:tc>
          <w:tcPr>
            <w:tcW w:w="484" w:type="dxa"/>
          </w:tcPr>
          <w:p w14:paraId="663E1381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19</w:t>
            </w:r>
          </w:p>
        </w:tc>
        <w:tc>
          <w:tcPr>
            <w:tcW w:w="2205" w:type="dxa"/>
          </w:tcPr>
          <w:p w14:paraId="767F2536" w14:textId="00A82692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Проведение сплошной инвентаризации земельных участков, находящихся в муни</w:t>
            </w:r>
            <w:r w:rsidRPr="00145053">
              <w:rPr>
                <w:rFonts w:ascii="Times New Roman" w:hAnsi="Times New Roman"/>
              </w:rPr>
              <w:softHyphen/>
              <w:t>ципальной собственности, и земельных участков, расположенных на территории Александровского муниципального района, государственная собственность на которые не разграничена, используемых не по целевому назначению в соответ</w:t>
            </w:r>
            <w:r w:rsidRPr="00145053">
              <w:rPr>
                <w:rFonts w:ascii="Times New Roman" w:hAnsi="Times New Roman"/>
              </w:rPr>
              <w:softHyphen/>
              <w:t>ствии с их принадлежностью к той или иной категории земель и разрешенным использованием, факт</w:t>
            </w:r>
          </w:p>
        </w:tc>
        <w:tc>
          <w:tcPr>
            <w:tcW w:w="1275" w:type="dxa"/>
          </w:tcPr>
          <w:p w14:paraId="06C3714C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  <w:tc>
          <w:tcPr>
            <w:tcW w:w="1418" w:type="dxa"/>
          </w:tcPr>
          <w:p w14:paraId="12DE1AA6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</w:tcPr>
          <w:p w14:paraId="6DB101F5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14:paraId="3AA501ED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0,00</w:t>
            </w:r>
          </w:p>
        </w:tc>
        <w:tc>
          <w:tcPr>
            <w:tcW w:w="2120" w:type="dxa"/>
          </w:tcPr>
          <w:p w14:paraId="3E4CAF23" w14:textId="77777777" w:rsidR="00EB60E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 xml:space="preserve">Работы завершены 01.09.2015 в рамках исполнения распоряжения губернатора Пермского края </w:t>
            </w:r>
          </w:p>
          <w:p w14:paraId="6069010D" w14:textId="1EE7B66C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 xml:space="preserve">от 13.05.2015 № 1-р </w:t>
            </w:r>
          </w:p>
          <w:p w14:paraId="69C303E7" w14:textId="77777777" w:rsidR="00EB60E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«Об организации работы по выявлению и пресечению незаконного (нецелевого) использования земельных участков». Установление данного показателя на 2018 г</w:t>
            </w:r>
            <w:r w:rsidR="00EB60E8" w:rsidRPr="00145053">
              <w:rPr>
                <w:rFonts w:ascii="Times New Roman" w:hAnsi="Times New Roman"/>
              </w:rPr>
              <w:t>.</w:t>
            </w:r>
            <w:r w:rsidRPr="00145053">
              <w:rPr>
                <w:rFonts w:ascii="Times New Roman" w:hAnsi="Times New Roman"/>
              </w:rPr>
              <w:t xml:space="preserve"> </w:t>
            </w:r>
          </w:p>
          <w:p w14:paraId="375A2B23" w14:textId="6B5CFF82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не требуется</w:t>
            </w:r>
          </w:p>
        </w:tc>
      </w:tr>
      <w:tr w:rsidR="00552308" w:rsidRPr="0062317C" w14:paraId="724C70D3" w14:textId="77777777" w:rsidTr="00EB60E8">
        <w:tc>
          <w:tcPr>
            <w:tcW w:w="484" w:type="dxa"/>
          </w:tcPr>
          <w:p w14:paraId="3A852EA4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20</w:t>
            </w:r>
          </w:p>
        </w:tc>
        <w:tc>
          <w:tcPr>
            <w:tcW w:w="2205" w:type="dxa"/>
          </w:tcPr>
          <w:p w14:paraId="225B1FAC" w14:textId="3E90C4C5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 xml:space="preserve">Проведение сплошной инвентаризации объектов самовольной постройки и объектов незавершенного строительства, фактически готовых и эксплуатируемых, </w:t>
            </w:r>
            <w:r w:rsidRPr="00145053">
              <w:rPr>
                <w:rFonts w:ascii="Times New Roman" w:hAnsi="Times New Roman"/>
              </w:rPr>
              <w:lastRenderedPageBreak/>
              <w:t>расположенных на земельных участках, находящихся в муниципальной собствен</w:t>
            </w:r>
            <w:r w:rsidRPr="00145053">
              <w:rPr>
                <w:rFonts w:ascii="Times New Roman" w:hAnsi="Times New Roman"/>
              </w:rPr>
              <w:softHyphen/>
              <w:t>ности, и земельных участках, располо</w:t>
            </w:r>
            <w:r w:rsidRPr="00145053">
              <w:rPr>
                <w:rFonts w:ascii="Times New Roman" w:hAnsi="Times New Roman"/>
              </w:rPr>
              <w:softHyphen/>
              <w:t>женных на территории Александровского муниципального района, государственная собственность на которые не разграничена, факт</w:t>
            </w:r>
          </w:p>
        </w:tc>
        <w:tc>
          <w:tcPr>
            <w:tcW w:w="1275" w:type="dxa"/>
          </w:tcPr>
          <w:p w14:paraId="1CDAD803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lastRenderedPageBreak/>
              <w:t>-</w:t>
            </w:r>
          </w:p>
        </w:tc>
        <w:tc>
          <w:tcPr>
            <w:tcW w:w="1418" w:type="dxa"/>
          </w:tcPr>
          <w:p w14:paraId="129DAC5B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</w:tcPr>
          <w:p w14:paraId="45E9DA8D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14:paraId="3772359B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0,00</w:t>
            </w:r>
          </w:p>
        </w:tc>
        <w:tc>
          <w:tcPr>
            <w:tcW w:w="2120" w:type="dxa"/>
          </w:tcPr>
          <w:p w14:paraId="1ADE4081" w14:textId="77777777" w:rsidR="00EB60E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 xml:space="preserve">Работы завершены 01.09.2015 в рамках исполнения распоряжения губернатора Пермского края от 13.05.2015 № 1-р «Об организации работы по выявлению и пресечению </w:t>
            </w:r>
            <w:r w:rsidRPr="00145053">
              <w:rPr>
                <w:rFonts w:ascii="Times New Roman" w:hAnsi="Times New Roman"/>
              </w:rPr>
              <w:lastRenderedPageBreak/>
              <w:t>незаконного (нецелевого) использования земельных участков». Установление данного показателя на 2018 г</w:t>
            </w:r>
            <w:r w:rsidR="00EB60E8" w:rsidRPr="00145053">
              <w:rPr>
                <w:rFonts w:ascii="Times New Roman" w:hAnsi="Times New Roman"/>
              </w:rPr>
              <w:t>.</w:t>
            </w:r>
          </w:p>
          <w:p w14:paraId="7AC85406" w14:textId="1E4A139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не требуется</w:t>
            </w:r>
          </w:p>
        </w:tc>
      </w:tr>
      <w:tr w:rsidR="00552308" w:rsidRPr="0062317C" w14:paraId="61AE3EBA" w14:textId="77777777" w:rsidTr="00EB60E8">
        <w:tc>
          <w:tcPr>
            <w:tcW w:w="484" w:type="dxa"/>
          </w:tcPr>
          <w:p w14:paraId="79913839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lastRenderedPageBreak/>
              <w:t>21</w:t>
            </w:r>
          </w:p>
        </w:tc>
        <w:tc>
          <w:tcPr>
            <w:tcW w:w="2205" w:type="dxa"/>
          </w:tcPr>
          <w:p w14:paraId="5326E05C" w14:textId="48BEE300" w:rsidR="00552308" w:rsidRPr="00145053" w:rsidRDefault="0055230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Комплексный кадастровый учет земель на территории Александровского муниципального района, %</w:t>
            </w:r>
          </w:p>
        </w:tc>
        <w:tc>
          <w:tcPr>
            <w:tcW w:w="1275" w:type="dxa"/>
          </w:tcPr>
          <w:p w14:paraId="157A1ACB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15</w:t>
            </w:r>
          </w:p>
        </w:tc>
        <w:tc>
          <w:tcPr>
            <w:tcW w:w="1418" w:type="dxa"/>
          </w:tcPr>
          <w:p w14:paraId="08628A68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32,6</w:t>
            </w:r>
          </w:p>
        </w:tc>
        <w:tc>
          <w:tcPr>
            <w:tcW w:w="1417" w:type="dxa"/>
          </w:tcPr>
          <w:p w14:paraId="47647526" w14:textId="29C99D0C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217,3</w:t>
            </w:r>
          </w:p>
        </w:tc>
        <w:tc>
          <w:tcPr>
            <w:tcW w:w="1276" w:type="dxa"/>
          </w:tcPr>
          <w:p w14:paraId="73EF0393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2120" w:type="dxa"/>
          </w:tcPr>
          <w:p w14:paraId="33691743" w14:textId="77777777" w:rsidR="00552308" w:rsidRPr="00145053" w:rsidRDefault="0055230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</w:tbl>
    <w:p w14:paraId="74A95A28" w14:textId="77777777" w:rsidR="00552308" w:rsidRPr="000B0FC0" w:rsidRDefault="00552308" w:rsidP="00967D01">
      <w:pPr>
        <w:pStyle w:val="a5"/>
        <w:spacing w:after="0" w:line="216" w:lineRule="auto"/>
        <w:ind w:firstLine="0"/>
        <w:rPr>
          <w:rFonts w:ascii="Times New Roman" w:hAnsi="Times New Roman"/>
          <w:sz w:val="20"/>
          <w:szCs w:val="20"/>
        </w:rPr>
      </w:pPr>
      <w:r w:rsidRPr="000B0FC0">
        <w:rPr>
          <w:rFonts w:ascii="Times New Roman" w:hAnsi="Times New Roman"/>
          <w:sz w:val="20"/>
          <w:szCs w:val="20"/>
        </w:rPr>
        <w:t>Примечание:</w:t>
      </w:r>
    </w:p>
    <w:p w14:paraId="1FF4A2A6" w14:textId="77777777" w:rsidR="00552308" w:rsidRPr="000B0FC0" w:rsidRDefault="00552308" w:rsidP="00967D01">
      <w:pPr>
        <w:pStyle w:val="a5"/>
        <w:spacing w:after="0" w:line="216" w:lineRule="auto"/>
        <w:ind w:firstLine="0"/>
        <w:rPr>
          <w:rFonts w:ascii="Times New Roman" w:hAnsi="Times New Roman"/>
          <w:sz w:val="20"/>
          <w:szCs w:val="20"/>
        </w:rPr>
      </w:pPr>
      <w:r w:rsidRPr="000B0FC0">
        <w:rPr>
          <w:rFonts w:ascii="Times New Roman" w:hAnsi="Times New Roman"/>
          <w:sz w:val="20"/>
          <w:szCs w:val="20"/>
        </w:rPr>
        <w:tab/>
        <w:t>в случае превышения фактического значения показателя над плановым, тенденцией развития которого является увеличение значения, для итоговой оценки принимается значение 100%;</w:t>
      </w:r>
    </w:p>
    <w:p w14:paraId="0710865C" w14:textId="77777777" w:rsidR="00552308" w:rsidRPr="00EB60E8" w:rsidRDefault="00552308" w:rsidP="00967D01">
      <w:pPr>
        <w:spacing w:after="0" w:line="216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B0FC0">
        <w:rPr>
          <w:rFonts w:ascii="Times New Roman" w:hAnsi="Times New Roman" w:cs="Times New Roman"/>
          <w:sz w:val="20"/>
          <w:szCs w:val="20"/>
        </w:rPr>
        <w:t xml:space="preserve">при уровне достижения целевых показателей, результатом выполнения которых является выполнение условий («да», «нет», «наличие» и т.п.), выполнение </w:t>
      </w:r>
      <w:r w:rsidRPr="00EB60E8">
        <w:rPr>
          <w:rFonts w:ascii="Times New Roman" w:hAnsi="Times New Roman" w:cs="Times New Roman"/>
          <w:sz w:val="20"/>
          <w:szCs w:val="20"/>
        </w:rPr>
        <w:t>указанных условий оценивается как 100%, невыполнение – 0%;</w:t>
      </w:r>
    </w:p>
    <w:p w14:paraId="1FFF38E9" w14:textId="5F6F5E0C" w:rsidR="00552308" w:rsidRPr="00EB60E8" w:rsidRDefault="00552308" w:rsidP="00967D01">
      <w:pPr>
        <w:spacing w:after="0" w:line="216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B60E8">
        <w:rPr>
          <w:rFonts w:ascii="Times New Roman" w:hAnsi="Times New Roman" w:cs="Times New Roman"/>
          <w:sz w:val="20"/>
          <w:szCs w:val="20"/>
        </w:rPr>
        <w:t>при наличии целевых показателей, значение которых не установлено, выполнение оценивается как 0%.</w:t>
      </w:r>
    </w:p>
    <w:p w14:paraId="4E77D809" w14:textId="66A7BDC3" w:rsidR="00F37134" w:rsidRPr="001E5942" w:rsidRDefault="00F37134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12E90A2" w14:textId="190452A2" w:rsidR="00F37134" w:rsidRPr="001E5942" w:rsidRDefault="00F37134" w:rsidP="00967D01">
      <w:pPr>
        <w:pStyle w:val="a5"/>
        <w:shd w:val="clear" w:color="auto" w:fill="FFFFFF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1E5942">
        <w:rPr>
          <w:rFonts w:ascii="Times New Roman" w:hAnsi="Times New Roman"/>
          <w:sz w:val="24"/>
          <w:szCs w:val="24"/>
        </w:rPr>
        <w:t>Муниципальной программой предусмотрен 21 целевой показатель, по итогам 2018 г</w:t>
      </w:r>
      <w:r w:rsidR="008A14A3">
        <w:rPr>
          <w:rFonts w:ascii="Times New Roman" w:hAnsi="Times New Roman"/>
          <w:sz w:val="24"/>
          <w:szCs w:val="24"/>
        </w:rPr>
        <w:t>.</w:t>
      </w:r>
      <w:r w:rsidRPr="001E5942">
        <w:rPr>
          <w:rFonts w:ascii="Times New Roman" w:hAnsi="Times New Roman"/>
          <w:sz w:val="24"/>
          <w:szCs w:val="24"/>
        </w:rPr>
        <w:t xml:space="preserve"> выполнены 8. Оценка выполнения целевых показателей составила 54,29%.</w:t>
      </w:r>
    </w:p>
    <w:p w14:paraId="08AA15C1" w14:textId="77777777" w:rsidR="00E534D0" w:rsidRPr="001E5942" w:rsidRDefault="00E534D0" w:rsidP="00967D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619268" w14:textId="5AF12978" w:rsidR="002D676F" w:rsidRDefault="002D676F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942">
        <w:rPr>
          <w:rFonts w:ascii="Times New Roman" w:hAnsi="Times New Roman" w:cs="Times New Roman"/>
          <w:sz w:val="24"/>
          <w:szCs w:val="24"/>
        </w:rPr>
        <w:t>Оценка эффективности муниципальной программы</w:t>
      </w:r>
    </w:p>
    <w:p w14:paraId="70D0B45C" w14:textId="77777777" w:rsidR="00635A5B" w:rsidRPr="001E5942" w:rsidRDefault="00635A5B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42"/>
        <w:gridCol w:w="1572"/>
        <w:gridCol w:w="1572"/>
        <w:gridCol w:w="2098"/>
        <w:gridCol w:w="1717"/>
      </w:tblGrid>
      <w:tr w:rsidR="002D676F" w14:paraId="4F41CAA1" w14:textId="77777777" w:rsidTr="00EB60E8">
        <w:trPr>
          <w:trHeight w:val="1915"/>
        </w:trPr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4DCA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0617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исполнения (освоения) финансовых средств муниципальной программы, %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73AE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выполнения целевых показателей муниципальной программы, %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8D16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Среднее значение оценки исполнения (освоения) финансовых средств и оценки выполнения целевых показателей муниципальной программы, %</w:t>
            </w:r>
          </w:p>
          <w:p w14:paraId="54D46BA5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( (гр.2 + гр.3)/2</w:t>
            </w:r>
            <w:proofErr w:type="gramStart"/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7866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Уровень эффективности муниципальной программы</w:t>
            </w:r>
          </w:p>
        </w:tc>
      </w:tr>
      <w:tr w:rsidR="002D676F" w14:paraId="13C3A5D9" w14:textId="77777777" w:rsidTr="00EB60E8">
        <w:trPr>
          <w:trHeight w:val="66"/>
        </w:trPr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59C8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1895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FE8C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026D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C09A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2D676F" w14:paraId="65231880" w14:textId="77777777" w:rsidTr="00EB60E8">
        <w:trPr>
          <w:trHeight w:val="256"/>
        </w:trPr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CB7D" w14:textId="77777777" w:rsidR="002D676F" w:rsidRPr="004F43B1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F43B1">
              <w:rPr>
                <w:rFonts w:ascii="Times New Roman" w:hAnsi="Times New Roman" w:cs="Times New Roman"/>
                <w:bCs/>
              </w:rPr>
              <w:t>«Эффективное использование и управление муниципальным имуществом Александровского муниципального района»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5E85" w14:textId="77777777" w:rsidR="002D676F" w:rsidRPr="004F43B1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F43B1">
              <w:rPr>
                <w:rFonts w:ascii="Times New Roman" w:hAnsi="Times New Roman" w:cs="Times New Roman"/>
                <w:lang w:eastAsia="ru-RU"/>
              </w:rPr>
              <w:t>94,07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BB34" w14:textId="77777777" w:rsidR="002D676F" w:rsidRPr="004F43B1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F43B1">
              <w:rPr>
                <w:rFonts w:ascii="Times New Roman" w:hAnsi="Times New Roman" w:cs="Times New Roman"/>
                <w:lang w:eastAsia="ru-RU"/>
              </w:rPr>
              <w:t>54,29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9E26" w14:textId="77777777" w:rsidR="002D676F" w:rsidRPr="004F43B1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F43B1">
              <w:rPr>
                <w:rFonts w:ascii="Times New Roman" w:hAnsi="Times New Roman" w:cs="Times New Roman"/>
                <w:lang w:eastAsia="ru-RU"/>
              </w:rPr>
              <w:t>74,18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CCA1" w14:textId="77777777" w:rsidR="002D676F" w:rsidRPr="004F43B1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F43B1">
              <w:rPr>
                <w:rFonts w:ascii="Times New Roman" w:hAnsi="Times New Roman" w:cs="Times New Roman"/>
                <w:lang w:eastAsia="ru-RU"/>
              </w:rPr>
              <w:t>неэффективный</w:t>
            </w:r>
          </w:p>
        </w:tc>
      </w:tr>
    </w:tbl>
    <w:p w14:paraId="4ADF99B7" w14:textId="4AF5496C" w:rsidR="000B0FC0" w:rsidRDefault="000B0FC0" w:rsidP="0096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FC2A5D" w14:textId="77777777" w:rsidR="00666621" w:rsidRPr="005E28E4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5942">
        <w:rPr>
          <w:rFonts w:ascii="Times New Roman" w:hAnsi="Times New Roman" w:cs="Times New Roman"/>
          <w:b/>
          <w:bCs/>
          <w:sz w:val="24"/>
          <w:szCs w:val="24"/>
        </w:rPr>
        <w:t xml:space="preserve">2.2.10. </w:t>
      </w:r>
      <w:r w:rsidRPr="005E28E4">
        <w:rPr>
          <w:rFonts w:ascii="Times New Roman" w:hAnsi="Times New Roman" w:cs="Times New Roman"/>
          <w:b/>
          <w:bCs/>
          <w:sz w:val="24"/>
          <w:szCs w:val="24"/>
        </w:rPr>
        <w:t>Муниципальная программа «Развитие инфраструктуры</w:t>
      </w:r>
    </w:p>
    <w:p w14:paraId="31607B4D" w14:textId="76E2E871" w:rsidR="00552308" w:rsidRPr="005E28E4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28E4">
        <w:rPr>
          <w:rFonts w:ascii="Times New Roman" w:hAnsi="Times New Roman" w:cs="Times New Roman"/>
          <w:b/>
          <w:bCs/>
          <w:sz w:val="24"/>
          <w:szCs w:val="24"/>
        </w:rPr>
        <w:t>Александровского муниципального района и градостроительства»</w:t>
      </w:r>
    </w:p>
    <w:p w14:paraId="5448E409" w14:textId="0B611559" w:rsidR="006C5F6E" w:rsidRPr="005E28E4" w:rsidRDefault="006C5F6E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8C8B83" w14:textId="2484DCF5" w:rsidR="006C5F6E" w:rsidRPr="005E28E4" w:rsidRDefault="006C5F6E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E28E4">
        <w:rPr>
          <w:rFonts w:ascii="Times New Roman" w:hAnsi="Times New Roman"/>
          <w:sz w:val="24"/>
          <w:szCs w:val="24"/>
        </w:rPr>
        <w:t>Основными целями Программы являются обеспечение развития инфраструктуры района, контроль за состоянием автомобильных дорог, проведение энергосберегающих мероприятий на муниципальных объектах, разработка документации по планировке территорий.</w:t>
      </w:r>
      <w:r w:rsidR="005E28E4" w:rsidRPr="005E28E4">
        <w:rPr>
          <w:rFonts w:ascii="Times New Roman" w:hAnsi="Times New Roman"/>
          <w:sz w:val="24"/>
          <w:szCs w:val="24"/>
        </w:rPr>
        <w:t xml:space="preserve"> Реализация программных мероприятий направлена на решение задач:</w:t>
      </w:r>
    </w:p>
    <w:p w14:paraId="3E4BCB67" w14:textId="77777777" w:rsidR="005E28E4" w:rsidRPr="005E28E4" w:rsidRDefault="005E28E4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E28E4">
        <w:rPr>
          <w:rFonts w:ascii="Times New Roman" w:hAnsi="Times New Roman"/>
          <w:sz w:val="24"/>
          <w:szCs w:val="24"/>
        </w:rPr>
        <w:t>- текущее содержание муниципальных дорог общего пользования;</w:t>
      </w:r>
    </w:p>
    <w:p w14:paraId="3D7BA32D" w14:textId="77777777" w:rsidR="005E28E4" w:rsidRPr="005E28E4" w:rsidRDefault="005E28E4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E28E4">
        <w:rPr>
          <w:rFonts w:ascii="Times New Roman" w:hAnsi="Times New Roman"/>
          <w:sz w:val="24"/>
          <w:szCs w:val="24"/>
        </w:rPr>
        <w:t>- инвентаризация и паспортизация муниципальных дорог общего пользования;</w:t>
      </w:r>
    </w:p>
    <w:p w14:paraId="0E264F3A" w14:textId="77777777" w:rsidR="005E28E4" w:rsidRPr="005E28E4" w:rsidRDefault="005E28E4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E28E4">
        <w:rPr>
          <w:rFonts w:ascii="Times New Roman" w:hAnsi="Times New Roman"/>
          <w:sz w:val="24"/>
          <w:szCs w:val="24"/>
        </w:rPr>
        <w:t>- приведение в нормативное состояние муниципальных дорог общего пользования;</w:t>
      </w:r>
    </w:p>
    <w:p w14:paraId="4DFC9404" w14:textId="6AAF6BE0" w:rsidR="005E28E4" w:rsidRPr="005E28E4" w:rsidRDefault="005E28E4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E28E4">
        <w:rPr>
          <w:rFonts w:ascii="Times New Roman" w:hAnsi="Times New Roman"/>
          <w:sz w:val="24"/>
          <w:szCs w:val="24"/>
        </w:rPr>
        <w:lastRenderedPageBreak/>
        <w:t>- строительство, реконструкция, капитальный ремонт и ремонт автомобильных дорог и дорожных сооружений, в том числе поддержание технического состояния пассажирского подвижного состава;</w:t>
      </w:r>
    </w:p>
    <w:p w14:paraId="599347B6" w14:textId="77777777" w:rsidR="005E28E4" w:rsidRPr="005E28E4" w:rsidRDefault="005E28E4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E28E4">
        <w:rPr>
          <w:rFonts w:ascii="Times New Roman" w:hAnsi="Times New Roman"/>
          <w:sz w:val="24"/>
          <w:szCs w:val="24"/>
        </w:rPr>
        <w:t>- улучшение качества обслуживания населения при осуществлении пассажирских перевозок;</w:t>
      </w:r>
    </w:p>
    <w:p w14:paraId="393867AA" w14:textId="77777777" w:rsidR="005E28E4" w:rsidRPr="005E28E4" w:rsidRDefault="005E28E4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E28E4">
        <w:rPr>
          <w:rFonts w:ascii="Times New Roman" w:hAnsi="Times New Roman"/>
          <w:sz w:val="24"/>
          <w:szCs w:val="24"/>
        </w:rPr>
        <w:t xml:space="preserve">- обеспечение учреждений муниципального образования качественными энергетическими услугами по экономически обоснованным тарифам (ценам); </w:t>
      </w:r>
    </w:p>
    <w:p w14:paraId="47DE2D1D" w14:textId="77777777" w:rsidR="005E28E4" w:rsidRPr="005E28E4" w:rsidRDefault="005E28E4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E28E4">
        <w:rPr>
          <w:rFonts w:ascii="Times New Roman" w:hAnsi="Times New Roman"/>
          <w:sz w:val="24"/>
          <w:szCs w:val="24"/>
        </w:rPr>
        <w:t>- повышение энергетической эффективности на основе комплексного развития инфраструктуры, обучения и повышения квалификации специалистов, занятых в области энергосбережения и повышения энергетической эффективности;</w:t>
      </w:r>
    </w:p>
    <w:p w14:paraId="43FE9C4D" w14:textId="77777777" w:rsidR="005E28E4" w:rsidRPr="005E28E4" w:rsidRDefault="005E28E4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E28E4">
        <w:rPr>
          <w:rFonts w:ascii="Times New Roman" w:hAnsi="Times New Roman"/>
          <w:sz w:val="24"/>
          <w:szCs w:val="24"/>
        </w:rPr>
        <w:t>- внедрение энергосберегающих технологий, применение энергоэффективного оборудования;</w:t>
      </w:r>
    </w:p>
    <w:p w14:paraId="36FA2A9C" w14:textId="5D8948B0" w:rsidR="005E28E4" w:rsidRPr="005E28E4" w:rsidRDefault="005E28E4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5E28E4">
        <w:rPr>
          <w:rFonts w:ascii="Times New Roman" w:hAnsi="Times New Roman"/>
          <w:sz w:val="24"/>
          <w:szCs w:val="24"/>
        </w:rPr>
        <w:t>- реализация механизмов, стимулирующих энергосбережение, обеспечивающих активизацию деятельности специалистов, руководителей учреждений муниципального образования.</w:t>
      </w:r>
    </w:p>
    <w:p w14:paraId="1885E0D0" w14:textId="77777777" w:rsidR="00145053" w:rsidRPr="005E28E4" w:rsidRDefault="00145053" w:rsidP="00967D01">
      <w:pPr>
        <w:pStyle w:val="a5"/>
        <w:spacing w:after="0"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07135BC3" w14:textId="77777777" w:rsidR="00E906E4" w:rsidRPr="00E04BE6" w:rsidRDefault="00E906E4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E04BE6">
        <w:rPr>
          <w:rFonts w:ascii="Times New Roman" w:hAnsi="Times New Roman"/>
          <w:sz w:val="24"/>
          <w:szCs w:val="24"/>
        </w:rPr>
        <w:t>Оценка выполнения целевых показателей</w:t>
      </w:r>
      <w:r>
        <w:rPr>
          <w:rFonts w:ascii="Times New Roman" w:hAnsi="Times New Roman"/>
          <w:sz w:val="24"/>
          <w:szCs w:val="24"/>
        </w:rPr>
        <w:t xml:space="preserve"> муниципальной программы</w:t>
      </w:r>
    </w:p>
    <w:p w14:paraId="62E45FF5" w14:textId="77777777" w:rsidR="00635A5B" w:rsidRPr="004F43B1" w:rsidRDefault="00635A5B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90"/>
        <w:gridCol w:w="2624"/>
        <w:gridCol w:w="1276"/>
        <w:gridCol w:w="1417"/>
        <w:gridCol w:w="1276"/>
        <w:gridCol w:w="1276"/>
        <w:gridCol w:w="1836"/>
      </w:tblGrid>
      <w:tr w:rsidR="00DB2DE8" w:rsidRPr="0062317C" w14:paraId="3194CB2B" w14:textId="77777777" w:rsidTr="00D1027F">
        <w:tc>
          <w:tcPr>
            <w:tcW w:w="490" w:type="dxa"/>
            <w:vAlign w:val="center"/>
          </w:tcPr>
          <w:p w14:paraId="52EA7145" w14:textId="77777777" w:rsidR="00DB2DE8" w:rsidRPr="0062317C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624" w:type="dxa"/>
            <w:vAlign w:val="center"/>
          </w:tcPr>
          <w:p w14:paraId="070858CF" w14:textId="77777777" w:rsidR="00DB2DE8" w:rsidRPr="0062317C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1276" w:type="dxa"/>
            <w:vAlign w:val="center"/>
          </w:tcPr>
          <w:p w14:paraId="6643B086" w14:textId="77777777" w:rsidR="00DB2DE8" w:rsidRPr="0062317C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Плановое значение показателя</w:t>
            </w:r>
          </w:p>
        </w:tc>
        <w:tc>
          <w:tcPr>
            <w:tcW w:w="1417" w:type="dxa"/>
            <w:vAlign w:val="center"/>
          </w:tcPr>
          <w:p w14:paraId="4DD7EEC7" w14:textId="77777777" w:rsidR="00DB2DE8" w:rsidRPr="0062317C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Достигнутое значение показателя</w:t>
            </w:r>
          </w:p>
        </w:tc>
        <w:tc>
          <w:tcPr>
            <w:tcW w:w="1276" w:type="dxa"/>
            <w:vAlign w:val="center"/>
          </w:tcPr>
          <w:p w14:paraId="6FF029EC" w14:textId="77777777" w:rsidR="00DB2DE8" w:rsidRPr="0062317C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% исполнения</w:t>
            </w:r>
          </w:p>
        </w:tc>
        <w:tc>
          <w:tcPr>
            <w:tcW w:w="1276" w:type="dxa"/>
            <w:vAlign w:val="center"/>
          </w:tcPr>
          <w:p w14:paraId="6B853692" w14:textId="77777777" w:rsidR="00DB2DE8" w:rsidRPr="0062317C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Оценка выполнения целевого показателя, %</w:t>
            </w:r>
          </w:p>
        </w:tc>
        <w:tc>
          <w:tcPr>
            <w:tcW w:w="1836" w:type="dxa"/>
            <w:vAlign w:val="center"/>
          </w:tcPr>
          <w:p w14:paraId="708B7858" w14:textId="77777777" w:rsidR="00DB2DE8" w:rsidRPr="0062317C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Пояснения</w:t>
            </w:r>
          </w:p>
        </w:tc>
      </w:tr>
      <w:tr w:rsidR="00DB2DE8" w:rsidRPr="0062317C" w14:paraId="2A615D02" w14:textId="77777777" w:rsidTr="00D1027F">
        <w:tc>
          <w:tcPr>
            <w:tcW w:w="490" w:type="dxa"/>
          </w:tcPr>
          <w:p w14:paraId="34430C8F" w14:textId="77777777" w:rsidR="00DB2DE8" w:rsidRPr="004F43B1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1</w:t>
            </w:r>
          </w:p>
        </w:tc>
        <w:tc>
          <w:tcPr>
            <w:tcW w:w="2624" w:type="dxa"/>
          </w:tcPr>
          <w:p w14:paraId="0B459EEC" w14:textId="230ECBBD" w:rsidR="00DB2DE8" w:rsidRPr="004F43B1" w:rsidRDefault="00DB2DE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 xml:space="preserve">Объем отремонтированных дорог, </w:t>
            </w:r>
            <w:proofErr w:type="spellStart"/>
            <w:r w:rsidRPr="004F43B1">
              <w:rPr>
                <w:rFonts w:ascii="Times New Roman" w:hAnsi="Times New Roman"/>
              </w:rPr>
              <w:t>кв</w:t>
            </w:r>
            <w:proofErr w:type="gramStart"/>
            <w:r w:rsidRPr="004F43B1"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1276" w:type="dxa"/>
          </w:tcPr>
          <w:p w14:paraId="08EE7677" w14:textId="1ED6B483" w:rsidR="00DB2DE8" w:rsidRPr="004F43B1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2 000</w:t>
            </w:r>
          </w:p>
        </w:tc>
        <w:tc>
          <w:tcPr>
            <w:tcW w:w="1417" w:type="dxa"/>
          </w:tcPr>
          <w:p w14:paraId="3F436595" w14:textId="73E72561" w:rsidR="00DB2DE8" w:rsidRPr="004F43B1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2 000</w:t>
            </w:r>
          </w:p>
        </w:tc>
        <w:tc>
          <w:tcPr>
            <w:tcW w:w="1276" w:type="dxa"/>
          </w:tcPr>
          <w:p w14:paraId="179CE15E" w14:textId="1D80452A" w:rsidR="00DB2DE8" w:rsidRPr="004F43B1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14:paraId="787E9DA0" w14:textId="215FD32A" w:rsidR="00DB2DE8" w:rsidRPr="004F43B1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100,0</w:t>
            </w:r>
          </w:p>
        </w:tc>
        <w:tc>
          <w:tcPr>
            <w:tcW w:w="1836" w:type="dxa"/>
          </w:tcPr>
          <w:p w14:paraId="2C71F218" w14:textId="7434A79B" w:rsidR="00DB2DE8" w:rsidRPr="004F43B1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-</w:t>
            </w:r>
          </w:p>
        </w:tc>
      </w:tr>
      <w:tr w:rsidR="00DB2DE8" w:rsidRPr="0062317C" w14:paraId="1B4CFF4B" w14:textId="77777777" w:rsidTr="00D1027F">
        <w:tc>
          <w:tcPr>
            <w:tcW w:w="490" w:type="dxa"/>
          </w:tcPr>
          <w:p w14:paraId="7439EAD8" w14:textId="77777777" w:rsidR="00DB2DE8" w:rsidRPr="004F43B1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2</w:t>
            </w:r>
          </w:p>
        </w:tc>
        <w:tc>
          <w:tcPr>
            <w:tcW w:w="2624" w:type="dxa"/>
          </w:tcPr>
          <w:p w14:paraId="6CF3477E" w14:textId="41F672C8" w:rsidR="00DB2DE8" w:rsidRPr="004F43B1" w:rsidRDefault="00DB2DE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Количество энергосберегающих мероприятий, шт.</w:t>
            </w:r>
          </w:p>
        </w:tc>
        <w:tc>
          <w:tcPr>
            <w:tcW w:w="1276" w:type="dxa"/>
          </w:tcPr>
          <w:p w14:paraId="4C0AA3AF" w14:textId="269E3993" w:rsidR="00DB2DE8" w:rsidRPr="004F43B1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</w:tcPr>
          <w:p w14:paraId="4F36549A" w14:textId="1F138ADB" w:rsidR="00DB2DE8" w:rsidRPr="004F43B1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14:paraId="72588497" w14:textId="06B9FBFF" w:rsidR="00DB2DE8" w:rsidRPr="004F43B1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14:paraId="48E37D3B" w14:textId="00B2FCD4" w:rsidR="00DB2DE8" w:rsidRPr="004F43B1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0,0</w:t>
            </w:r>
          </w:p>
        </w:tc>
        <w:tc>
          <w:tcPr>
            <w:tcW w:w="1836" w:type="dxa"/>
          </w:tcPr>
          <w:p w14:paraId="5A481B52" w14:textId="4630EE65" w:rsidR="00DB2DE8" w:rsidRPr="004F43B1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Отсутствие средств в бюджетах муниципальных образований</w:t>
            </w:r>
          </w:p>
        </w:tc>
      </w:tr>
      <w:tr w:rsidR="00DB2DE8" w:rsidRPr="0062317C" w14:paraId="7386D736" w14:textId="77777777" w:rsidTr="00D1027F">
        <w:tc>
          <w:tcPr>
            <w:tcW w:w="490" w:type="dxa"/>
          </w:tcPr>
          <w:p w14:paraId="73EAA64D" w14:textId="77777777" w:rsidR="00DB2DE8" w:rsidRPr="004F43B1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3</w:t>
            </w:r>
          </w:p>
        </w:tc>
        <w:tc>
          <w:tcPr>
            <w:tcW w:w="2624" w:type="dxa"/>
          </w:tcPr>
          <w:p w14:paraId="0BFAD1CF" w14:textId="5B510663" w:rsidR="00DB2DE8" w:rsidRPr="004F43B1" w:rsidRDefault="00DB2DE8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Внесение в электронную базу ИСОГД данных о ранее предоставленных земельных участках, %</w:t>
            </w:r>
          </w:p>
        </w:tc>
        <w:tc>
          <w:tcPr>
            <w:tcW w:w="1276" w:type="dxa"/>
          </w:tcPr>
          <w:p w14:paraId="304FB32A" w14:textId="1122B846" w:rsidR="00DB2DE8" w:rsidRPr="004F43B1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60</w:t>
            </w:r>
          </w:p>
        </w:tc>
        <w:tc>
          <w:tcPr>
            <w:tcW w:w="1417" w:type="dxa"/>
          </w:tcPr>
          <w:p w14:paraId="7C99183D" w14:textId="440704BC" w:rsidR="00DB2DE8" w:rsidRPr="004F43B1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60</w:t>
            </w:r>
          </w:p>
        </w:tc>
        <w:tc>
          <w:tcPr>
            <w:tcW w:w="1276" w:type="dxa"/>
          </w:tcPr>
          <w:p w14:paraId="1843CF07" w14:textId="576B9C64" w:rsidR="00DB2DE8" w:rsidRPr="004F43B1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14:paraId="7C6A048C" w14:textId="7A1C524C" w:rsidR="00DB2DE8" w:rsidRPr="004F43B1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100,0</w:t>
            </w:r>
          </w:p>
        </w:tc>
        <w:tc>
          <w:tcPr>
            <w:tcW w:w="1836" w:type="dxa"/>
          </w:tcPr>
          <w:p w14:paraId="0A3D7A3B" w14:textId="2B8E2233" w:rsidR="00DB2DE8" w:rsidRPr="004F43B1" w:rsidRDefault="00DB2DE8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-</w:t>
            </w:r>
          </w:p>
        </w:tc>
      </w:tr>
    </w:tbl>
    <w:p w14:paraId="5EFA573F" w14:textId="6900BF6F" w:rsidR="006C5F6E" w:rsidRPr="004F43B1" w:rsidRDefault="006C5F6E" w:rsidP="00967D01">
      <w:pPr>
        <w:pStyle w:val="a5"/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08F484B2" w14:textId="1C6871F9" w:rsidR="00F37134" w:rsidRPr="004F43B1" w:rsidRDefault="00F37134" w:rsidP="00967D01">
      <w:pPr>
        <w:pStyle w:val="a5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4F43B1">
        <w:rPr>
          <w:rFonts w:ascii="Times New Roman" w:hAnsi="Times New Roman"/>
          <w:sz w:val="24"/>
          <w:szCs w:val="24"/>
        </w:rPr>
        <w:t>Муниципальной программой установлен</w:t>
      </w:r>
      <w:r w:rsidR="00B108DB">
        <w:rPr>
          <w:rFonts w:ascii="Times New Roman" w:hAnsi="Times New Roman"/>
          <w:sz w:val="24"/>
          <w:szCs w:val="24"/>
        </w:rPr>
        <w:t>ы</w:t>
      </w:r>
      <w:r w:rsidRPr="004F43B1">
        <w:rPr>
          <w:rFonts w:ascii="Times New Roman" w:hAnsi="Times New Roman"/>
          <w:sz w:val="24"/>
          <w:szCs w:val="24"/>
        </w:rPr>
        <w:t xml:space="preserve"> 3 целевых показателя, по итогам 2018 г</w:t>
      </w:r>
      <w:r w:rsidR="008A14A3">
        <w:rPr>
          <w:rFonts w:ascii="Times New Roman" w:hAnsi="Times New Roman"/>
          <w:sz w:val="24"/>
          <w:szCs w:val="24"/>
        </w:rPr>
        <w:t>.</w:t>
      </w:r>
      <w:r w:rsidRPr="004F43B1">
        <w:rPr>
          <w:rFonts w:ascii="Times New Roman" w:hAnsi="Times New Roman"/>
          <w:sz w:val="24"/>
          <w:szCs w:val="24"/>
        </w:rPr>
        <w:t xml:space="preserve"> 2 из них выполнены. Оценка выполнения целевых показателей составила 66,67%.</w:t>
      </w:r>
    </w:p>
    <w:p w14:paraId="227911A1" w14:textId="77777777" w:rsidR="004F43B1" w:rsidRDefault="004F43B1" w:rsidP="00967D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2328A6" w14:textId="6E421736" w:rsidR="002D676F" w:rsidRDefault="002D676F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43B1">
        <w:rPr>
          <w:rFonts w:ascii="Times New Roman" w:hAnsi="Times New Roman" w:cs="Times New Roman"/>
          <w:sz w:val="24"/>
          <w:szCs w:val="24"/>
        </w:rPr>
        <w:t>Оценка эффективности муниципальной программы</w:t>
      </w:r>
    </w:p>
    <w:p w14:paraId="78817151" w14:textId="77777777" w:rsidR="00635A5B" w:rsidRPr="004F43B1" w:rsidRDefault="00635A5B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48"/>
        <w:gridCol w:w="1623"/>
        <w:gridCol w:w="1623"/>
        <w:gridCol w:w="2035"/>
        <w:gridCol w:w="1572"/>
      </w:tblGrid>
      <w:tr w:rsidR="002D676F" w14:paraId="4B8EB00D" w14:textId="77777777" w:rsidTr="00145053">
        <w:trPr>
          <w:trHeight w:val="1915"/>
        </w:trPr>
        <w:tc>
          <w:tcPr>
            <w:tcW w:w="3358" w:type="dxa"/>
          </w:tcPr>
          <w:p w14:paraId="46DB33AF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623" w:type="dxa"/>
          </w:tcPr>
          <w:p w14:paraId="625A9012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исполнения (освоения) финансовых средств муниципальной программы, %</w:t>
            </w:r>
          </w:p>
        </w:tc>
        <w:tc>
          <w:tcPr>
            <w:tcW w:w="1623" w:type="dxa"/>
          </w:tcPr>
          <w:p w14:paraId="4755F807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выполнения целевых показателей муниципальной программы, %</w:t>
            </w:r>
          </w:p>
        </w:tc>
        <w:tc>
          <w:tcPr>
            <w:tcW w:w="2038" w:type="dxa"/>
          </w:tcPr>
          <w:p w14:paraId="4818F730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Среднее значение оценки исполнения (освоения) финансовых средств и оценки выполнения целевых показателей муниципальной программы, %</w:t>
            </w:r>
          </w:p>
          <w:p w14:paraId="00CFD3B1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( (гр.2 + гр.3)/2</w:t>
            </w:r>
            <w:proofErr w:type="gramStart"/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1559" w:type="dxa"/>
          </w:tcPr>
          <w:p w14:paraId="3FF8EC51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Уровень эффективности муниципальной программы</w:t>
            </w:r>
          </w:p>
        </w:tc>
      </w:tr>
      <w:tr w:rsidR="002D676F" w14:paraId="15C40994" w14:textId="77777777" w:rsidTr="00145053">
        <w:trPr>
          <w:trHeight w:val="271"/>
        </w:trPr>
        <w:tc>
          <w:tcPr>
            <w:tcW w:w="3358" w:type="dxa"/>
          </w:tcPr>
          <w:p w14:paraId="3C04B2BF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23" w:type="dxa"/>
          </w:tcPr>
          <w:p w14:paraId="1B4A22EE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23" w:type="dxa"/>
          </w:tcPr>
          <w:p w14:paraId="062ABA43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38" w:type="dxa"/>
          </w:tcPr>
          <w:p w14:paraId="30385FDA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</w:tcPr>
          <w:p w14:paraId="7DC1FAEB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2D676F" w14:paraId="6298331D" w14:textId="77777777" w:rsidTr="00145053">
        <w:trPr>
          <w:trHeight w:val="256"/>
        </w:trPr>
        <w:tc>
          <w:tcPr>
            <w:tcW w:w="3358" w:type="dxa"/>
          </w:tcPr>
          <w:p w14:paraId="7AD4A30F" w14:textId="77777777" w:rsidR="002D676F" w:rsidRPr="004F43B1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F43B1">
              <w:rPr>
                <w:rFonts w:ascii="Times New Roman" w:hAnsi="Times New Roman" w:cs="Times New Roman"/>
                <w:bCs/>
              </w:rPr>
              <w:t>«Развитие инфраструктуры Александровского муниципального района и градостроительства»</w:t>
            </w:r>
          </w:p>
        </w:tc>
        <w:tc>
          <w:tcPr>
            <w:tcW w:w="1623" w:type="dxa"/>
          </w:tcPr>
          <w:p w14:paraId="4A805F46" w14:textId="77777777" w:rsidR="002D676F" w:rsidRPr="004F43B1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F43B1">
              <w:rPr>
                <w:rFonts w:ascii="Times New Roman" w:hAnsi="Times New Roman" w:cs="Times New Roman"/>
                <w:lang w:eastAsia="ru-RU"/>
              </w:rPr>
              <w:t>95,75</w:t>
            </w:r>
          </w:p>
        </w:tc>
        <w:tc>
          <w:tcPr>
            <w:tcW w:w="1623" w:type="dxa"/>
          </w:tcPr>
          <w:p w14:paraId="39D3DEC4" w14:textId="77777777" w:rsidR="002D676F" w:rsidRPr="004F43B1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F43B1">
              <w:rPr>
                <w:rFonts w:ascii="Times New Roman" w:hAnsi="Times New Roman" w:cs="Times New Roman"/>
                <w:lang w:eastAsia="ru-RU"/>
              </w:rPr>
              <w:t>66,67</w:t>
            </w:r>
          </w:p>
        </w:tc>
        <w:tc>
          <w:tcPr>
            <w:tcW w:w="2038" w:type="dxa"/>
          </w:tcPr>
          <w:p w14:paraId="1015D2FB" w14:textId="77777777" w:rsidR="002D676F" w:rsidRPr="004F43B1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F43B1">
              <w:rPr>
                <w:rFonts w:ascii="Times New Roman" w:hAnsi="Times New Roman" w:cs="Times New Roman"/>
                <w:lang w:eastAsia="ru-RU"/>
              </w:rPr>
              <w:t>81,21</w:t>
            </w:r>
          </w:p>
        </w:tc>
        <w:tc>
          <w:tcPr>
            <w:tcW w:w="1559" w:type="dxa"/>
          </w:tcPr>
          <w:p w14:paraId="304BAF7E" w14:textId="77777777" w:rsidR="002D676F" w:rsidRPr="004F43B1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F43B1">
              <w:rPr>
                <w:rFonts w:ascii="Times New Roman" w:hAnsi="Times New Roman" w:cs="Times New Roman"/>
                <w:lang w:eastAsia="ru-RU"/>
              </w:rPr>
              <w:t>средне-эффективный</w:t>
            </w:r>
          </w:p>
        </w:tc>
      </w:tr>
    </w:tbl>
    <w:p w14:paraId="068E10B2" w14:textId="18E536A0" w:rsidR="002D676F" w:rsidRDefault="002D676F" w:rsidP="00967D01">
      <w:pPr>
        <w:pStyle w:val="a5"/>
        <w:spacing w:after="0" w:line="240" w:lineRule="auto"/>
        <w:ind w:firstLine="0"/>
        <w:rPr>
          <w:rFonts w:ascii="Times New Roman" w:hAnsi="Times New Roman"/>
        </w:rPr>
      </w:pPr>
    </w:p>
    <w:p w14:paraId="2C6D57E4" w14:textId="79D18F68" w:rsidR="00635A5B" w:rsidRDefault="00635A5B" w:rsidP="00967D01">
      <w:pPr>
        <w:pStyle w:val="a5"/>
        <w:spacing w:after="0" w:line="240" w:lineRule="auto"/>
        <w:ind w:firstLine="0"/>
        <w:rPr>
          <w:rFonts w:ascii="Times New Roman" w:hAnsi="Times New Roman"/>
        </w:rPr>
      </w:pPr>
    </w:p>
    <w:p w14:paraId="777770DB" w14:textId="3C3166F0" w:rsidR="00635A5B" w:rsidRDefault="00635A5B" w:rsidP="00967D01">
      <w:pPr>
        <w:pStyle w:val="a5"/>
        <w:spacing w:after="0" w:line="240" w:lineRule="auto"/>
        <w:ind w:firstLine="0"/>
        <w:rPr>
          <w:rFonts w:ascii="Times New Roman" w:hAnsi="Times New Roman"/>
        </w:rPr>
      </w:pPr>
    </w:p>
    <w:p w14:paraId="4E46D5E2" w14:textId="0E8830FF" w:rsidR="00635A5B" w:rsidRDefault="00635A5B" w:rsidP="00967D01">
      <w:pPr>
        <w:pStyle w:val="a5"/>
        <w:spacing w:after="0" w:line="240" w:lineRule="auto"/>
        <w:ind w:firstLine="0"/>
        <w:rPr>
          <w:rFonts w:ascii="Times New Roman" w:hAnsi="Times New Roman"/>
        </w:rPr>
      </w:pPr>
    </w:p>
    <w:p w14:paraId="19CC5DB6" w14:textId="77777777" w:rsidR="00635A5B" w:rsidRDefault="00635A5B" w:rsidP="00967D01">
      <w:pPr>
        <w:pStyle w:val="a5"/>
        <w:spacing w:after="0" w:line="240" w:lineRule="auto"/>
        <w:ind w:firstLine="0"/>
        <w:rPr>
          <w:rFonts w:ascii="Times New Roman" w:hAnsi="Times New Roman"/>
        </w:rPr>
      </w:pPr>
    </w:p>
    <w:p w14:paraId="54FC163C" w14:textId="77777777" w:rsidR="00552308" w:rsidRPr="001E5942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5942">
        <w:rPr>
          <w:rFonts w:ascii="Times New Roman" w:hAnsi="Times New Roman" w:cs="Times New Roman"/>
          <w:b/>
          <w:bCs/>
          <w:sz w:val="24"/>
          <w:szCs w:val="24"/>
        </w:rPr>
        <w:t xml:space="preserve">2.2.11. Муниципальная программа </w:t>
      </w:r>
    </w:p>
    <w:p w14:paraId="65EDE6DE" w14:textId="091BBB5D" w:rsidR="00552308" w:rsidRPr="001E5942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5942">
        <w:rPr>
          <w:rFonts w:ascii="Times New Roman" w:hAnsi="Times New Roman" w:cs="Times New Roman"/>
          <w:b/>
          <w:bCs/>
          <w:sz w:val="24"/>
          <w:szCs w:val="24"/>
        </w:rPr>
        <w:t>«Экологическая безопасность Александровского муниципального района»</w:t>
      </w:r>
    </w:p>
    <w:p w14:paraId="07EF9E7A" w14:textId="3EC2C314" w:rsidR="0025070F" w:rsidRPr="001E5942" w:rsidRDefault="0025070F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699ECF" w14:textId="1BEDBD19" w:rsidR="00355819" w:rsidRPr="001E5942" w:rsidRDefault="00355819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1E5942">
        <w:rPr>
          <w:rFonts w:ascii="Times New Roman" w:hAnsi="Times New Roman"/>
          <w:sz w:val="24"/>
          <w:szCs w:val="24"/>
        </w:rPr>
        <w:t>Основными целями</w:t>
      </w:r>
      <w:r w:rsidR="004C2A98" w:rsidRPr="001E5942">
        <w:rPr>
          <w:rFonts w:ascii="Times New Roman" w:hAnsi="Times New Roman"/>
          <w:sz w:val="24"/>
          <w:szCs w:val="24"/>
        </w:rPr>
        <w:t xml:space="preserve"> муниципальной п</w:t>
      </w:r>
      <w:r w:rsidRPr="001E5942">
        <w:rPr>
          <w:rFonts w:ascii="Times New Roman" w:hAnsi="Times New Roman"/>
          <w:sz w:val="24"/>
          <w:szCs w:val="24"/>
        </w:rPr>
        <w:t>рограммы являются:</w:t>
      </w:r>
    </w:p>
    <w:p w14:paraId="2CFE53BA" w14:textId="77777777" w:rsidR="00355819" w:rsidRPr="001E5942" w:rsidRDefault="00355819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1E5942">
        <w:rPr>
          <w:rFonts w:ascii="Times New Roman" w:hAnsi="Times New Roman"/>
          <w:sz w:val="24"/>
          <w:szCs w:val="24"/>
        </w:rPr>
        <w:t>- обеспечение прав граждан на благоприятную окружающую среду;</w:t>
      </w:r>
    </w:p>
    <w:p w14:paraId="33DEC8F5" w14:textId="77777777" w:rsidR="00355819" w:rsidRPr="001E5942" w:rsidRDefault="00355819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1E5942">
        <w:rPr>
          <w:rFonts w:ascii="Times New Roman" w:hAnsi="Times New Roman"/>
          <w:sz w:val="24"/>
          <w:szCs w:val="24"/>
        </w:rPr>
        <w:t>- предоставление достоверной информации о состоянии окружающей среды;</w:t>
      </w:r>
    </w:p>
    <w:p w14:paraId="04D0364D" w14:textId="77777777" w:rsidR="00355819" w:rsidRPr="00E71846" w:rsidRDefault="00355819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71846">
        <w:rPr>
          <w:rFonts w:ascii="Times New Roman" w:hAnsi="Times New Roman"/>
          <w:sz w:val="24"/>
          <w:szCs w:val="24"/>
        </w:rPr>
        <w:t>- повышение экологической культуры и образованности населения;</w:t>
      </w:r>
    </w:p>
    <w:p w14:paraId="42BFCC8A" w14:textId="77777777" w:rsidR="00355819" w:rsidRPr="00E71846" w:rsidRDefault="00355819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71846">
        <w:rPr>
          <w:rFonts w:ascii="Times New Roman" w:hAnsi="Times New Roman"/>
          <w:sz w:val="24"/>
          <w:szCs w:val="24"/>
        </w:rPr>
        <w:t xml:space="preserve">- повышение уровня здоровья детей района с </w:t>
      </w:r>
      <w:proofErr w:type="spellStart"/>
      <w:r w:rsidRPr="00E71846">
        <w:rPr>
          <w:rFonts w:ascii="Times New Roman" w:hAnsi="Times New Roman"/>
          <w:sz w:val="24"/>
          <w:szCs w:val="24"/>
        </w:rPr>
        <w:t>экообусловленными</w:t>
      </w:r>
      <w:proofErr w:type="spellEnd"/>
      <w:r w:rsidRPr="00E71846">
        <w:rPr>
          <w:rFonts w:ascii="Times New Roman" w:hAnsi="Times New Roman"/>
          <w:sz w:val="24"/>
          <w:szCs w:val="24"/>
        </w:rPr>
        <w:t xml:space="preserve"> патологиями;</w:t>
      </w:r>
    </w:p>
    <w:p w14:paraId="4FED9013" w14:textId="77777777" w:rsidR="00E71846" w:rsidRPr="00E71846" w:rsidRDefault="00355819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71846">
        <w:rPr>
          <w:rFonts w:ascii="Times New Roman" w:hAnsi="Times New Roman"/>
          <w:sz w:val="24"/>
          <w:szCs w:val="24"/>
        </w:rPr>
        <w:t>- сохранение природных ландшафтов.</w:t>
      </w:r>
    </w:p>
    <w:p w14:paraId="2FD594D9" w14:textId="77777777" w:rsidR="00E71846" w:rsidRPr="00E71846" w:rsidRDefault="00E71846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71846">
        <w:rPr>
          <w:rFonts w:ascii="Times New Roman" w:hAnsi="Times New Roman"/>
          <w:sz w:val="24"/>
          <w:szCs w:val="24"/>
        </w:rPr>
        <w:t>Задачи, которые необходимо решить для достижения поставленных целей:</w:t>
      </w:r>
    </w:p>
    <w:p w14:paraId="39C272DA" w14:textId="77777777" w:rsidR="00E71846" w:rsidRPr="00E71846" w:rsidRDefault="00E71846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71846">
        <w:rPr>
          <w:rFonts w:ascii="Times New Roman" w:hAnsi="Times New Roman"/>
          <w:sz w:val="24"/>
          <w:szCs w:val="24"/>
        </w:rPr>
        <w:t>- рекультивация полигона ТБО п. Всеволодо-Вильва;</w:t>
      </w:r>
    </w:p>
    <w:p w14:paraId="79D2C7A4" w14:textId="77777777" w:rsidR="00E71846" w:rsidRPr="00E71846" w:rsidRDefault="00E71846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71846">
        <w:rPr>
          <w:rFonts w:ascii="Times New Roman" w:hAnsi="Times New Roman"/>
          <w:sz w:val="24"/>
          <w:szCs w:val="24"/>
        </w:rPr>
        <w:t>- организация дежурства на полигоне ТБО п. Всеволодо-Вильва;</w:t>
      </w:r>
    </w:p>
    <w:p w14:paraId="62FF18A2" w14:textId="77777777" w:rsidR="00E71846" w:rsidRPr="00E71846" w:rsidRDefault="00E71846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71846">
        <w:rPr>
          <w:rFonts w:ascii="Times New Roman" w:hAnsi="Times New Roman"/>
          <w:sz w:val="24"/>
          <w:szCs w:val="24"/>
        </w:rPr>
        <w:t>- организация муниципального контроля за исполнением требований, установленных нормативными правовыми актами органов местного самоуправления Александровского муниципального района, федеральными законами в сфере охраны окружающей среды;</w:t>
      </w:r>
    </w:p>
    <w:p w14:paraId="10ACDCC5" w14:textId="77777777" w:rsidR="00E71846" w:rsidRPr="00E71846" w:rsidRDefault="00E71846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71846">
        <w:rPr>
          <w:rFonts w:ascii="Times New Roman" w:hAnsi="Times New Roman"/>
          <w:sz w:val="24"/>
          <w:szCs w:val="24"/>
        </w:rPr>
        <w:t>- мониторинг воздействия полигона ТБО п. Всеволодо-Вильва на окружающую среду;</w:t>
      </w:r>
    </w:p>
    <w:p w14:paraId="148D35E3" w14:textId="77777777" w:rsidR="00E71846" w:rsidRPr="00E71846" w:rsidRDefault="00E71846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71846">
        <w:rPr>
          <w:rFonts w:ascii="Times New Roman" w:hAnsi="Times New Roman"/>
          <w:sz w:val="24"/>
          <w:szCs w:val="24"/>
        </w:rPr>
        <w:t>- информирование населения о состоянии окружающей среды;</w:t>
      </w:r>
    </w:p>
    <w:p w14:paraId="2577DFEF" w14:textId="77777777" w:rsidR="00E71846" w:rsidRPr="00E71846" w:rsidRDefault="00E71846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71846">
        <w:rPr>
          <w:rFonts w:ascii="Times New Roman" w:hAnsi="Times New Roman"/>
          <w:sz w:val="24"/>
          <w:szCs w:val="24"/>
        </w:rPr>
        <w:t>- содействие экологическому воспитанию и образованию;</w:t>
      </w:r>
    </w:p>
    <w:p w14:paraId="3A10706F" w14:textId="77777777" w:rsidR="00E71846" w:rsidRPr="00E71846" w:rsidRDefault="00E71846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71846">
        <w:rPr>
          <w:rFonts w:ascii="Times New Roman" w:hAnsi="Times New Roman"/>
          <w:sz w:val="24"/>
          <w:szCs w:val="24"/>
        </w:rPr>
        <w:t xml:space="preserve">- медико-экологическая реабилитация детей района с </w:t>
      </w:r>
      <w:proofErr w:type="spellStart"/>
      <w:r w:rsidRPr="00E71846">
        <w:rPr>
          <w:rFonts w:ascii="Times New Roman" w:hAnsi="Times New Roman"/>
          <w:sz w:val="24"/>
          <w:szCs w:val="24"/>
        </w:rPr>
        <w:t>экообусловленными</w:t>
      </w:r>
      <w:proofErr w:type="spellEnd"/>
      <w:r w:rsidRPr="00E71846">
        <w:rPr>
          <w:rFonts w:ascii="Times New Roman" w:hAnsi="Times New Roman"/>
          <w:sz w:val="24"/>
          <w:szCs w:val="24"/>
        </w:rPr>
        <w:t xml:space="preserve"> патологиями;</w:t>
      </w:r>
    </w:p>
    <w:p w14:paraId="2A3D96AF" w14:textId="77777777" w:rsidR="00E71846" w:rsidRPr="00E71846" w:rsidRDefault="00E71846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71846">
        <w:rPr>
          <w:rFonts w:ascii="Times New Roman" w:hAnsi="Times New Roman"/>
          <w:sz w:val="24"/>
          <w:szCs w:val="24"/>
        </w:rPr>
        <w:t>- проведение работ по установлению границ особо охраняемых природных территорий местного значения;</w:t>
      </w:r>
    </w:p>
    <w:p w14:paraId="2357FC46" w14:textId="77777777" w:rsidR="00E71846" w:rsidRPr="00E71846" w:rsidRDefault="00E71846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71846">
        <w:rPr>
          <w:rFonts w:ascii="Times New Roman" w:hAnsi="Times New Roman"/>
          <w:sz w:val="24"/>
          <w:szCs w:val="24"/>
        </w:rPr>
        <w:t>- организация по требованию населения общественных экологических экспертиз;</w:t>
      </w:r>
    </w:p>
    <w:p w14:paraId="3324D7DA" w14:textId="77777777" w:rsidR="00E71846" w:rsidRPr="00E71846" w:rsidRDefault="00E71846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71846">
        <w:rPr>
          <w:rFonts w:ascii="Times New Roman" w:hAnsi="Times New Roman"/>
          <w:sz w:val="24"/>
          <w:szCs w:val="24"/>
        </w:rPr>
        <w:t>- обеспечение безопасности полигона ТБО п. Яйва;</w:t>
      </w:r>
    </w:p>
    <w:p w14:paraId="0FAE1E2C" w14:textId="77777777" w:rsidR="00E71846" w:rsidRPr="00E71846" w:rsidRDefault="00E71846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71846">
        <w:rPr>
          <w:rFonts w:ascii="Times New Roman" w:hAnsi="Times New Roman"/>
          <w:sz w:val="24"/>
          <w:szCs w:val="24"/>
        </w:rPr>
        <w:t>- ликвидация несанкционированных свалок мусора вдоль дороги местного значения Яйва-Чикман;</w:t>
      </w:r>
    </w:p>
    <w:p w14:paraId="0D88ECCC" w14:textId="77777777" w:rsidR="00E71846" w:rsidRPr="00E71846" w:rsidRDefault="00E71846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71846">
        <w:rPr>
          <w:rFonts w:ascii="Times New Roman" w:hAnsi="Times New Roman"/>
          <w:sz w:val="24"/>
          <w:szCs w:val="24"/>
        </w:rPr>
        <w:t>- ликвидация несанкционированных свалок мусора вдоль дорог местного значения;</w:t>
      </w:r>
    </w:p>
    <w:p w14:paraId="0EF521C6" w14:textId="0C50A9A6" w:rsidR="00E71846" w:rsidRPr="00E71846" w:rsidRDefault="00E71846" w:rsidP="00967D01">
      <w:pPr>
        <w:pStyle w:val="a5"/>
        <w:spacing w:after="0" w:line="240" w:lineRule="auto"/>
        <w:rPr>
          <w:rFonts w:ascii="Times New Roman" w:hAnsi="Times New Roman"/>
          <w:sz w:val="24"/>
          <w:szCs w:val="24"/>
        </w:rPr>
      </w:pPr>
      <w:r w:rsidRPr="00E71846">
        <w:rPr>
          <w:rFonts w:ascii="Times New Roman" w:hAnsi="Times New Roman"/>
          <w:sz w:val="24"/>
          <w:szCs w:val="24"/>
        </w:rPr>
        <w:t>- рекультивация полигона ТБО п. Яйва.</w:t>
      </w:r>
    </w:p>
    <w:p w14:paraId="19BD0DA2" w14:textId="77777777" w:rsidR="000B0FC0" w:rsidRPr="00E71846" w:rsidRDefault="000B0FC0" w:rsidP="00967D01">
      <w:pPr>
        <w:pStyle w:val="a5"/>
        <w:spacing w:after="0"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6EA650A4" w14:textId="77777777" w:rsidR="00E906E4" w:rsidRPr="00E04BE6" w:rsidRDefault="00E906E4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E04BE6">
        <w:rPr>
          <w:rFonts w:ascii="Times New Roman" w:hAnsi="Times New Roman"/>
          <w:sz w:val="24"/>
          <w:szCs w:val="24"/>
        </w:rPr>
        <w:t>Оценка выполнения целевых показателей</w:t>
      </w:r>
      <w:r>
        <w:rPr>
          <w:rFonts w:ascii="Times New Roman" w:hAnsi="Times New Roman"/>
          <w:sz w:val="24"/>
          <w:szCs w:val="24"/>
        </w:rPr>
        <w:t xml:space="preserve"> муниципальной программы</w:t>
      </w:r>
    </w:p>
    <w:p w14:paraId="6FA59165" w14:textId="77777777" w:rsidR="00635A5B" w:rsidRPr="00E71846" w:rsidRDefault="00635A5B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90"/>
        <w:gridCol w:w="3049"/>
        <w:gridCol w:w="1276"/>
        <w:gridCol w:w="1417"/>
        <w:gridCol w:w="1276"/>
        <w:gridCol w:w="1418"/>
        <w:gridCol w:w="1269"/>
      </w:tblGrid>
      <w:tr w:rsidR="00355819" w:rsidRPr="0062317C" w14:paraId="45CC6918" w14:textId="77777777" w:rsidTr="00666621">
        <w:tc>
          <w:tcPr>
            <w:tcW w:w="490" w:type="dxa"/>
            <w:vAlign w:val="center"/>
          </w:tcPr>
          <w:p w14:paraId="44733346" w14:textId="77777777" w:rsidR="00355819" w:rsidRPr="0062317C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049" w:type="dxa"/>
            <w:vAlign w:val="center"/>
          </w:tcPr>
          <w:p w14:paraId="1282EBE9" w14:textId="77777777" w:rsidR="00355819" w:rsidRPr="0062317C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1276" w:type="dxa"/>
            <w:vAlign w:val="center"/>
          </w:tcPr>
          <w:p w14:paraId="43A0F733" w14:textId="77777777" w:rsidR="00355819" w:rsidRPr="0062317C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Плановое значение показателя</w:t>
            </w:r>
          </w:p>
        </w:tc>
        <w:tc>
          <w:tcPr>
            <w:tcW w:w="1417" w:type="dxa"/>
            <w:vAlign w:val="center"/>
          </w:tcPr>
          <w:p w14:paraId="11384A27" w14:textId="77777777" w:rsidR="00355819" w:rsidRPr="0062317C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Достигнутое значение показателя</w:t>
            </w:r>
          </w:p>
        </w:tc>
        <w:tc>
          <w:tcPr>
            <w:tcW w:w="1276" w:type="dxa"/>
            <w:vAlign w:val="center"/>
          </w:tcPr>
          <w:p w14:paraId="37817FDA" w14:textId="77777777" w:rsidR="00355819" w:rsidRPr="0062317C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% исполнения</w:t>
            </w:r>
          </w:p>
        </w:tc>
        <w:tc>
          <w:tcPr>
            <w:tcW w:w="1418" w:type="dxa"/>
            <w:vAlign w:val="center"/>
          </w:tcPr>
          <w:p w14:paraId="7E12A52F" w14:textId="77777777" w:rsidR="00355819" w:rsidRPr="0062317C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Оценка выполнения целевого показателя, %</w:t>
            </w:r>
          </w:p>
        </w:tc>
        <w:tc>
          <w:tcPr>
            <w:tcW w:w="1269" w:type="dxa"/>
            <w:vAlign w:val="center"/>
          </w:tcPr>
          <w:p w14:paraId="2C57F7DB" w14:textId="77777777" w:rsidR="00355819" w:rsidRPr="0062317C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Пояснения</w:t>
            </w:r>
          </w:p>
        </w:tc>
      </w:tr>
      <w:tr w:rsidR="00355819" w:rsidRPr="0062317C" w14:paraId="2A838B4C" w14:textId="77777777" w:rsidTr="00666621">
        <w:tc>
          <w:tcPr>
            <w:tcW w:w="490" w:type="dxa"/>
          </w:tcPr>
          <w:p w14:paraId="4DE8A412" w14:textId="77777777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1</w:t>
            </w:r>
          </w:p>
        </w:tc>
        <w:tc>
          <w:tcPr>
            <w:tcW w:w="3049" w:type="dxa"/>
            <w:vAlign w:val="center"/>
          </w:tcPr>
          <w:p w14:paraId="70EB2505" w14:textId="18E4ED67" w:rsidR="00355819" w:rsidRPr="004F43B1" w:rsidRDefault="00355819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Площадь рекультивации объекта размещения ТБО, не соответствующего нормативным требованиям, га</w:t>
            </w:r>
          </w:p>
        </w:tc>
        <w:tc>
          <w:tcPr>
            <w:tcW w:w="1276" w:type="dxa"/>
          </w:tcPr>
          <w:p w14:paraId="07F832E5" w14:textId="21745A2B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0</w:t>
            </w:r>
          </w:p>
        </w:tc>
        <w:tc>
          <w:tcPr>
            <w:tcW w:w="1417" w:type="dxa"/>
          </w:tcPr>
          <w:p w14:paraId="57C53B41" w14:textId="07B3DD9F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14:paraId="447F1211" w14:textId="378F3003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100,0</w:t>
            </w:r>
          </w:p>
        </w:tc>
        <w:tc>
          <w:tcPr>
            <w:tcW w:w="1418" w:type="dxa"/>
          </w:tcPr>
          <w:p w14:paraId="59E4EDC4" w14:textId="22DE7EA0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100,0</w:t>
            </w:r>
          </w:p>
        </w:tc>
        <w:tc>
          <w:tcPr>
            <w:tcW w:w="1269" w:type="dxa"/>
          </w:tcPr>
          <w:p w14:paraId="3E825F01" w14:textId="4CAC9791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-</w:t>
            </w:r>
          </w:p>
        </w:tc>
      </w:tr>
      <w:tr w:rsidR="00355819" w:rsidRPr="0062317C" w14:paraId="2E45EE13" w14:textId="77777777" w:rsidTr="00666621">
        <w:tc>
          <w:tcPr>
            <w:tcW w:w="490" w:type="dxa"/>
          </w:tcPr>
          <w:p w14:paraId="1383A599" w14:textId="77777777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2</w:t>
            </w:r>
          </w:p>
        </w:tc>
        <w:tc>
          <w:tcPr>
            <w:tcW w:w="3049" w:type="dxa"/>
            <w:vAlign w:val="center"/>
          </w:tcPr>
          <w:p w14:paraId="3C74A0E5" w14:textId="3EE02EF0" w:rsidR="00355819" w:rsidRPr="004F43B1" w:rsidRDefault="00355819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Охват населения экологическими мероприятиями, %</w:t>
            </w:r>
          </w:p>
        </w:tc>
        <w:tc>
          <w:tcPr>
            <w:tcW w:w="1276" w:type="dxa"/>
          </w:tcPr>
          <w:p w14:paraId="614D4183" w14:textId="6A5185AA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50</w:t>
            </w:r>
          </w:p>
        </w:tc>
        <w:tc>
          <w:tcPr>
            <w:tcW w:w="1417" w:type="dxa"/>
          </w:tcPr>
          <w:p w14:paraId="6BD73400" w14:textId="10266A22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50</w:t>
            </w:r>
          </w:p>
        </w:tc>
        <w:tc>
          <w:tcPr>
            <w:tcW w:w="1276" w:type="dxa"/>
          </w:tcPr>
          <w:p w14:paraId="39F2D60B" w14:textId="157C1C4F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100,0</w:t>
            </w:r>
          </w:p>
        </w:tc>
        <w:tc>
          <w:tcPr>
            <w:tcW w:w="1418" w:type="dxa"/>
          </w:tcPr>
          <w:p w14:paraId="340A2928" w14:textId="0565A2AC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100,0</w:t>
            </w:r>
          </w:p>
        </w:tc>
        <w:tc>
          <w:tcPr>
            <w:tcW w:w="1269" w:type="dxa"/>
          </w:tcPr>
          <w:p w14:paraId="04D9B01D" w14:textId="271E66EB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-</w:t>
            </w:r>
          </w:p>
        </w:tc>
      </w:tr>
      <w:tr w:rsidR="00355819" w:rsidRPr="0062317C" w14:paraId="5B3CD410" w14:textId="77777777" w:rsidTr="00666621">
        <w:tc>
          <w:tcPr>
            <w:tcW w:w="490" w:type="dxa"/>
          </w:tcPr>
          <w:p w14:paraId="4BCB28D1" w14:textId="77777777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3</w:t>
            </w:r>
          </w:p>
        </w:tc>
        <w:tc>
          <w:tcPr>
            <w:tcW w:w="3049" w:type="dxa"/>
            <w:vAlign w:val="center"/>
          </w:tcPr>
          <w:p w14:paraId="4BE9B291" w14:textId="6E5C7713" w:rsidR="00355819" w:rsidRPr="004F43B1" w:rsidRDefault="00355819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Количество публикаций о состоянии охраны окружающей среды, шт.</w:t>
            </w:r>
          </w:p>
        </w:tc>
        <w:tc>
          <w:tcPr>
            <w:tcW w:w="1276" w:type="dxa"/>
          </w:tcPr>
          <w:p w14:paraId="5F7439F1" w14:textId="6C510258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</w:tcPr>
          <w:p w14:paraId="08DFC784" w14:textId="7AD3E047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14:paraId="0BF5DB30" w14:textId="3EA47767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100,0</w:t>
            </w:r>
          </w:p>
        </w:tc>
        <w:tc>
          <w:tcPr>
            <w:tcW w:w="1418" w:type="dxa"/>
          </w:tcPr>
          <w:p w14:paraId="71E677CF" w14:textId="5EDE68CE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100,0</w:t>
            </w:r>
          </w:p>
        </w:tc>
        <w:tc>
          <w:tcPr>
            <w:tcW w:w="1269" w:type="dxa"/>
          </w:tcPr>
          <w:p w14:paraId="318F22F5" w14:textId="156780FA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-</w:t>
            </w:r>
          </w:p>
        </w:tc>
      </w:tr>
      <w:tr w:rsidR="00355819" w:rsidRPr="0062317C" w14:paraId="50DBB8A1" w14:textId="77777777" w:rsidTr="00666621">
        <w:tc>
          <w:tcPr>
            <w:tcW w:w="490" w:type="dxa"/>
          </w:tcPr>
          <w:p w14:paraId="1FF12AD0" w14:textId="1846DF84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4</w:t>
            </w:r>
          </w:p>
        </w:tc>
        <w:tc>
          <w:tcPr>
            <w:tcW w:w="3049" w:type="dxa"/>
            <w:vAlign w:val="center"/>
          </w:tcPr>
          <w:p w14:paraId="02043486" w14:textId="7DAF29E8" w:rsidR="00355819" w:rsidRPr="004F43B1" w:rsidRDefault="00355819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 xml:space="preserve">Повышение уровня здоровья детей района с </w:t>
            </w:r>
            <w:proofErr w:type="spellStart"/>
            <w:r w:rsidRPr="004F43B1">
              <w:rPr>
                <w:rFonts w:ascii="Times New Roman" w:hAnsi="Times New Roman"/>
              </w:rPr>
              <w:t>экообусловленными</w:t>
            </w:r>
            <w:proofErr w:type="spellEnd"/>
            <w:r w:rsidRPr="004F43B1">
              <w:rPr>
                <w:rFonts w:ascii="Times New Roman" w:hAnsi="Times New Roman"/>
              </w:rPr>
              <w:t xml:space="preserve"> патологиями, чел.</w:t>
            </w:r>
          </w:p>
        </w:tc>
        <w:tc>
          <w:tcPr>
            <w:tcW w:w="1276" w:type="dxa"/>
          </w:tcPr>
          <w:p w14:paraId="765FACAD" w14:textId="25DA1459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25</w:t>
            </w:r>
          </w:p>
        </w:tc>
        <w:tc>
          <w:tcPr>
            <w:tcW w:w="1417" w:type="dxa"/>
          </w:tcPr>
          <w:p w14:paraId="4F706B4D" w14:textId="7B8F2F56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25</w:t>
            </w:r>
          </w:p>
        </w:tc>
        <w:tc>
          <w:tcPr>
            <w:tcW w:w="1276" w:type="dxa"/>
          </w:tcPr>
          <w:p w14:paraId="26D13C85" w14:textId="56635E9C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100,0</w:t>
            </w:r>
          </w:p>
        </w:tc>
        <w:tc>
          <w:tcPr>
            <w:tcW w:w="1418" w:type="dxa"/>
          </w:tcPr>
          <w:p w14:paraId="440B8219" w14:textId="2E7D037E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100,0</w:t>
            </w:r>
          </w:p>
        </w:tc>
        <w:tc>
          <w:tcPr>
            <w:tcW w:w="1269" w:type="dxa"/>
          </w:tcPr>
          <w:p w14:paraId="088AD360" w14:textId="0CFBD0D1" w:rsidR="00355819" w:rsidRPr="004F43B1" w:rsidRDefault="00355819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4F43B1">
              <w:rPr>
                <w:rFonts w:ascii="Times New Roman" w:hAnsi="Times New Roman"/>
              </w:rPr>
              <w:t>-</w:t>
            </w:r>
          </w:p>
        </w:tc>
      </w:tr>
    </w:tbl>
    <w:p w14:paraId="73E63FB4" w14:textId="5C659FD9" w:rsidR="00355819" w:rsidRDefault="00355819" w:rsidP="00967D01">
      <w:pPr>
        <w:pStyle w:val="a5"/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6D772A7A" w14:textId="7B36F9FD" w:rsidR="00F37134" w:rsidRPr="0062317C" w:rsidRDefault="00F37134" w:rsidP="00967D01">
      <w:pPr>
        <w:pStyle w:val="a5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62317C">
        <w:rPr>
          <w:rFonts w:ascii="Times New Roman" w:hAnsi="Times New Roman"/>
          <w:sz w:val="24"/>
          <w:szCs w:val="24"/>
        </w:rPr>
        <w:t>Муниципальной программой установлен</w:t>
      </w:r>
      <w:r w:rsidR="00B108DB">
        <w:rPr>
          <w:rFonts w:ascii="Times New Roman" w:hAnsi="Times New Roman"/>
          <w:sz w:val="24"/>
          <w:szCs w:val="24"/>
        </w:rPr>
        <w:t>ы</w:t>
      </w:r>
      <w:r w:rsidRPr="0062317C">
        <w:rPr>
          <w:rFonts w:ascii="Times New Roman" w:hAnsi="Times New Roman"/>
          <w:sz w:val="24"/>
          <w:szCs w:val="24"/>
        </w:rPr>
        <w:t xml:space="preserve"> 4 целевых показателя, по итогам 2018 г</w:t>
      </w:r>
      <w:r w:rsidR="008A14A3">
        <w:rPr>
          <w:rFonts w:ascii="Times New Roman" w:hAnsi="Times New Roman"/>
          <w:sz w:val="24"/>
          <w:szCs w:val="24"/>
        </w:rPr>
        <w:t>.</w:t>
      </w:r>
      <w:r w:rsidRPr="0062317C">
        <w:rPr>
          <w:rFonts w:ascii="Times New Roman" w:hAnsi="Times New Roman"/>
          <w:sz w:val="24"/>
          <w:szCs w:val="24"/>
        </w:rPr>
        <w:t xml:space="preserve"> все они выполнены</w:t>
      </w:r>
      <w:r w:rsidR="00ED7E8E">
        <w:rPr>
          <w:rFonts w:ascii="Times New Roman" w:hAnsi="Times New Roman"/>
          <w:sz w:val="24"/>
          <w:szCs w:val="24"/>
        </w:rPr>
        <w:t xml:space="preserve"> полностью</w:t>
      </w:r>
      <w:r w:rsidRPr="0062317C">
        <w:rPr>
          <w:rFonts w:ascii="Times New Roman" w:hAnsi="Times New Roman"/>
          <w:sz w:val="24"/>
          <w:szCs w:val="24"/>
        </w:rPr>
        <w:t>. Оценка выполнения целевых показателей составила 100,0</w:t>
      </w:r>
      <w:r>
        <w:rPr>
          <w:rFonts w:ascii="Times New Roman" w:hAnsi="Times New Roman"/>
          <w:sz w:val="24"/>
          <w:szCs w:val="24"/>
        </w:rPr>
        <w:t>0</w:t>
      </w:r>
      <w:r w:rsidRPr="0062317C">
        <w:rPr>
          <w:rFonts w:ascii="Times New Roman" w:hAnsi="Times New Roman"/>
          <w:sz w:val="24"/>
          <w:szCs w:val="24"/>
        </w:rPr>
        <w:t>%.</w:t>
      </w:r>
    </w:p>
    <w:p w14:paraId="41B23A66" w14:textId="3DC7AFE6" w:rsidR="00F37134" w:rsidRDefault="00F37134" w:rsidP="00967D01">
      <w:pPr>
        <w:pStyle w:val="a5"/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30B3ED16" w14:textId="019B395E" w:rsidR="00635A5B" w:rsidRDefault="00635A5B" w:rsidP="00967D01">
      <w:pPr>
        <w:pStyle w:val="a5"/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3AF46C7E" w14:textId="4DF2F118" w:rsidR="00635A5B" w:rsidRDefault="00635A5B" w:rsidP="00967D01">
      <w:pPr>
        <w:pStyle w:val="a5"/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7C180A6B" w14:textId="4154AFDE" w:rsidR="00635A5B" w:rsidRDefault="00635A5B" w:rsidP="00967D01">
      <w:pPr>
        <w:pStyle w:val="a5"/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68EBC15F" w14:textId="77777777" w:rsidR="00635A5B" w:rsidRDefault="00635A5B" w:rsidP="00967D01">
      <w:pPr>
        <w:pStyle w:val="a5"/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0A2DBEAF" w14:textId="37663EAA" w:rsidR="002D676F" w:rsidRDefault="002D676F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5D0">
        <w:rPr>
          <w:rFonts w:ascii="Times New Roman" w:hAnsi="Times New Roman" w:cs="Times New Roman"/>
          <w:sz w:val="24"/>
          <w:szCs w:val="24"/>
        </w:rPr>
        <w:t>Оценка эффективности муниципальн</w:t>
      </w:r>
      <w:r>
        <w:rPr>
          <w:rFonts w:ascii="Times New Roman" w:hAnsi="Times New Roman" w:cs="Times New Roman"/>
          <w:sz w:val="24"/>
          <w:szCs w:val="24"/>
        </w:rPr>
        <w:t xml:space="preserve">ой </w:t>
      </w:r>
      <w:r w:rsidRPr="007055D0">
        <w:rPr>
          <w:rFonts w:ascii="Times New Roman" w:hAnsi="Times New Roman" w:cs="Times New Roman"/>
          <w:sz w:val="24"/>
          <w:szCs w:val="24"/>
        </w:rPr>
        <w:t>программ</w:t>
      </w:r>
      <w:r>
        <w:rPr>
          <w:rFonts w:ascii="Times New Roman" w:hAnsi="Times New Roman" w:cs="Times New Roman"/>
          <w:sz w:val="24"/>
          <w:szCs w:val="24"/>
        </w:rPr>
        <w:t>ы</w:t>
      </w:r>
    </w:p>
    <w:p w14:paraId="687EE1D6" w14:textId="77777777" w:rsidR="00635A5B" w:rsidRPr="007055D0" w:rsidRDefault="00635A5B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01"/>
        <w:gridCol w:w="1572"/>
        <w:gridCol w:w="1572"/>
        <w:gridCol w:w="2239"/>
        <w:gridCol w:w="1717"/>
      </w:tblGrid>
      <w:tr w:rsidR="002D676F" w14:paraId="16BF1738" w14:textId="77777777" w:rsidTr="00666621">
        <w:trPr>
          <w:trHeight w:val="1915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F454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E932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исполнения (освоения) финансовых средств муниципальной программы, %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0338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выполнения целевых показателей муниципальной программы, %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764C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Среднее значение оценки исполнения (освоения) финансовых средств и оценки выполнения целевых показателей муниципальной программы, %</w:t>
            </w:r>
          </w:p>
          <w:p w14:paraId="6D2B4495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( (гр.2 + гр.3)/2</w:t>
            </w:r>
            <w:proofErr w:type="gramStart"/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F573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Уровень эффективности муниципальной программы</w:t>
            </w:r>
          </w:p>
        </w:tc>
      </w:tr>
      <w:tr w:rsidR="002D676F" w14:paraId="27989EEA" w14:textId="77777777" w:rsidTr="00666621">
        <w:trPr>
          <w:trHeight w:val="271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7C09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440E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9E4F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12A4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0489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2D676F" w14:paraId="70E9E2A4" w14:textId="77777777" w:rsidTr="00666621">
        <w:trPr>
          <w:trHeight w:val="256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B26E" w14:textId="77777777" w:rsidR="002D676F" w:rsidRPr="00145053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145053">
              <w:rPr>
                <w:rFonts w:ascii="Times New Roman" w:hAnsi="Times New Roman" w:cs="Times New Roman"/>
                <w:bCs/>
              </w:rPr>
              <w:t>«Экологическая безопасность Александровского муниципального района»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D000" w14:textId="77777777" w:rsidR="002D676F" w:rsidRPr="00145053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145053">
              <w:rPr>
                <w:rFonts w:ascii="Times New Roman" w:hAnsi="Times New Roman" w:cs="Times New Roman"/>
                <w:lang w:eastAsia="ru-RU"/>
              </w:rPr>
              <w:t>21,44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3FA8" w14:textId="77777777" w:rsidR="002D676F" w:rsidRPr="00145053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145053">
              <w:rPr>
                <w:rFonts w:ascii="Times New Roman" w:hAnsi="Times New Roman" w:cs="Times New Roman"/>
                <w:lang w:eastAsia="ru-RU"/>
              </w:rPr>
              <w:t>100,00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D797" w14:textId="77777777" w:rsidR="002D676F" w:rsidRPr="00145053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145053">
              <w:rPr>
                <w:rFonts w:ascii="Times New Roman" w:hAnsi="Times New Roman" w:cs="Times New Roman"/>
                <w:lang w:eastAsia="ru-RU"/>
              </w:rPr>
              <w:t>60,72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813D" w14:textId="77777777" w:rsidR="002D676F" w:rsidRPr="00145053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145053">
              <w:rPr>
                <w:rFonts w:ascii="Times New Roman" w:hAnsi="Times New Roman" w:cs="Times New Roman"/>
                <w:lang w:eastAsia="ru-RU"/>
              </w:rPr>
              <w:t>неэффективный</w:t>
            </w:r>
          </w:p>
        </w:tc>
      </w:tr>
    </w:tbl>
    <w:p w14:paraId="64A43262" w14:textId="22656CB9" w:rsidR="002D676F" w:rsidRDefault="002D676F" w:rsidP="00967D01">
      <w:pPr>
        <w:pStyle w:val="a5"/>
        <w:spacing w:after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464D3359" w14:textId="77777777" w:rsidR="00355819" w:rsidRPr="001E5942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5942">
        <w:rPr>
          <w:rFonts w:ascii="Times New Roman" w:hAnsi="Times New Roman" w:cs="Times New Roman"/>
          <w:b/>
          <w:bCs/>
          <w:sz w:val="24"/>
          <w:szCs w:val="24"/>
        </w:rPr>
        <w:t xml:space="preserve">2.2.12. Муниципальная программа «Реформирование и развитие муниципальной </w:t>
      </w:r>
    </w:p>
    <w:p w14:paraId="52A2CE7E" w14:textId="2198D9DE" w:rsidR="00552308" w:rsidRPr="001E5942" w:rsidRDefault="00552308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5942">
        <w:rPr>
          <w:rFonts w:ascii="Times New Roman" w:hAnsi="Times New Roman" w:cs="Times New Roman"/>
          <w:b/>
          <w:bCs/>
          <w:sz w:val="24"/>
          <w:szCs w:val="24"/>
        </w:rPr>
        <w:t>службы Александровского муниципального района»</w:t>
      </w:r>
    </w:p>
    <w:p w14:paraId="7FEAED57" w14:textId="72A01EAF" w:rsidR="005175DA" w:rsidRPr="001E5942" w:rsidRDefault="005175DA" w:rsidP="00967D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23BABB" w14:textId="77777777" w:rsidR="00E71846" w:rsidRPr="00E71846" w:rsidRDefault="005175DA" w:rsidP="00967D01">
      <w:pPr>
        <w:spacing w:after="0" w:line="240" w:lineRule="auto"/>
        <w:ind w:firstLine="855"/>
        <w:jc w:val="both"/>
        <w:rPr>
          <w:rFonts w:ascii="Times New Roman" w:hAnsi="Times New Roman" w:cs="Times New Roman"/>
          <w:sz w:val="24"/>
          <w:szCs w:val="24"/>
        </w:rPr>
      </w:pPr>
      <w:r w:rsidRPr="001E594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Целью </w:t>
      </w:r>
      <w:r w:rsidR="00181842" w:rsidRPr="001E5942">
        <w:rPr>
          <w:rFonts w:ascii="Times New Roman" w:eastAsia="Arial" w:hAnsi="Times New Roman" w:cs="Times New Roman"/>
          <w:color w:val="000000"/>
          <w:sz w:val="24"/>
          <w:szCs w:val="24"/>
        </w:rPr>
        <w:t>муниципальной пр</w:t>
      </w:r>
      <w:r w:rsidRPr="001E5942">
        <w:rPr>
          <w:rFonts w:ascii="Times New Roman" w:eastAsia="Arial" w:hAnsi="Times New Roman" w:cs="Times New Roman"/>
          <w:color w:val="000000"/>
          <w:sz w:val="24"/>
          <w:szCs w:val="24"/>
        </w:rPr>
        <w:t>ограммы является с</w:t>
      </w:r>
      <w:r w:rsidRPr="001E5942">
        <w:rPr>
          <w:rStyle w:val="a7"/>
          <w:color w:val="000000"/>
          <w:sz w:val="24"/>
          <w:szCs w:val="24"/>
        </w:rPr>
        <w:t xml:space="preserve">оздание целостной системы муниципальной службы посредством создания системы управления муниципальной службой, формирование </w:t>
      </w:r>
      <w:r w:rsidRPr="00E71846">
        <w:rPr>
          <w:rStyle w:val="a7"/>
          <w:color w:val="000000"/>
          <w:sz w:val="24"/>
          <w:szCs w:val="24"/>
        </w:rPr>
        <w:t>высококвалифицированного кадрового состава муниципальной службы, обеспечивающего эффективность муниципального управления.</w:t>
      </w:r>
      <w:r w:rsidR="00E71846" w:rsidRPr="00E71846">
        <w:rPr>
          <w:rStyle w:val="a7"/>
          <w:color w:val="000000"/>
          <w:sz w:val="24"/>
          <w:szCs w:val="24"/>
        </w:rPr>
        <w:t xml:space="preserve"> </w:t>
      </w:r>
      <w:r w:rsidR="00E71846" w:rsidRPr="00E71846">
        <w:rPr>
          <w:rFonts w:ascii="Times New Roman" w:hAnsi="Times New Roman" w:cs="Times New Roman"/>
          <w:sz w:val="24"/>
          <w:szCs w:val="24"/>
        </w:rPr>
        <w:t>Для достижения поставленной цели и целевых показателей муниципальной программы необходимо решение следующих задач:</w:t>
      </w:r>
    </w:p>
    <w:p w14:paraId="4A138F86" w14:textId="77777777" w:rsidR="00E71846" w:rsidRPr="00E71846" w:rsidRDefault="00E71846" w:rsidP="00967D01">
      <w:pPr>
        <w:spacing w:after="0" w:line="240" w:lineRule="auto"/>
        <w:ind w:firstLine="85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71846">
        <w:rPr>
          <w:rFonts w:ascii="Times New Roman" w:eastAsia="Courier New" w:hAnsi="Times New Roman" w:cs="Times New Roman"/>
          <w:sz w:val="24"/>
          <w:szCs w:val="24"/>
        </w:rPr>
        <w:t xml:space="preserve">1. Совершенствование системы муниципальной службы в </w:t>
      </w:r>
      <w:r w:rsidRPr="00E71846">
        <w:rPr>
          <w:rFonts w:ascii="Times New Roman" w:eastAsia="Arial" w:hAnsi="Times New Roman" w:cs="Times New Roman"/>
          <w:sz w:val="24"/>
          <w:szCs w:val="24"/>
        </w:rPr>
        <w:t>Александровском муниципальном районе, в том числе:</w:t>
      </w:r>
    </w:p>
    <w:p w14:paraId="506CED85" w14:textId="77777777" w:rsidR="00E71846" w:rsidRPr="00E71846" w:rsidRDefault="00E71846" w:rsidP="00967D01">
      <w:pPr>
        <w:spacing w:after="0" w:line="240" w:lineRule="auto"/>
        <w:ind w:firstLine="85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71846">
        <w:rPr>
          <w:rFonts w:ascii="Times New Roman" w:eastAsia="Arial" w:hAnsi="Times New Roman" w:cs="Times New Roman"/>
          <w:sz w:val="24"/>
          <w:szCs w:val="24"/>
        </w:rPr>
        <w:t>- формирование эффективной управленческой команды администрации Александровского муниципального района;</w:t>
      </w:r>
    </w:p>
    <w:p w14:paraId="7C5A149B" w14:textId="77777777" w:rsidR="00E71846" w:rsidRPr="00E71846" w:rsidRDefault="00E71846" w:rsidP="00967D01">
      <w:pPr>
        <w:spacing w:after="0" w:line="240" w:lineRule="auto"/>
        <w:ind w:firstLine="85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71846">
        <w:rPr>
          <w:rFonts w:ascii="Times New Roman" w:eastAsia="Arial" w:hAnsi="Times New Roman" w:cs="Times New Roman"/>
          <w:sz w:val="24"/>
          <w:szCs w:val="24"/>
        </w:rPr>
        <w:t>- создание системы управления, ориентированного на результат;</w:t>
      </w:r>
    </w:p>
    <w:p w14:paraId="4B729D19" w14:textId="77777777" w:rsidR="00E71846" w:rsidRPr="00E71846" w:rsidRDefault="00E71846" w:rsidP="00967D01">
      <w:pPr>
        <w:spacing w:after="0" w:line="240" w:lineRule="auto"/>
        <w:ind w:firstLine="85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71846">
        <w:rPr>
          <w:rFonts w:ascii="Times New Roman" w:eastAsia="Arial" w:hAnsi="Times New Roman" w:cs="Times New Roman"/>
          <w:sz w:val="24"/>
          <w:szCs w:val="24"/>
        </w:rPr>
        <w:t>- профессиональное развитие муниципальных служащих;</w:t>
      </w:r>
    </w:p>
    <w:p w14:paraId="7B3F3844" w14:textId="77777777" w:rsidR="00E71846" w:rsidRPr="00E71846" w:rsidRDefault="00E71846" w:rsidP="00967D01">
      <w:pPr>
        <w:spacing w:after="0" w:line="240" w:lineRule="auto"/>
        <w:ind w:firstLine="85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71846">
        <w:rPr>
          <w:rFonts w:ascii="Times New Roman" w:eastAsia="Arial" w:hAnsi="Times New Roman" w:cs="Times New Roman"/>
          <w:sz w:val="24"/>
          <w:szCs w:val="24"/>
        </w:rPr>
        <w:t>- совершенствование системы контроля соблюдения муниципальными служащими ограничений, запретов, обязанностей и требований, установленных на муниципальной службе.</w:t>
      </w:r>
    </w:p>
    <w:p w14:paraId="34AAD2D6" w14:textId="77777777" w:rsidR="00E71846" w:rsidRPr="00E71846" w:rsidRDefault="00E71846" w:rsidP="00967D01">
      <w:pPr>
        <w:spacing w:after="0" w:line="240" w:lineRule="auto"/>
        <w:ind w:firstLine="85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71846">
        <w:rPr>
          <w:rFonts w:ascii="Times New Roman" w:eastAsia="Courier New" w:hAnsi="Times New Roman" w:cs="Times New Roman"/>
          <w:sz w:val="24"/>
          <w:szCs w:val="24"/>
        </w:rPr>
        <w:t>2. Совершенствование системы противодействия коррупции и системы контроля</w:t>
      </w:r>
      <w:r w:rsidRPr="00E71846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E71846">
        <w:rPr>
          <w:rFonts w:ascii="Times New Roman" w:eastAsia="Courier New" w:hAnsi="Times New Roman" w:cs="Times New Roman"/>
          <w:sz w:val="24"/>
          <w:szCs w:val="24"/>
        </w:rPr>
        <w:t xml:space="preserve">в </w:t>
      </w:r>
      <w:r w:rsidRPr="00E71846">
        <w:rPr>
          <w:rFonts w:ascii="Times New Roman" w:eastAsia="Arial" w:hAnsi="Times New Roman" w:cs="Times New Roman"/>
          <w:sz w:val="24"/>
          <w:szCs w:val="24"/>
        </w:rPr>
        <w:t>Александровском муниципальном районе, в том числе:</w:t>
      </w:r>
    </w:p>
    <w:p w14:paraId="5390C47C" w14:textId="77777777" w:rsidR="00E71846" w:rsidRPr="00E71846" w:rsidRDefault="00E71846" w:rsidP="00967D01">
      <w:pPr>
        <w:spacing w:after="0" w:line="240" w:lineRule="auto"/>
        <w:ind w:firstLine="855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 w:rsidRPr="00E71846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- реализация и развитие механизмов противодействия коррупции в сфере муниципальной службы муниципального района;</w:t>
      </w:r>
    </w:p>
    <w:p w14:paraId="5EC8A014" w14:textId="77777777" w:rsidR="00E71846" w:rsidRPr="00E71846" w:rsidRDefault="00E71846" w:rsidP="00967D01">
      <w:pPr>
        <w:spacing w:after="0" w:line="240" w:lineRule="auto"/>
        <w:ind w:firstLine="855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E71846">
        <w:rPr>
          <w:rFonts w:ascii="Times New Roman" w:eastAsia="Arial" w:hAnsi="Times New Roman" w:cs="Times New Roman"/>
          <w:color w:val="000000"/>
          <w:sz w:val="24"/>
          <w:szCs w:val="24"/>
        </w:rPr>
        <w:t>- развитие в муниципальном районе системы просвещения муниципальных служащих по вопросам противодействия коррупции;</w:t>
      </w:r>
    </w:p>
    <w:p w14:paraId="23644980" w14:textId="77777777" w:rsidR="00E71846" w:rsidRPr="00E71846" w:rsidRDefault="00E71846" w:rsidP="00967D01">
      <w:pPr>
        <w:spacing w:after="0" w:line="240" w:lineRule="auto"/>
        <w:ind w:firstLine="855"/>
        <w:jc w:val="both"/>
        <w:rPr>
          <w:rFonts w:ascii="Times New Roman" w:eastAsia="Courier New" w:hAnsi="Times New Roman" w:cs="Times New Roman"/>
          <w:bCs/>
          <w:sz w:val="24"/>
          <w:szCs w:val="24"/>
        </w:rPr>
      </w:pPr>
      <w:r w:rsidRPr="00E71846">
        <w:rPr>
          <w:rFonts w:ascii="Times New Roman" w:eastAsia="Courier New" w:hAnsi="Times New Roman" w:cs="Times New Roman"/>
          <w:bCs/>
          <w:sz w:val="24"/>
          <w:szCs w:val="24"/>
        </w:rPr>
        <w:t>- нормативно-правовое и организационное обеспечение антикоррупционной деятельности;</w:t>
      </w:r>
    </w:p>
    <w:p w14:paraId="068DB47C" w14:textId="02160FAE" w:rsidR="00E71846" w:rsidRPr="00E71846" w:rsidRDefault="00E71846" w:rsidP="00967D01">
      <w:pPr>
        <w:spacing w:after="0" w:line="240" w:lineRule="auto"/>
        <w:ind w:firstLine="855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r w:rsidRPr="00E71846">
        <w:rPr>
          <w:rFonts w:ascii="Times New Roman" w:eastAsia="Arial" w:hAnsi="Times New Roman" w:cs="Times New Roman"/>
          <w:bCs/>
          <w:sz w:val="24"/>
          <w:szCs w:val="24"/>
        </w:rPr>
        <w:t>- обеспечение активного участия институтов гражданского общества в реализации краевой антикоррупционной политики.</w:t>
      </w:r>
    </w:p>
    <w:p w14:paraId="7A762180" w14:textId="77777777" w:rsidR="00E71846" w:rsidRPr="00E71846" w:rsidRDefault="00E71846" w:rsidP="00967D01">
      <w:pPr>
        <w:spacing w:after="0" w:line="240" w:lineRule="auto"/>
        <w:ind w:firstLine="855"/>
        <w:jc w:val="both"/>
        <w:rPr>
          <w:rStyle w:val="a7"/>
          <w:color w:val="000000"/>
          <w:sz w:val="24"/>
          <w:szCs w:val="24"/>
        </w:rPr>
      </w:pPr>
    </w:p>
    <w:p w14:paraId="7D708D13" w14:textId="77777777" w:rsidR="00E906E4" w:rsidRPr="00E04BE6" w:rsidRDefault="00E906E4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E04BE6">
        <w:rPr>
          <w:rFonts w:ascii="Times New Roman" w:hAnsi="Times New Roman"/>
          <w:sz w:val="24"/>
          <w:szCs w:val="24"/>
        </w:rPr>
        <w:t>Оценка выполнения целевых показателей</w:t>
      </w:r>
      <w:r>
        <w:rPr>
          <w:rFonts w:ascii="Times New Roman" w:hAnsi="Times New Roman"/>
          <w:sz w:val="24"/>
          <w:szCs w:val="24"/>
        </w:rPr>
        <w:t xml:space="preserve"> муниципальной программы</w:t>
      </w:r>
    </w:p>
    <w:p w14:paraId="407BDAFA" w14:textId="77777777" w:rsidR="00635A5B" w:rsidRPr="00E71846" w:rsidRDefault="00635A5B" w:rsidP="00967D01">
      <w:pPr>
        <w:pStyle w:val="a5"/>
        <w:spacing w:after="0" w:line="21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90"/>
        <w:gridCol w:w="3191"/>
        <w:gridCol w:w="1276"/>
        <w:gridCol w:w="1417"/>
        <w:gridCol w:w="1276"/>
        <w:gridCol w:w="1276"/>
        <w:gridCol w:w="1269"/>
      </w:tblGrid>
      <w:tr w:rsidR="00181842" w:rsidRPr="0062317C" w14:paraId="63AD9374" w14:textId="77777777" w:rsidTr="004F43B1">
        <w:tc>
          <w:tcPr>
            <w:tcW w:w="490" w:type="dxa"/>
            <w:vAlign w:val="center"/>
          </w:tcPr>
          <w:p w14:paraId="7B1ED950" w14:textId="77777777" w:rsidR="00181842" w:rsidRPr="0062317C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191" w:type="dxa"/>
            <w:vAlign w:val="center"/>
          </w:tcPr>
          <w:p w14:paraId="6983C261" w14:textId="77777777" w:rsidR="00181842" w:rsidRPr="0062317C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1276" w:type="dxa"/>
            <w:vAlign w:val="center"/>
          </w:tcPr>
          <w:p w14:paraId="7EC4E7DD" w14:textId="77777777" w:rsidR="00181842" w:rsidRPr="0062317C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Плановое значение показателя</w:t>
            </w:r>
          </w:p>
        </w:tc>
        <w:tc>
          <w:tcPr>
            <w:tcW w:w="1417" w:type="dxa"/>
            <w:vAlign w:val="center"/>
          </w:tcPr>
          <w:p w14:paraId="63000750" w14:textId="77777777" w:rsidR="00181842" w:rsidRPr="0062317C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Достигнутое значение показателя</w:t>
            </w:r>
          </w:p>
        </w:tc>
        <w:tc>
          <w:tcPr>
            <w:tcW w:w="1276" w:type="dxa"/>
            <w:vAlign w:val="center"/>
          </w:tcPr>
          <w:p w14:paraId="132575FC" w14:textId="77777777" w:rsidR="00181842" w:rsidRPr="0062317C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% исполнения</w:t>
            </w:r>
          </w:p>
        </w:tc>
        <w:tc>
          <w:tcPr>
            <w:tcW w:w="1276" w:type="dxa"/>
            <w:vAlign w:val="center"/>
          </w:tcPr>
          <w:p w14:paraId="1F2C09EF" w14:textId="77777777" w:rsidR="00181842" w:rsidRPr="0062317C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Оценка выполнения целевого показателя, %</w:t>
            </w:r>
          </w:p>
        </w:tc>
        <w:tc>
          <w:tcPr>
            <w:tcW w:w="1269" w:type="dxa"/>
            <w:vAlign w:val="center"/>
          </w:tcPr>
          <w:p w14:paraId="7785D0F1" w14:textId="77777777" w:rsidR="00181842" w:rsidRPr="0062317C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317C">
              <w:rPr>
                <w:rFonts w:ascii="Times New Roman" w:hAnsi="Times New Roman"/>
                <w:sz w:val="20"/>
                <w:szCs w:val="20"/>
              </w:rPr>
              <w:t>Пояснения</w:t>
            </w:r>
          </w:p>
        </w:tc>
      </w:tr>
      <w:tr w:rsidR="00181842" w:rsidRPr="0062317C" w14:paraId="76E039A7" w14:textId="77777777" w:rsidTr="004F43B1">
        <w:tc>
          <w:tcPr>
            <w:tcW w:w="490" w:type="dxa"/>
          </w:tcPr>
          <w:p w14:paraId="14FEA42E" w14:textId="77777777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</w:t>
            </w:r>
          </w:p>
        </w:tc>
        <w:tc>
          <w:tcPr>
            <w:tcW w:w="3191" w:type="dxa"/>
          </w:tcPr>
          <w:p w14:paraId="07ED46CA" w14:textId="2771547B" w:rsidR="00181842" w:rsidRPr="00145053" w:rsidRDefault="00181842" w:rsidP="00967D01">
            <w:pPr>
              <w:snapToGrid w:val="0"/>
              <w:spacing w:line="216" w:lineRule="auto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eastAsia="Arial" w:hAnsi="Times New Roman" w:cs="Times New Roman"/>
              </w:rPr>
              <w:t xml:space="preserve">Численность </w:t>
            </w:r>
            <w:r w:rsidRPr="00145053">
              <w:rPr>
                <w:rStyle w:val="a7"/>
                <w:rFonts w:eastAsia="Arial"/>
                <w:sz w:val="22"/>
                <w:szCs w:val="22"/>
              </w:rPr>
              <w:t>муниципальных служащих, прошедших обучение на курсах профессиональной переподготовки, повышения квалификации, чел.</w:t>
            </w:r>
          </w:p>
        </w:tc>
        <w:tc>
          <w:tcPr>
            <w:tcW w:w="1276" w:type="dxa"/>
          </w:tcPr>
          <w:p w14:paraId="34C17133" w14:textId="772E9669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</w:tcPr>
          <w:p w14:paraId="7C2085BE" w14:textId="514D40A4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14:paraId="06B7D086" w14:textId="626120E8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166,7</w:t>
            </w:r>
          </w:p>
        </w:tc>
        <w:tc>
          <w:tcPr>
            <w:tcW w:w="1276" w:type="dxa"/>
          </w:tcPr>
          <w:p w14:paraId="54C759F4" w14:textId="483FB555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69" w:type="dxa"/>
          </w:tcPr>
          <w:p w14:paraId="7ED2C519" w14:textId="4F1C54DF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181842" w:rsidRPr="0062317C" w14:paraId="3DC93078" w14:textId="77777777" w:rsidTr="004F43B1">
        <w:tc>
          <w:tcPr>
            <w:tcW w:w="490" w:type="dxa"/>
          </w:tcPr>
          <w:p w14:paraId="1310B953" w14:textId="77777777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2</w:t>
            </w:r>
          </w:p>
        </w:tc>
        <w:tc>
          <w:tcPr>
            <w:tcW w:w="3191" w:type="dxa"/>
          </w:tcPr>
          <w:p w14:paraId="03A27029" w14:textId="1CDBE76F" w:rsidR="00181842" w:rsidRPr="00145053" w:rsidRDefault="00181842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eastAsia="Arial" w:hAnsi="Times New Roman"/>
              </w:rPr>
              <w:t xml:space="preserve">Доля вакантных должностей </w:t>
            </w:r>
            <w:r w:rsidRPr="00145053">
              <w:rPr>
                <w:rFonts w:ascii="Times New Roman" w:eastAsia="Arial" w:hAnsi="Times New Roman"/>
              </w:rPr>
              <w:lastRenderedPageBreak/>
              <w:t>муниципальной службы, замещаемых на основе назначения из кадрового резерва, %</w:t>
            </w:r>
          </w:p>
        </w:tc>
        <w:tc>
          <w:tcPr>
            <w:tcW w:w="1276" w:type="dxa"/>
          </w:tcPr>
          <w:p w14:paraId="09B5818E" w14:textId="0BAC8C80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lastRenderedPageBreak/>
              <w:t>45</w:t>
            </w:r>
          </w:p>
        </w:tc>
        <w:tc>
          <w:tcPr>
            <w:tcW w:w="1417" w:type="dxa"/>
          </w:tcPr>
          <w:p w14:paraId="1337E1F5" w14:textId="34E2FBE5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95</w:t>
            </w:r>
          </w:p>
        </w:tc>
        <w:tc>
          <w:tcPr>
            <w:tcW w:w="1276" w:type="dxa"/>
          </w:tcPr>
          <w:p w14:paraId="61E41E69" w14:textId="61655F1E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211,1</w:t>
            </w:r>
          </w:p>
        </w:tc>
        <w:tc>
          <w:tcPr>
            <w:tcW w:w="1276" w:type="dxa"/>
          </w:tcPr>
          <w:p w14:paraId="076F9B02" w14:textId="489A3E5C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69" w:type="dxa"/>
          </w:tcPr>
          <w:p w14:paraId="5F9A4EAD" w14:textId="605739AB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181842" w:rsidRPr="0062317C" w14:paraId="660399F0" w14:textId="77777777" w:rsidTr="004F43B1">
        <w:tc>
          <w:tcPr>
            <w:tcW w:w="490" w:type="dxa"/>
          </w:tcPr>
          <w:p w14:paraId="6A553B77" w14:textId="77777777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3191" w:type="dxa"/>
          </w:tcPr>
          <w:p w14:paraId="62D73632" w14:textId="43EAF239" w:rsidR="00181842" w:rsidRPr="00145053" w:rsidRDefault="00181842" w:rsidP="00967D01">
            <w:pPr>
              <w:pStyle w:val="ConsPlusNormal0"/>
              <w:spacing w:line="216" w:lineRule="auto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eastAsia="Arial" w:hAnsi="Times New Roman" w:cs="Times New Roman"/>
              </w:rPr>
              <w:t>Д</w:t>
            </w:r>
            <w:r w:rsidRPr="00145053">
              <w:rPr>
                <w:rFonts w:ascii="Times New Roman" w:eastAsia="Courier New" w:hAnsi="Times New Roman" w:cs="Times New Roman"/>
              </w:rPr>
              <w:t>оля должностей муниципальной службы, для которых утверждены должностные инструкции, соответствующие установленным требованиям, %</w:t>
            </w:r>
          </w:p>
        </w:tc>
        <w:tc>
          <w:tcPr>
            <w:tcW w:w="1276" w:type="dxa"/>
          </w:tcPr>
          <w:p w14:paraId="75470091" w14:textId="41F3FF89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95</w:t>
            </w:r>
          </w:p>
        </w:tc>
        <w:tc>
          <w:tcPr>
            <w:tcW w:w="1417" w:type="dxa"/>
          </w:tcPr>
          <w:p w14:paraId="3FEDA3CD" w14:textId="168F3136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95</w:t>
            </w:r>
          </w:p>
        </w:tc>
        <w:tc>
          <w:tcPr>
            <w:tcW w:w="1276" w:type="dxa"/>
          </w:tcPr>
          <w:p w14:paraId="1AB1C352" w14:textId="49562E81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14:paraId="309EDE15" w14:textId="3F48A33F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69" w:type="dxa"/>
          </w:tcPr>
          <w:p w14:paraId="59BA956F" w14:textId="60AB8AB7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181842" w:rsidRPr="0062317C" w14:paraId="0EE87561" w14:textId="77777777" w:rsidTr="004F43B1">
        <w:tc>
          <w:tcPr>
            <w:tcW w:w="490" w:type="dxa"/>
          </w:tcPr>
          <w:p w14:paraId="4B56BC78" w14:textId="275B48DA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4</w:t>
            </w:r>
          </w:p>
        </w:tc>
        <w:tc>
          <w:tcPr>
            <w:tcW w:w="3191" w:type="dxa"/>
          </w:tcPr>
          <w:p w14:paraId="5989355D" w14:textId="5C0645D9" w:rsidR="00181842" w:rsidRPr="00145053" w:rsidRDefault="00181842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eastAsia="Courier New" w:hAnsi="Times New Roman"/>
                <w:color w:val="000000"/>
              </w:rPr>
              <w:t>Доля специалистов в возрасте до 40 лет, имеющих стаж муниципальной службы до 10 лет</w:t>
            </w:r>
          </w:p>
        </w:tc>
        <w:tc>
          <w:tcPr>
            <w:tcW w:w="1276" w:type="dxa"/>
          </w:tcPr>
          <w:p w14:paraId="7FD10E98" w14:textId="780B5CCA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35</w:t>
            </w:r>
          </w:p>
        </w:tc>
        <w:tc>
          <w:tcPr>
            <w:tcW w:w="1417" w:type="dxa"/>
          </w:tcPr>
          <w:p w14:paraId="1229C6F2" w14:textId="2D3001D5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76</w:t>
            </w:r>
          </w:p>
        </w:tc>
        <w:tc>
          <w:tcPr>
            <w:tcW w:w="1276" w:type="dxa"/>
          </w:tcPr>
          <w:p w14:paraId="67C1F0C7" w14:textId="4E68F58B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217,1</w:t>
            </w:r>
          </w:p>
        </w:tc>
        <w:tc>
          <w:tcPr>
            <w:tcW w:w="1276" w:type="dxa"/>
          </w:tcPr>
          <w:p w14:paraId="163EEB58" w14:textId="3958E683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69" w:type="dxa"/>
          </w:tcPr>
          <w:p w14:paraId="06D75BC6" w14:textId="2290060F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181842" w:rsidRPr="0062317C" w14:paraId="22D6CB43" w14:textId="77777777" w:rsidTr="004F43B1">
        <w:tc>
          <w:tcPr>
            <w:tcW w:w="490" w:type="dxa"/>
          </w:tcPr>
          <w:p w14:paraId="3C4C4382" w14:textId="7406AC5B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5</w:t>
            </w:r>
          </w:p>
        </w:tc>
        <w:tc>
          <w:tcPr>
            <w:tcW w:w="3191" w:type="dxa"/>
          </w:tcPr>
          <w:p w14:paraId="54C69F1A" w14:textId="0B6EB863" w:rsidR="00181842" w:rsidRPr="00145053" w:rsidRDefault="00181842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Style w:val="WW-Absatz-Standardschriftart111111111111"/>
                <w:rFonts w:ascii="Times New Roman" w:eastAsia="Courier New" w:hAnsi="Times New Roman"/>
              </w:rPr>
              <w:t>Наличие нарушений законодательства об ограничениях и запретах, требованиях о предотвращении или об урегулировании конфликта интересов, иных обязанностей, установленных в целях противодействия коррупции, ед.</w:t>
            </w:r>
          </w:p>
        </w:tc>
        <w:tc>
          <w:tcPr>
            <w:tcW w:w="1276" w:type="dxa"/>
          </w:tcPr>
          <w:p w14:paraId="62D29038" w14:textId="0A453875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</w:t>
            </w:r>
          </w:p>
        </w:tc>
        <w:tc>
          <w:tcPr>
            <w:tcW w:w="1417" w:type="dxa"/>
          </w:tcPr>
          <w:p w14:paraId="42F3A423" w14:textId="1C938D2A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14:paraId="17ECACDB" w14:textId="45E87FE4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14:paraId="6DB014BD" w14:textId="0C0A7199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69" w:type="dxa"/>
          </w:tcPr>
          <w:p w14:paraId="171885EE" w14:textId="07B4C2AB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181842" w:rsidRPr="0062317C" w14:paraId="4FFB4337" w14:textId="77777777" w:rsidTr="004F43B1">
        <w:tc>
          <w:tcPr>
            <w:tcW w:w="490" w:type="dxa"/>
          </w:tcPr>
          <w:p w14:paraId="2AB3DB7B" w14:textId="31A4541B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6</w:t>
            </w:r>
          </w:p>
        </w:tc>
        <w:tc>
          <w:tcPr>
            <w:tcW w:w="3191" w:type="dxa"/>
          </w:tcPr>
          <w:p w14:paraId="50F7BFB2" w14:textId="0B96A6B8" w:rsidR="00181842" w:rsidRPr="00145053" w:rsidRDefault="00181842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Style w:val="WW-Absatz-Standardschriftart111111111111"/>
                <w:rFonts w:ascii="Times New Roman" w:eastAsia="Courier New" w:hAnsi="Times New Roman"/>
              </w:rPr>
              <w:t>Доля проектов муниципальных нормативных правовых актов администрации района, прошедших антикоррупционную экспертизу, %</w:t>
            </w:r>
          </w:p>
        </w:tc>
        <w:tc>
          <w:tcPr>
            <w:tcW w:w="1276" w:type="dxa"/>
          </w:tcPr>
          <w:p w14:paraId="4B81EA7A" w14:textId="0B57812E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</w:t>
            </w:r>
          </w:p>
        </w:tc>
        <w:tc>
          <w:tcPr>
            <w:tcW w:w="1417" w:type="dxa"/>
          </w:tcPr>
          <w:p w14:paraId="520D29DA" w14:textId="620A051A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</w:tcPr>
          <w:p w14:paraId="5E0B80BC" w14:textId="52E3E9EA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14:paraId="7A56A5C1" w14:textId="7582AC25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69" w:type="dxa"/>
          </w:tcPr>
          <w:p w14:paraId="6921C7CF" w14:textId="3112F177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181842" w:rsidRPr="0062317C" w14:paraId="71BEA3B9" w14:textId="77777777" w:rsidTr="004F43B1">
        <w:tc>
          <w:tcPr>
            <w:tcW w:w="490" w:type="dxa"/>
          </w:tcPr>
          <w:p w14:paraId="2314BB88" w14:textId="2D869346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7</w:t>
            </w:r>
          </w:p>
        </w:tc>
        <w:tc>
          <w:tcPr>
            <w:tcW w:w="3191" w:type="dxa"/>
          </w:tcPr>
          <w:p w14:paraId="6D6B1ABC" w14:textId="77549C79" w:rsidR="00181842" w:rsidRPr="00145053" w:rsidRDefault="00181842" w:rsidP="00967D01">
            <w:pPr>
              <w:pStyle w:val="a5"/>
              <w:spacing w:line="216" w:lineRule="auto"/>
              <w:ind w:firstLine="1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eastAsia="Courier New" w:hAnsi="Times New Roman"/>
              </w:rPr>
              <w:t>Доля проектов муниципальных нормативных правовых актов администрации района, к которым контрольно-надзорными органами предъявлены обоснованные требования об исключении коррупциогенных факторов, в общем количестве проектов муниципальных нормативных правовых актов администрации Александровского муниципального района, проходивших антикоррупционную экспертизу, %</w:t>
            </w:r>
          </w:p>
        </w:tc>
        <w:tc>
          <w:tcPr>
            <w:tcW w:w="1276" w:type="dxa"/>
          </w:tcPr>
          <w:p w14:paraId="40ED7F54" w14:textId="3EC63CF8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</w:tcPr>
          <w:p w14:paraId="723A9C0B" w14:textId="561DCEA8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14:paraId="4D814CBA" w14:textId="1142BFA5" w:rsidR="00181842" w:rsidRPr="00145053" w:rsidRDefault="0062317C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proofErr w:type="gramStart"/>
            <w:r w:rsidRPr="00145053">
              <w:rPr>
                <w:rFonts w:ascii="Times New Roman" w:hAnsi="Times New Roman"/>
              </w:rPr>
              <w:t>п</w:t>
            </w:r>
            <w:r w:rsidR="00181842" w:rsidRPr="00145053">
              <w:rPr>
                <w:rFonts w:ascii="Times New Roman" w:hAnsi="Times New Roman"/>
              </w:rPr>
              <w:t>оказа</w:t>
            </w:r>
            <w:r w:rsidRPr="00145053">
              <w:rPr>
                <w:rFonts w:ascii="Times New Roman" w:hAnsi="Times New Roman"/>
              </w:rPr>
              <w:t>-</w:t>
            </w:r>
            <w:proofErr w:type="spellStart"/>
            <w:r w:rsidRPr="00145053">
              <w:rPr>
                <w:rFonts w:ascii="Times New Roman" w:hAnsi="Times New Roman"/>
              </w:rPr>
              <w:t>т</w:t>
            </w:r>
            <w:r w:rsidR="00181842" w:rsidRPr="00145053">
              <w:rPr>
                <w:rFonts w:ascii="Times New Roman" w:hAnsi="Times New Roman"/>
              </w:rPr>
              <w:t>ель</w:t>
            </w:r>
            <w:proofErr w:type="spellEnd"/>
            <w:proofErr w:type="gramEnd"/>
            <w:r w:rsidR="00181842" w:rsidRPr="00145053">
              <w:rPr>
                <w:rFonts w:ascii="Times New Roman" w:hAnsi="Times New Roman"/>
              </w:rPr>
              <w:t xml:space="preserve"> выполнен</w:t>
            </w:r>
          </w:p>
        </w:tc>
        <w:tc>
          <w:tcPr>
            <w:tcW w:w="1276" w:type="dxa"/>
          </w:tcPr>
          <w:p w14:paraId="746969C9" w14:textId="563E8C21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69" w:type="dxa"/>
          </w:tcPr>
          <w:p w14:paraId="0B0C4BA5" w14:textId="3892A4D5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181842" w:rsidRPr="0062317C" w14:paraId="77843825" w14:textId="77777777" w:rsidTr="004F43B1">
        <w:tc>
          <w:tcPr>
            <w:tcW w:w="490" w:type="dxa"/>
          </w:tcPr>
          <w:p w14:paraId="71E90750" w14:textId="0403D43C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8</w:t>
            </w:r>
          </w:p>
        </w:tc>
        <w:tc>
          <w:tcPr>
            <w:tcW w:w="3191" w:type="dxa"/>
          </w:tcPr>
          <w:p w14:paraId="13CA795B" w14:textId="6CCA46DC" w:rsidR="00181842" w:rsidRPr="00145053" w:rsidRDefault="00181842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eastAsia="Courier New" w:hAnsi="Times New Roman"/>
              </w:rPr>
              <w:t>Количество мероприятий антикоррупционной направленности, проведённых в отчётный период, в том числе с участием общественных объединений и организаций, ед.</w:t>
            </w:r>
          </w:p>
        </w:tc>
        <w:tc>
          <w:tcPr>
            <w:tcW w:w="1276" w:type="dxa"/>
          </w:tcPr>
          <w:p w14:paraId="599E641C" w14:textId="270D4AB4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</w:tcPr>
          <w:p w14:paraId="2C736E06" w14:textId="43F79AB5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14:paraId="6350AC93" w14:textId="3E7D4B7D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14:paraId="28F97FC9" w14:textId="67740D2B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69" w:type="dxa"/>
          </w:tcPr>
          <w:p w14:paraId="06A80994" w14:textId="6A2A1D69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181842" w:rsidRPr="0062317C" w14:paraId="70CD54F1" w14:textId="77777777" w:rsidTr="004F43B1">
        <w:tc>
          <w:tcPr>
            <w:tcW w:w="490" w:type="dxa"/>
          </w:tcPr>
          <w:p w14:paraId="40774441" w14:textId="609146C2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9</w:t>
            </w:r>
          </w:p>
        </w:tc>
        <w:tc>
          <w:tcPr>
            <w:tcW w:w="3191" w:type="dxa"/>
          </w:tcPr>
          <w:p w14:paraId="3A8237BF" w14:textId="300F2BFB" w:rsidR="00181842" w:rsidRPr="00145053" w:rsidRDefault="00181842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eastAsia="Courier New" w:hAnsi="Times New Roman"/>
              </w:rPr>
              <w:t>Наличие коррупционных нарушений в сфере закупок Александровского муниципального района, ед.</w:t>
            </w:r>
          </w:p>
        </w:tc>
        <w:tc>
          <w:tcPr>
            <w:tcW w:w="1276" w:type="dxa"/>
          </w:tcPr>
          <w:p w14:paraId="30A174D4" w14:textId="6CB72979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</w:t>
            </w:r>
          </w:p>
        </w:tc>
        <w:tc>
          <w:tcPr>
            <w:tcW w:w="1417" w:type="dxa"/>
          </w:tcPr>
          <w:p w14:paraId="3D0BA5B5" w14:textId="49BEE91D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14:paraId="02E0EF8B" w14:textId="54E0752B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145053">
              <w:rPr>
                <w:rFonts w:ascii="Times New Roman" w:hAnsi="Times New Roman"/>
              </w:rPr>
              <w:t>выпол-нение</w:t>
            </w:r>
            <w:proofErr w:type="spellEnd"/>
            <w:proofErr w:type="gramEnd"/>
            <w:r w:rsidRPr="00145053">
              <w:rPr>
                <w:rFonts w:ascii="Times New Roman" w:hAnsi="Times New Roman"/>
              </w:rPr>
              <w:t xml:space="preserve"> условия</w:t>
            </w:r>
          </w:p>
        </w:tc>
        <w:tc>
          <w:tcPr>
            <w:tcW w:w="1276" w:type="dxa"/>
          </w:tcPr>
          <w:p w14:paraId="0A52525C" w14:textId="0D046938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69" w:type="dxa"/>
          </w:tcPr>
          <w:p w14:paraId="132E4302" w14:textId="7D453459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181842" w:rsidRPr="0062317C" w14:paraId="20C8B95C" w14:textId="77777777" w:rsidTr="004F43B1">
        <w:tc>
          <w:tcPr>
            <w:tcW w:w="490" w:type="dxa"/>
          </w:tcPr>
          <w:p w14:paraId="35CD55B1" w14:textId="7A565CA5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</w:t>
            </w:r>
          </w:p>
        </w:tc>
        <w:tc>
          <w:tcPr>
            <w:tcW w:w="3191" w:type="dxa"/>
          </w:tcPr>
          <w:p w14:paraId="215D2C16" w14:textId="1A479AEC" w:rsidR="00181842" w:rsidRPr="00145053" w:rsidRDefault="00181842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eastAsia="Courier New" w:hAnsi="Times New Roman"/>
              </w:rPr>
              <w:t xml:space="preserve">Проведение плановых и внеплановых проверок муниципальных заказчиков и заказчиков на предмет соблюдения законодательства Российской Федерации и иных </w:t>
            </w:r>
            <w:r w:rsidRPr="00145053">
              <w:rPr>
                <w:rFonts w:ascii="Times New Roman" w:eastAsia="Courier New" w:hAnsi="Times New Roman"/>
              </w:rPr>
              <w:lastRenderedPageBreak/>
              <w:t>нормативных правовых актов о контрактной системе в сфере закупок, да/нет</w:t>
            </w:r>
          </w:p>
        </w:tc>
        <w:tc>
          <w:tcPr>
            <w:tcW w:w="1276" w:type="dxa"/>
          </w:tcPr>
          <w:p w14:paraId="0E711818" w14:textId="1CB19A30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lastRenderedPageBreak/>
              <w:t>да</w:t>
            </w:r>
          </w:p>
        </w:tc>
        <w:tc>
          <w:tcPr>
            <w:tcW w:w="1417" w:type="dxa"/>
          </w:tcPr>
          <w:p w14:paraId="23B60ADD" w14:textId="75DACD56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да</w:t>
            </w:r>
          </w:p>
        </w:tc>
        <w:tc>
          <w:tcPr>
            <w:tcW w:w="1276" w:type="dxa"/>
          </w:tcPr>
          <w:p w14:paraId="19CB9854" w14:textId="5B89B9D5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145053">
              <w:rPr>
                <w:rFonts w:ascii="Times New Roman" w:hAnsi="Times New Roman"/>
              </w:rPr>
              <w:t>выпол-нение</w:t>
            </w:r>
            <w:proofErr w:type="spellEnd"/>
            <w:proofErr w:type="gramEnd"/>
            <w:r w:rsidRPr="00145053">
              <w:rPr>
                <w:rFonts w:ascii="Times New Roman" w:hAnsi="Times New Roman"/>
              </w:rPr>
              <w:t xml:space="preserve"> условия</w:t>
            </w:r>
          </w:p>
        </w:tc>
        <w:tc>
          <w:tcPr>
            <w:tcW w:w="1276" w:type="dxa"/>
          </w:tcPr>
          <w:p w14:paraId="329F9267" w14:textId="6EFE4776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69" w:type="dxa"/>
          </w:tcPr>
          <w:p w14:paraId="2EC042A0" w14:textId="2C085AC0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  <w:tr w:rsidR="00181842" w:rsidRPr="0062317C" w14:paraId="44EB7288" w14:textId="77777777" w:rsidTr="004F43B1">
        <w:tc>
          <w:tcPr>
            <w:tcW w:w="490" w:type="dxa"/>
          </w:tcPr>
          <w:p w14:paraId="33358B7E" w14:textId="03375D94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3191" w:type="dxa"/>
          </w:tcPr>
          <w:p w14:paraId="28352B8E" w14:textId="00078354" w:rsidR="00181842" w:rsidRPr="00145053" w:rsidRDefault="00181842" w:rsidP="00967D01">
            <w:pPr>
              <w:pStyle w:val="a5"/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45053">
              <w:rPr>
                <w:rFonts w:ascii="Times New Roman" w:eastAsia="Courier New" w:hAnsi="Times New Roman"/>
              </w:rPr>
              <w:t xml:space="preserve">Публикация в </w:t>
            </w:r>
            <w:r w:rsidRPr="00145053">
              <w:rPr>
                <w:rFonts w:ascii="Times New Roman" w:eastAsia="Arial" w:hAnsi="Times New Roman"/>
              </w:rPr>
              <w:t>единой информационной системе в сфере закупок</w:t>
            </w:r>
            <w:r w:rsidRPr="00145053">
              <w:rPr>
                <w:rFonts w:ascii="Times New Roman" w:eastAsia="Courier New" w:hAnsi="Times New Roman"/>
              </w:rPr>
              <w:t xml:space="preserve"> результатов определения поставщиков (подрядчиков, исполнителей) муниципальных заказчиков и заказчиков, учредителем которых является администрация Александровского муниципального района (по проведенным процедурам), да/нет</w:t>
            </w:r>
          </w:p>
        </w:tc>
        <w:tc>
          <w:tcPr>
            <w:tcW w:w="1276" w:type="dxa"/>
          </w:tcPr>
          <w:p w14:paraId="1AD4A4B4" w14:textId="03D7F650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да</w:t>
            </w:r>
          </w:p>
        </w:tc>
        <w:tc>
          <w:tcPr>
            <w:tcW w:w="1417" w:type="dxa"/>
          </w:tcPr>
          <w:p w14:paraId="6ABF571E" w14:textId="1A8A6B46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да</w:t>
            </w:r>
          </w:p>
        </w:tc>
        <w:tc>
          <w:tcPr>
            <w:tcW w:w="1276" w:type="dxa"/>
          </w:tcPr>
          <w:p w14:paraId="497E0FE9" w14:textId="6ACA252D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145053">
              <w:rPr>
                <w:rFonts w:ascii="Times New Roman" w:hAnsi="Times New Roman"/>
              </w:rPr>
              <w:t>выпол-нение</w:t>
            </w:r>
            <w:proofErr w:type="spellEnd"/>
            <w:proofErr w:type="gramEnd"/>
            <w:r w:rsidRPr="00145053">
              <w:rPr>
                <w:rFonts w:ascii="Times New Roman" w:hAnsi="Times New Roman"/>
              </w:rPr>
              <w:t xml:space="preserve"> условия</w:t>
            </w:r>
          </w:p>
        </w:tc>
        <w:tc>
          <w:tcPr>
            <w:tcW w:w="1276" w:type="dxa"/>
          </w:tcPr>
          <w:p w14:paraId="04353AB6" w14:textId="1687B0B1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100,0</w:t>
            </w:r>
          </w:p>
        </w:tc>
        <w:tc>
          <w:tcPr>
            <w:tcW w:w="1269" w:type="dxa"/>
          </w:tcPr>
          <w:p w14:paraId="0919FC29" w14:textId="6E9221FB" w:rsidR="00181842" w:rsidRPr="00145053" w:rsidRDefault="00181842" w:rsidP="00967D01">
            <w:pPr>
              <w:pStyle w:val="a5"/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145053">
              <w:rPr>
                <w:rFonts w:ascii="Times New Roman" w:hAnsi="Times New Roman"/>
              </w:rPr>
              <w:t>-</w:t>
            </w:r>
          </w:p>
        </w:tc>
      </w:tr>
    </w:tbl>
    <w:p w14:paraId="002417CD" w14:textId="77777777" w:rsidR="00112B6F" w:rsidRPr="000B0FC0" w:rsidRDefault="00112B6F" w:rsidP="00967D01">
      <w:pPr>
        <w:pStyle w:val="a5"/>
        <w:spacing w:after="0" w:line="216" w:lineRule="auto"/>
        <w:ind w:firstLine="0"/>
        <w:rPr>
          <w:rFonts w:ascii="Times New Roman" w:hAnsi="Times New Roman"/>
          <w:sz w:val="20"/>
          <w:szCs w:val="20"/>
        </w:rPr>
      </w:pPr>
      <w:r w:rsidRPr="000B0FC0">
        <w:rPr>
          <w:rFonts w:ascii="Times New Roman" w:hAnsi="Times New Roman"/>
          <w:sz w:val="20"/>
          <w:szCs w:val="20"/>
        </w:rPr>
        <w:t>Примечание:</w:t>
      </w:r>
    </w:p>
    <w:p w14:paraId="03B1C24F" w14:textId="77777777" w:rsidR="00112B6F" w:rsidRPr="000B0FC0" w:rsidRDefault="00112B6F" w:rsidP="00967D01">
      <w:pPr>
        <w:pStyle w:val="a5"/>
        <w:spacing w:after="0" w:line="216" w:lineRule="auto"/>
        <w:ind w:firstLine="0"/>
        <w:rPr>
          <w:rFonts w:ascii="Times New Roman" w:hAnsi="Times New Roman"/>
          <w:sz w:val="20"/>
          <w:szCs w:val="20"/>
        </w:rPr>
      </w:pPr>
      <w:r w:rsidRPr="000B0FC0">
        <w:rPr>
          <w:rFonts w:ascii="Times New Roman" w:hAnsi="Times New Roman"/>
          <w:sz w:val="20"/>
          <w:szCs w:val="20"/>
        </w:rPr>
        <w:tab/>
        <w:t>в случае превышения фактического значения показателя над плановым, тенденцией развития которого является увеличение значения, для итоговой оценки принимается значение 100%;</w:t>
      </w:r>
    </w:p>
    <w:p w14:paraId="5577F1F8" w14:textId="5A19A6F2" w:rsidR="00112B6F" w:rsidRDefault="00112B6F" w:rsidP="00967D01">
      <w:pPr>
        <w:spacing w:after="0" w:line="216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B0FC0">
        <w:rPr>
          <w:rFonts w:ascii="Times New Roman" w:hAnsi="Times New Roman" w:cs="Times New Roman"/>
          <w:sz w:val="20"/>
          <w:szCs w:val="20"/>
        </w:rPr>
        <w:t>при уровне достижения целевых показателей, результатом выполнения которых является выполнение условий («да», «нет», «наличие» и т.п.), выполнение указанных условий оценивается как 100%, невыполнение – 0%.</w:t>
      </w:r>
    </w:p>
    <w:p w14:paraId="25267FC3" w14:textId="51001A41" w:rsidR="00F37134" w:rsidRPr="001E5942" w:rsidRDefault="00F37134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0C6C482" w14:textId="19A5675E" w:rsidR="00F37134" w:rsidRPr="001E5942" w:rsidRDefault="00F37134" w:rsidP="00967D01">
      <w:pPr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E5942">
        <w:rPr>
          <w:rFonts w:ascii="Times New Roman" w:hAnsi="Times New Roman" w:cs="Times New Roman"/>
          <w:sz w:val="24"/>
          <w:szCs w:val="24"/>
        </w:rPr>
        <w:t>Муниципальной программой установлен</w:t>
      </w:r>
      <w:r w:rsidR="00B108DB" w:rsidRPr="001E5942">
        <w:rPr>
          <w:rFonts w:ascii="Times New Roman" w:hAnsi="Times New Roman" w:cs="Times New Roman"/>
          <w:sz w:val="24"/>
          <w:szCs w:val="24"/>
        </w:rPr>
        <w:t>ы</w:t>
      </w:r>
      <w:r w:rsidRPr="001E5942">
        <w:rPr>
          <w:rFonts w:ascii="Times New Roman" w:hAnsi="Times New Roman" w:cs="Times New Roman"/>
          <w:sz w:val="24"/>
          <w:szCs w:val="24"/>
        </w:rPr>
        <w:t xml:space="preserve"> 11 целевых показателей, по итогам 2018 г</w:t>
      </w:r>
      <w:r w:rsidR="00191A1D">
        <w:rPr>
          <w:rFonts w:ascii="Times New Roman" w:hAnsi="Times New Roman" w:cs="Times New Roman"/>
          <w:sz w:val="24"/>
          <w:szCs w:val="24"/>
        </w:rPr>
        <w:t>.</w:t>
      </w:r>
      <w:r w:rsidRPr="001E5942">
        <w:rPr>
          <w:rFonts w:ascii="Times New Roman" w:hAnsi="Times New Roman" w:cs="Times New Roman"/>
          <w:sz w:val="24"/>
          <w:szCs w:val="24"/>
        </w:rPr>
        <w:t xml:space="preserve"> все они выполнены. Оценка выполнения целевых показателей составила 100,00%.</w:t>
      </w:r>
    </w:p>
    <w:p w14:paraId="241E9523" w14:textId="77777777" w:rsidR="00145053" w:rsidRPr="001E5942" w:rsidRDefault="00145053" w:rsidP="00967D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B641FB" w14:textId="6A8C79E4" w:rsidR="002D676F" w:rsidRDefault="002D676F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942">
        <w:rPr>
          <w:rFonts w:ascii="Times New Roman" w:hAnsi="Times New Roman" w:cs="Times New Roman"/>
          <w:sz w:val="24"/>
          <w:szCs w:val="24"/>
        </w:rPr>
        <w:t>Оценка эффективности муниципальной программы</w:t>
      </w:r>
    </w:p>
    <w:p w14:paraId="2A2D0E33" w14:textId="77777777" w:rsidR="00635A5B" w:rsidRPr="001E5942" w:rsidRDefault="00635A5B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62"/>
        <w:gridCol w:w="1624"/>
        <w:gridCol w:w="1572"/>
        <w:gridCol w:w="2671"/>
        <w:gridCol w:w="1572"/>
      </w:tblGrid>
      <w:tr w:rsidR="002D676F" w14:paraId="42B1AE94" w14:textId="77777777" w:rsidTr="00666621">
        <w:trPr>
          <w:trHeight w:val="1915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14C6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BA8E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исполнения (освоения) финансовых средств муниципальной программы, %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D67F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Оценка выполнения целевых показателей муниципальной программы, %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71D3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Среднее значение оценки исполнения (освоения) финансовых средств и оценки выполнения целевых показателей муниципальной программы, %</w:t>
            </w:r>
          </w:p>
          <w:p w14:paraId="2FEC5B28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( (гр.2 + гр.3)/2</w:t>
            </w:r>
            <w:proofErr w:type="gramStart"/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ED84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Уровень эффективности муниципальной программы</w:t>
            </w:r>
          </w:p>
        </w:tc>
      </w:tr>
      <w:tr w:rsidR="002D676F" w14:paraId="0833DCE6" w14:textId="77777777" w:rsidTr="00666621">
        <w:trPr>
          <w:trHeight w:val="45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4480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A916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6883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5A49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5D31" w14:textId="77777777" w:rsidR="002D676F" w:rsidRPr="002A3929" w:rsidRDefault="002D676F" w:rsidP="00967D01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392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2D676F" w14:paraId="55C0D255" w14:textId="77777777" w:rsidTr="00666621">
        <w:trPr>
          <w:trHeight w:val="256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34FD" w14:textId="77777777" w:rsidR="002D676F" w:rsidRPr="004F43B1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F43B1">
              <w:rPr>
                <w:rFonts w:ascii="Times New Roman" w:hAnsi="Times New Roman" w:cs="Times New Roman"/>
                <w:bCs/>
              </w:rPr>
              <w:t>«Реформирование и развитие муниципальной службы Александровского муниципального района»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B60F" w14:textId="77777777" w:rsidR="002D676F" w:rsidRPr="004F43B1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F43B1">
              <w:rPr>
                <w:rFonts w:ascii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49DF" w14:textId="77777777" w:rsidR="002D676F" w:rsidRPr="004F43B1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F43B1">
              <w:rPr>
                <w:rFonts w:ascii="Times New Roman" w:hAnsi="Times New Roman" w:cs="Times New Roman"/>
                <w:lang w:eastAsia="ru-RU"/>
              </w:rPr>
              <w:t>100,00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C37C" w14:textId="77777777" w:rsidR="002D676F" w:rsidRPr="004F43B1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F43B1">
              <w:rPr>
                <w:rFonts w:ascii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2CDB" w14:textId="77777777" w:rsidR="002D676F" w:rsidRPr="004F43B1" w:rsidRDefault="002D676F" w:rsidP="00967D01">
            <w:pPr>
              <w:spacing w:after="0" w:line="216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F43B1">
              <w:rPr>
                <w:rFonts w:ascii="Times New Roman" w:hAnsi="Times New Roman" w:cs="Times New Roman"/>
                <w:lang w:eastAsia="ru-RU"/>
              </w:rPr>
              <w:t>эффективный</w:t>
            </w:r>
          </w:p>
        </w:tc>
      </w:tr>
    </w:tbl>
    <w:p w14:paraId="7C40C57B" w14:textId="6C466534" w:rsidR="00E906E4" w:rsidRDefault="00E906E4" w:rsidP="00967D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A57DD1" w14:textId="77777777" w:rsidR="00634196" w:rsidRDefault="00634196" w:rsidP="00967D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1E3615" w14:textId="7C73A9A9" w:rsidR="002C3889" w:rsidRPr="001E5942" w:rsidRDefault="002C3889" w:rsidP="00967D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942">
        <w:rPr>
          <w:rFonts w:ascii="Times New Roman" w:hAnsi="Times New Roman" w:cs="Times New Roman"/>
          <w:b/>
          <w:sz w:val="24"/>
          <w:szCs w:val="24"/>
        </w:rPr>
        <w:t>2.3. Итоги оценки муниципальных программ</w:t>
      </w:r>
    </w:p>
    <w:p w14:paraId="69E5DE54" w14:textId="1FA9C3E1" w:rsidR="00666621" w:rsidRPr="001E5942" w:rsidRDefault="00666621" w:rsidP="00967D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CC4A4E" w14:textId="53BEE841" w:rsidR="00CB2101" w:rsidRDefault="00CB2101" w:rsidP="0096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942">
        <w:rPr>
          <w:rFonts w:ascii="Times New Roman" w:hAnsi="Times New Roman" w:cs="Times New Roman"/>
          <w:sz w:val="24"/>
          <w:szCs w:val="24"/>
        </w:rPr>
        <w:tab/>
        <w:t>По итогам оценки эффективности муниципальных программ Александровского муниципального района сформирован рейтинг муниципальных программ.</w:t>
      </w:r>
    </w:p>
    <w:p w14:paraId="15932635" w14:textId="77777777" w:rsidR="00634196" w:rsidRPr="001E5942" w:rsidRDefault="00634196" w:rsidP="006341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942">
        <w:rPr>
          <w:rFonts w:ascii="Times New Roman" w:hAnsi="Times New Roman" w:cs="Times New Roman"/>
          <w:sz w:val="24"/>
          <w:szCs w:val="24"/>
        </w:rPr>
        <w:t>По результатам оценки эффективности муниципальных программ в 2018 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E5942">
        <w:rPr>
          <w:rFonts w:ascii="Times New Roman" w:hAnsi="Times New Roman" w:cs="Times New Roman"/>
          <w:sz w:val="24"/>
          <w:szCs w:val="24"/>
        </w:rPr>
        <w:t xml:space="preserve"> следует отметить:</w:t>
      </w:r>
    </w:p>
    <w:p w14:paraId="492D69F6" w14:textId="77777777" w:rsidR="00634196" w:rsidRPr="001E5942" w:rsidRDefault="00634196" w:rsidP="006341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942">
        <w:rPr>
          <w:rFonts w:ascii="Times New Roman" w:hAnsi="Times New Roman" w:cs="Times New Roman"/>
          <w:sz w:val="24"/>
          <w:szCs w:val="24"/>
        </w:rPr>
        <w:tab/>
        <w:t>- 5 из 12 муниципальных программ (41,7%) признаны эффективными, это значит, что эффективность реализации программ соответствует запланированному уровню;</w:t>
      </w:r>
    </w:p>
    <w:p w14:paraId="6E46F0BC" w14:textId="77777777" w:rsidR="00634196" w:rsidRPr="001E5942" w:rsidRDefault="00634196" w:rsidP="006341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942">
        <w:rPr>
          <w:rFonts w:ascii="Times New Roman" w:hAnsi="Times New Roman" w:cs="Times New Roman"/>
          <w:sz w:val="24"/>
          <w:szCs w:val="24"/>
        </w:rPr>
        <w:tab/>
        <w:t xml:space="preserve">- 5 из 12 муниципальных программ (41,7%) признаны </w:t>
      </w:r>
      <w:proofErr w:type="spellStart"/>
      <w:r w:rsidRPr="001E5942">
        <w:rPr>
          <w:rFonts w:ascii="Times New Roman" w:hAnsi="Times New Roman" w:cs="Times New Roman"/>
          <w:sz w:val="24"/>
          <w:szCs w:val="24"/>
        </w:rPr>
        <w:t>среднеэффективными</w:t>
      </w:r>
      <w:proofErr w:type="spellEnd"/>
      <w:r w:rsidRPr="001E5942">
        <w:rPr>
          <w:rFonts w:ascii="Times New Roman" w:hAnsi="Times New Roman" w:cs="Times New Roman"/>
          <w:sz w:val="24"/>
          <w:szCs w:val="24"/>
        </w:rPr>
        <w:t>, это значит, что эффективность реализации программ близко к запланированному уровню, но необходима корректировка целевых показателей и объемов финансирования;</w:t>
      </w:r>
    </w:p>
    <w:p w14:paraId="328E4B7E" w14:textId="77777777" w:rsidR="00634196" w:rsidRPr="001E5942" w:rsidRDefault="00634196" w:rsidP="006341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942">
        <w:rPr>
          <w:rFonts w:ascii="Times New Roman" w:hAnsi="Times New Roman" w:cs="Times New Roman"/>
          <w:sz w:val="24"/>
          <w:szCs w:val="24"/>
        </w:rPr>
        <w:tab/>
        <w:t>-   2 из 12 муниципальных программ (16,6%) признаны неэффективными:</w:t>
      </w:r>
    </w:p>
    <w:p w14:paraId="17F2E988" w14:textId="77777777" w:rsidR="00634196" w:rsidRPr="001E5942" w:rsidRDefault="00634196" w:rsidP="006341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5942">
        <w:rPr>
          <w:rFonts w:ascii="Times New Roman" w:hAnsi="Times New Roman" w:cs="Times New Roman"/>
          <w:sz w:val="24"/>
          <w:szCs w:val="24"/>
        </w:rPr>
        <w:t xml:space="preserve">- </w:t>
      </w:r>
      <w:r w:rsidRPr="001E5942">
        <w:rPr>
          <w:rFonts w:ascii="Times New Roman" w:hAnsi="Times New Roman" w:cs="Times New Roman"/>
          <w:bCs/>
          <w:sz w:val="24"/>
          <w:szCs w:val="24"/>
        </w:rPr>
        <w:t xml:space="preserve">«Эффективное использование и управление муниципальным имуществом Александровского муниципального района» - необходимо рассмотреть вопрос о прекращении муниципальной программы либо пересмотре перечня целевых показателей, </w:t>
      </w:r>
      <w:r w:rsidRPr="001E5942">
        <w:rPr>
          <w:rFonts w:ascii="Times New Roman" w:hAnsi="Times New Roman" w:cs="Times New Roman"/>
          <w:sz w:val="24"/>
          <w:szCs w:val="24"/>
        </w:rPr>
        <w:t>а также корректировке целевых показателей муниципальной программы</w:t>
      </w:r>
      <w:r w:rsidRPr="001E5942">
        <w:rPr>
          <w:rFonts w:ascii="Times New Roman" w:hAnsi="Times New Roman" w:cs="Times New Roman"/>
          <w:bCs/>
          <w:sz w:val="24"/>
          <w:szCs w:val="24"/>
        </w:rPr>
        <w:t xml:space="preserve"> (на итоговую оценку эффективности муниципальной программы оказал следующий фактор – значение 6-ти целевых показателей не установлено, поэтому выполнение оценивалось как 0% в соответствии с пунктом 8</w:t>
      </w:r>
      <w:r w:rsidRPr="001E5942">
        <w:rPr>
          <w:rFonts w:ascii="Times New Roman" w:hAnsi="Times New Roman" w:cs="Times New Roman"/>
          <w:sz w:val="24"/>
          <w:szCs w:val="24"/>
        </w:rPr>
        <w:t xml:space="preserve"> Методики </w:t>
      </w:r>
      <w:r w:rsidRPr="001E5942">
        <w:rPr>
          <w:rFonts w:ascii="Times New Roman" w:hAnsi="Times New Roman" w:cs="Times New Roman"/>
          <w:sz w:val="24"/>
          <w:szCs w:val="24"/>
        </w:rPr>
        <w:lastRenderedPageBreak/>
        <w:t>проведения оценки выполнения целевых показателей муниципальных программ Александровского муниципального района, утвержденной постановлением администрации Александровского муниципального района от 27.12.2018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1E5942">
        <w:rPr>
          <w:rFonts w:ascii="Times New Roman" w:hAnsi="Times New Roman" w:cs="Times New Roman"/>
          <w:sz w:val="24"/>
          <w:szCs w:val="24"/>
        </w:rPr>
        <w:t xml:space="preserve"> № 800 (приложение 5 к Порядку разработки, реализации и оценки эффективности муниципальных программ Александровского муниципального района);</w:t>
      </w:r>
    </w:p>
    <w:p w14:paraId="5CF5C831" w14:textId="77777777" w:rsidR="00634196" w:rsidRDefault="00634196" w:rsidP="0063419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5942">
        <w:rPr>
          <w:rFonts w:ascii="Times New Roman" w:hAnsi="Times New Roman" w:cs="Times New Roman"/>
          <w:sz w:val="24"/>
          <w:szCs w:val="24"/>
        </w:rPr>
        <w:t xml:space="preserve">- </w:t>
      </w:r>
      <w:r w:rsidRPr="001E5942">
        <w:rPr>
          <w:rFonts w:ascii="Times New Roman" w:hAnsi="Times New Roman" w:cs="Times New Roman"/>
          <w:bCs/>
          <w:sz w:val="24"/>
          <w:szCs w:val="24"/>
        </w:rPr>
        <w:t>«Экологическая безопасность Александровского муниципального района» - при полном выполнении целевых показателей на итоговую оценку эффективности муниципальной программы оказал низкий уровень освоения запланированных финансовых средств; необходимо провести корректировку объемов финансирования муниципальной программы.</w:t>
      </w:r>
    </w:p>
    <w:p w14:paraId="5C0DEC12" w14:textId="77777777" w:rsidR="00634196" w:rsidRPr="001E5942" w:rsidRDefault="00634196" w:rsidP="0063419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Из 144 показателей муниципальных программ выполнены 104, исполнение - 72,22%.</w:t>
      </w:r>
    </w:p>
    <w:p w14:paraId="370EDE52" w14:textId="77777777" w:rsidR="00CB2101" w:rsidRPr="001E5942" w:rsidRDefault="00CB2101" w:rsidP="0096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704551" w14:textId="1D86835C" w:rsidR="009001BE" w:rsidRDefault="00CB2101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942">
        <w:rPr>
          <w:rFonts w:ascii="Times New Roman" w:hAnsi="Times New Roman" w:cs="Times New Roman"/>
          <w:sz w:val="24"/>
          <w:szCs w:val="24"/>
        </w:rPr>
        <w:t xml:space="preserve">Рейтинг </w:t>
      </w:r>
      <w:r w:rsidR="009001BE" w:rsidRPr="001E5942">
        <w:rPr>
          <w:rFonts w:ascii="Times New Roman" w:hAnsi="Times New Roman" w:cs="Times New Roman"/>
          <w:sz w:val="24"/>
          <w:szCs w:val="24"/>
        </w:rPr>
        <w:t>муниципальных программ</w:t>
      </w:r>
      <w:r w:rsidR="002C3889" w:rsidRPr="001E5942">
        <w:rPr>
          <w:rFonts w:ascii="Times New Roman" w:hAnsi="Times New Roman" w:cs="Times New Roman"/>
          <w:sz w:val="24"/>
          <w:szCs w:val="24"/>
        </w:rPr>
        <w:t xml:space="preserve"> по итогам 2018 г</w:t>
      </w:r>
      <w:r w:rsidR="00191A1D">
        <w:rPr>
          <w:rFonts w:ascii="Times New Roman" w:hAnsi="Times New Roman" w:cs="Times New Roman"/>
          <w:sz w:val="24"/>
          <w:szCs w:val="24"/>
        </w:rPr>
        <w:t>.</w:t>
      </w:r>
    </w:p>
    <w:p w14:paraId="4C6A292D" w14:textId="77777777" w:rsidR="00635A5B" w:rsidRPr="001E5942" w:rsidRDefault="00635A5B" w:rsidP="00967D0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3"/>
        <w:gridCol w:w="1343"/>
        <w:gridCol w:w="4936"/>
        <w:gridCol w:w="1553"/>
      </w:tblGrid>
      <w:tr w:rsidR="00CB2101" w14:paraId="191E5B39" w14:textId="77777777" w:rsidTr="00CB2101">
        <w:tc>
          <w:tcPr>
            <w:tcW w:w="2363" w:type="dxa"/>
            <w:vAlign w:val="center"/>
          </w:tcPr>
          <w:p w14:paraId="73190927" w14:textId="71E48415" w:rsidR="00CB2101" w:rsidRPr="00CB2101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101">
              <w:rPr>
                <w:rFonts w:ascii="Times New Roman" w:hAnsi="Times New Roman" w:cs="Times New Roman"/>
                <w:sz w:val="20"/>
                <w:szCs w:val="20"/>
              </w:rPr>
              <w:t>Уровень эффективности</w:t>
            </w:r>
          </w:p>
        </w:tc>
        <w:tc>
          <w:tcPr>
            <w:tcW w:w="1343" w:type="dxa"/>
            <w:vAlign w:val="center"/>
          </w:tcPr>
          <w:p w14:paraId="228109BE" w14:textId="19E2BDAA" w:rsidR="00CB2101" w:rsidRPr="00CB2101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101">
              <w:rPr>
                <w:rFonts w:ascii="Times New Roman" w:hAnsi="Times New Roman" w:cs="Times New Roman"/>
                <w:sz w:val="20"/>
                <w:szCs w:val="20"/>
              </w:rPr>
              <w:t>Рейтинговый номер</w:t>
            </w:r>
          </w:p>
        </w:tc>
        <w:tc>
          <w:tcPr>
            <w:tcW w:w="4936" w:type="dxa"/>
            <w:vAlign w:val="center"/>
          </w:tcPr>
          <w:p w14:paraId="4B5F7924" w14:textId="0C6AEA61" w:rsidR="00CB2101" w:rsidRPr="00CB2101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10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553" w:type="dxa"/>
            <w:vAlign w:val="center"/>
          </w:tcPr>
          <w:p w14:paraId="28B73FFB" w14:textId="030EB73A" w:rsidR="00CB2101" w:rsidRPr="00CB2101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101">
              <w:rPr>
                <w:rFonts w:ascii="Times New Roman" w:hAnsi="Times New Roman" w:cs="Times New Roman"/>
                <w:sz w:val="20"/>
                <w:szCs w:val="20"/>
              </w:rPr>
              <w:t>Оценка эффективности</w:t>
            </w:r>
          </w:p>
        </w:tc>
      </w:tr>
      <w:tr w:rsidR="00CB2101" w14:paraId="2509E310" w14:textId="77777777" w:rsidTr="00CB2101">
        <w:tc>
          <w:tcPr>
            <w:tcW w:w="2363" w:type="dxa"/>
            <w:vMerge w:val="restart"/>
          </w:tcPr>
          <w:p w14:paraId="104F2EA6" w14:textId="2B267A78" w:rsidR="00CB2101" w:rsidRPr="00145053" w:rsidRDefault="00C509E9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э</w:t>
            </w:r>
            <w:r w:rsidR="00CB2101" w:rsidRPr="00145053">
              <w:rPr>
                <w:rFonts w:ascii="Times New Roman" w:hAnsi="Times New Roman" w:cs="Times New Roman"/>
              </w:rPr>
              <w:t>ффективный</w:t>
            </w:r>
          </w:p>
          <w:p w14:paraId="3C9E67C8" w14:textId="3B83F4E1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(более 95%)</w:t>
            </w:r>
          </w:p>
        </w:tc>
        <w:tc>
          <w:tcPr>
            <w:tcW w:w="1343" w:type="dxa"/>
          </w:tcPr>
          <w:p w14:paraId="240047D6" w14:textId="544CBC58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36" w:type="dxa"/>
          </w:tcPr>
          <w:p w14:paraId="39D0B0F6" w14:textId="45453F9F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  <w:bCs/>
              </w:rPr>
              <w:t>«Реформирование и развитие муниципальной службы Александровского муниципального района»</w:t>
            </w:r>
          </w:p>
        </w:tc>
        <w:tc>
          <w:tcPr>
            <w:tcW w:w="1553" w:type="dxa"/>
          </w:tcPr>
          <w:p w14:paraId="1621AD81" w14:textId="100B2FFC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100,0</w:t>
            </w:r>
          </w:p>
        </w:tc>
      </w:tr>
      <w:tr w:rsidR="00CB2101" w14:paraId="2A525945" w14:textId="77777777" w:rsidTr="00CB2101">
        <w:tc>
          <w:tcPr>
            <w:tcW w:w="2363" w:type="dxa"/>
            <w:vMerge/>
          </w:tcPr>
          <w:p w14:paraId="0758B54E" w14:textId="77777777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713038AA" w14:textId="1EE24C38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36" w:type="dxa"/>
          </w:tcPr>
          <w:p w14:paraId="6B00CCE5" w14:textId="77777777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45053">
              <w:rPr>
                <w:rFonts w:ascii="Times New Roman" w:hAnsi="Times New Roman" w:cs="Times New Roman"/>
                <w:bCs/>
              </w:rPr>
              <w:t xml:space="preserve">«Содействие занятости населения </w:t>
            </w:r>
          </w:p>
          <w:p w14:paraId="61FACEF6" w14:textId="0CA6831E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  <w:bCs/>
              </w:rPr>
              <w:t>в Александровском муниципальном районе Пермского края»</w:t>
            </w:r>
          </w:p>
        </w:tc>
        <w:tc>
          <w:tcPr>
            <w:tcW w:w="1553" w:type="dxa"/>
          </w:tcPr>
          <w:p w14:paraId="6DE2A149" w14:textId="640F4ACB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99,96</w:t>
            </w:r>
          </w:p>
        </w:tc>
      </w:tr>
      <w:tr w:rsidR="00CB2101" w14:paraId="7931BA8E" w14:textId="77777777" w:rsidTr="00CB2101">
        <w:tc>
          <w:tcPr>
            <w:tcW w:w="2363" w:type="dxa"/>
            <w:vMerge/>
          </w:tcPr>
          <w:p w14:paraId="34376756" w14:textId="77777777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4C841BB8" w14:textId="6A92C86C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36" w:type="dxa"/>
          </w:tcPr>
          <w:p w14:paraId="032834A5" w14:textId="39B529E9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  <w:bCs/>
              </w:rPr>
              <w:t>«Привлечение инвестиций и развитие потребительского рынка в Александровском муниципальном районе Пермского края»</w:t>
            </w:r>
          </w:p>
        </w:tc>
        <w:tc>
          <w:tcPr>
            <w:tcW w:w="1553" w:type="dxa"/>
          </w:tcPr>
          <w:p w14:paraId="38784667" w14:textId="76159327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99,34</w:t>
            </w:r>
          </w:p>
        </w:tc>
      </w:tr>
      <w:tr w:rsidR="00CB2101" w14:paraId="4B952B8C" w14:textId="77777777" w:rsidTr="00CB2101">
        <w:tc>
          <w:tcPr>
            <w:tcW w:w="2363" w:type="dxa"/>
            <w:vMerge/>
          </w:tcPr>
          <w:p w14:paraId="03CEC1F7" w14:textId="77777777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2DF3D542" w14:textId="1C1FCD66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36" w:type="dxa"/>
          </w:tcPr>
          <w:p w14:paraId="7E49051D" w14:textId="34BB3242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  <w:bCs/>
              </w:rPr>
              <w:t>«Обеспечение безопасности граждан Александровского муниципального района»</w:t>
            </w:r>
          </w:p>
        </w:tc>
        <w:tc>
          <w:tcPr>
            <w:tcW w:w="1553" w:type="dxa"/>
          </w:tcPr>
          <w:p w14:paraId="525615F5" w14:textId="0C83E7D2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98,41</w:t>
            </w:r>
          </w:p>
        </w:tc>
      </w:tr>
      <w:tr w:rsidR="00CB2101" w14:paraId="5E57C5E8" w14:textId="77777777" w:rsidTr="00CB2101">
        <w:tc>
          <w:tcPr>
            <w:tcW w:w="2363" w:type="dxa"/>
            <w:vMerge/>
          </w:tcPr>
          <w:p w14:paraId="34B48801" w14:textId="77777777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0CD268A8" w14:textId="0B1786B1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36" w:type="dxa"/>
          </w:tcPr>
          <w:p w14:paraId="7F05A3C8" w14:textId="3B610E99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«Развитие системы образования Александровского муниципального района»</w:t>
            </w:r>
          </w:p>
        </w:tc>
        <w:tc>
          <w:tcPr>
            <w:tcW w:w="1553" w:type="dxa"/>
          </w:tcPr>
          <w:p w14:paraId="16693D0C" w14:textId="1579DCF9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95,10</w:t>
            </w:r>
          </w:p>
        </w:tc>
      </w:tr>
      <w:tr w:rsidR="00CB2101" w14:paraId="66F1D2D2" w14:textId="77777777" w:rsidTr="00CB2101">
        <w:tc>
          <w:tcPr>
            <w:tcW w:w="2363" w:type="dxa"/>
            <w:vMerge w:val="restart"/>
          </w:tcPr>
          <w:p w14:paraId="18F044BC" w14:textId="40795BE8" w:rsidR="00CB2101" w:rsidRPr="00145053" w:rsidRDefault="00C509E9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45053">
              <w:rPr>
                <w:rFonts w:ascii="Times New Roman" w:hAnsi="Times New Roman" w:cs="Times New Roman"/>
              </w:rPr>
              <w:t>с</w:t>
            </w:r>
            <w:r w:rsidR="00CB2101" w:rsidRPr="00145053">
              <w:rPr>
                <w:rFonts w:ascii="Times New Roman" w:hAnsi="Times New Roman" w:cs="Times New Roman"/>
              </w:rPr>
              <w:t>реднеэффективный</w:t>
            </w:r>
            <w:proofErr w:type="spellEnd"/>
          </w:p>
          <w:p w14:paraId="6850393C" w14:textId="5489A023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/>
              </w:rPr>
              <w:t>(от 75% до 95%)</w:t>
            </w:r>
          </w:p>
        </w:tc>
        <w:tc>
          <w:tcPr>
            <w:tcW w:w="1343" w:type="dxa"/>
          </w:tcPr>
          <w:p w14:paraId="68B09879" w14:textId="2096F677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36" w:type="dxa"/>
          </w:tcPr>
          <w:p w14:paraId="59D64674" w14:textId="7F1F0AAE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  <w:bCs/>
              </w:rPr>
              <w:t>«Социальная поддержка жителей Александровского муниципального района»</w:t>
            </w:r>
          </w:p>
        </w:tc>
        <w:tc>
          <w:tcPr>
            <w:tcW w:w="1553" w:type="dxa"/>
          </w:tcPr>
          <w:p w14:paraId="0C59AA95" w14:textId="64E9A753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94,42</w:t>
            </w:r>
          </w:p>
        </w:tc>
      </w:tr>
      <w:tr w:rsidR="00CB2101" w14:paraId="70F8A1F1" w14:textId="77777777" w:rsidTr="00CB2101">
        <w:tc>
          <w:tcPr>
            <w:tcW w:w="2363" w:type="dxa"/>
            <w:vMerge/>
          </w:tcPr>
          <w:p w14:paraId="712CE4F8" w14:textId="77777777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6258EABD" w14:textId="2294B31B" w:rsidR="00CB2101" w:rsidRPr="00145053" w:rsidRDefault="006A7E1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36" w:type="dxa"/>
          </w:tcPr>
          <w:p w14:paraId="08323D30" w14:textId="65121A97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  <w:bCs/>
              </w:rPr>
              <w:t>«Развитие культуры, спорта и туризма Александровского муниципального района»</w:t>
            </w:r>
          </w:p>
        </w:tc>
        <w:tc>
          <w:tcPr>
            <w:tcW w:w="1553" w:type="dxa"/>
          </w:tcPr>
          <w:p w14:paraId="0A621CD4" w14:textId="13E129DE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91,</w:t>
            </w:r>
            <w:r w:rsidR="00A67B7B" w:rsidRPr="00145053">
              <w:rPr>
                <w:rFonts w:ascii="Times New Roman" w:hAnsi="Times New Roman" w:cs="Times New Roman"/>
              </w:rPr>
              <w:t>52</w:t>
            </w:r>
          </w:p>
        </w:tc>
      </w:tr>
      <w:tr w:rsidR="00CB2101" w14:paraId="3A67E2D6" w14:textId="77777777" w:rsidTr="00CB2101">
        <w:tc>
          <w:tcPr>
            <w:tcW w:w="2363" w:type="dxa"/>
            <w:vMerge/>
          </w:tcPr>
          <w:p w14:paraId="0D698BD9" w14:textId="77777777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2526A986" w14:textId="3DA7CF47" w:rsidR="00CB2101" w:rsidRPr="00145053" w:rsidRDefault="006A7E18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936" w:type="dxa"/>
          </w:tcPr>
          <w:p w14:paraId="4BABFA2F" w14:textId="77777777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 xml:space="preserve">«Развитие сельского хозяйства и устойчивое развитие сельских территорий </w:t>
            </w:r>
          </w:p>
          <w:p w14:paraId="57423B2A" w14:textId="18C15379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в Александровском муниципальном районе Пермского края»</w:t>
            </w:r>
          </w:p>
        </w:tc>
        <w:tc>
          <w:tcPr>
            <w:tcW w:w="1553" w:type="dxa"/>
          </w:tcPr>
          <w:p w14:paraId="22E4B105" w14:textId="0DDFA5E0" w:rsidR="00CB2101" w:rsidRPr="00145053" w:rsidRDefault="00CB2101" w:rsidP="00967D01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89,69</w:t>
            </w:r>
          </w:p>
        </w:tc>
      </w:tr>
      <w:tr w:rsidR="006A7E18" w14:paraId="394FDC09" w14:textId="77777777" w:rsidTr="00CB2101">
        <w:tc>
          <w:tcPr>
            <w:tcW w:w="2363" w:type="dxa"/>
            <w:vMerge/>
          </w:tcPr>
          <w:p w14:paraId="34B752C6" w14:textId="77777777" w:rsidR="006A7E18" w:rsidRPr="00145053" w:rsidRDefault="006A7E18" w:rsidP="006A7E18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77EF4D71" w14:textId="69C7A0AC" w:rsidR="006A7E18" w:rsidRPr="00145053" w:rsidRDefault="006A7E18" w:rsidP="006A7E18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936" w:type="dxa"/>
          </w:tcPr>
          <w:p w14:paraId="327AEE40" w14:textId="078C0821" w:rsidR="006A7E18" w:rsidRPr="00145053" w:rsidRDefault="006A7E18" w:rsidP="006A7E18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  <w:bCs/>
              </w:rPr>
              <w:t>«Управление муниципальными финансами Александровского муниципального района»</w:t>
            </w:r>
          </w:p>
        </w:tc>
        <w:tc>
          <w:tcPr>
            <w:tcW w:w="1553" w:type="dxa"/>
          </w:tcPr>
          <w:p w14:paraId="3112CD04" w14:textId="3AE6C6EC" w:rsidR="006A7E18" w:rsidRPr="00145053" w:rsidRDefault="006A7E18" w:rsidP="006A7E18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87,49</w:t>
            </w:r>
          </w:p>
        </w:tc>
      </w:tr>
      <w:tr w:rsidR="006A7E18" w14:paraId="3EC08A4F" w14:textId="77777777" w:rsidTr="00CB2101">
        <w:tc>
          <w:tcPr>
            <w:tcW w:w="2363" w:type="dxa"/>
            <w:vMerge/>
          </w:tcPr>
          <w:p w14:paraId="3E75F34D" w14:textId="77777777" w:rsidR="006A7E18" w:rsidRPr="00145053" w:rsidRDefault="006A7E18" w:rsidP="006A7E18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4E03965B" w14:textId="59D3E5E5" w:rsidR="006A7E18" w:rsidRPr="00145053" w:rsidRDefault="006A7E18" w:rsidP="006A7E18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36" w:type="dxa"/>
          </w:tcPr>
          <w:p w14:paraId="7AAC0289" w14:textId="57EB4D74" w:rsidR="006A7E18" w:rsidRPr="00145053" w:rsidRDefault="006A7E18" w:rsidP="006A7E18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  <w:bCs/>
              </w:rPr>
              <w:t>«Развитие инфраструктуры Александровского муниципального района и градостроительства»</w:t>
            </w:r>
          </w:p>
        </w:tc>
        <w:tc>
          <w:tcPr>
            <w:tcW w:w="1553" w:type="dxa"/>
          </w:tcPr>
          <w:p w14:paraId="33EA4E09" w14:textId="79073520" w:rsidR="006A7E18" w:rsidRPr="00145053" w:rsidRDefault="006A7E18" w:rsidP="006A7E18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81,21</w:t>
            </w:r>
          </w:p>
        </w:tc>
      </w:tr>
      <w:tr w:rsidR="006A7E18" w14:paraId="1C00EC32" w14:textId="77777777" w:rsidTr="00CB2101">
        <w:tc>
          <w:tcPr>
            <w:tcW w:w="2363" w:type="dxa"/>
            <w:vMerge w:val="restart"/>
          </w:tcPr>
          <w:p w14:paraId="1DA2D73E" w14:textId="12020E94" w:rsidR="006A7E18" w:rsidRPr="00145053" w:rsidRDefault="006A7E18" w:rsidP="006A7E18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неэффективный</w:t>
            </w:r>
          </w:p>
          <w:p w14:paraId="7B86C6C5" w14:textId="0B282C56" w:rsidR="006A7E18" w:rsidRPr="00145053" w:rsidRDefault="006A7E18" w:rsidP="006A7E18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(менее 75%)</w:t>
            </w:r>
          </w:p>
        </w:tc>
        <w:tc>
          <w:tcPr>
            <w:tcW w:w="1343" w:type="dxa"/>
          </w:tcPr>
          <w:p w14:paraId="7C847E1B" w14:textId="5257FEA8" w:rsidR="006A7E18" w:rsidRPr="00145053" w:rsidRDefault="006A7E18" w:rsidP="006A7E18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936" w:type="dxa"/>
          </w:tcPr>
          <w:p w14:paraId="01E6CC78" w14:textId="248E1299" w:rsidR="006A7E18" w:rsidRPr="00145053" w:rsidRDefault="006A7E18" w:rsidP="006A7E18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  <w:bCs/>
              </w:rPr>
              <w:t>«Эффективное использование и управление муниципальным имуществом Александровского муниципального района»</w:t>
            </w:r>
          </w:p>
        </w:tc>
        <w:tc>
          <w:tcPr>
            <w:tcW w:w="1553" w:type="dxa"/>
          </w:tcPr>
          <w:p w14:paraId="0E3ED869" w14:textId="796C48BA" w:rsidR="006A7E18" w:rsidRPr="00145053" w:rsidRDefault="006A7E18" w:rsidP="006A7E18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74,18</w:t>
            </w:r>
          </w:p>
        </w:tc>
      </w:tr>
      <w:tr w:rsidR="006A7E18" w14:paraId="749D5EDA" w14:textId="77777777" w:rsidTr="00C15D40">
        <w:trPr>
          <w:trHeight w:val="552"/>
        </w:trPr>
        <w:tc>
          <w:tcPr>
            <w:tcW w:w="2363" w:type="dxa"/>
            <w:vMerge/>
          </w:tcPr>
          <w:p w14:paraId="6A71FF8C" w14:textId="77777777" w:rsidR="006A7E18" w:rsidRPr="00145053" w:rsidRDefault="006A7E18" w:rsidP="006A7E18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</w:tcPr>
          <w:p w14:paraId="32657F58" w14:textId="3F813606" w:rsidR="006A7E18" w:rsidRPr="00145053" w:rsidRDefault="006A7E18" w:rsidP="006A7E18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936" w:type="dxa"/>
          </w:tcPr>
          <w:p w14:paraId="7AD31281" w14:textId="4A2EFCE8" w:rsidR="006A7E18" w:rsidRPr="00145053" w:rsidRDefault="006A7E18" w:rsidP="006A7E18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  <w:bCs/>
              </w:rPr>
              <w:t>«Экологическая безопасность Александровского муниципального района»</w:t>
            </w:r>
          </w:p>
        </w:tc>
        <w:tc>
          <w:tcPr>
            <w:tcW w:w="1553" w:type="dxa"/>
          </w:tcPr>
          <w:p w14:paraId="0E79E045" w14:textId="07A93B82" w:rsidR="006A7E18" w:rsidRPr="00145053" w:rsidRDefault="006A7E18" w:rsidP="006A7E18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45053">
              <w:rPr>
                <w:rFonts w:ascii="Times New Roman" w:hAnsi="Times New Roman" w:cs="Times New Roman"/>
              </w:rPr>
              <w:t>60,72</w:t>
            </w:r>
          </w:p>
        </w:tc>
      </w:tr>
    </w:tbl>
    <w:p w14:paraId="1AB39ABE" w14:textId="77442D8F" w:rsidR="00CB2101" w:rsidRPr="001E5942" w:rsidRDefault="00CB2101" w:rsidP="00967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38449D" w14:textId="1D265A70" w:rsidR="001226D1" w:rsidRPr="001E5942" w:rsidRDefault="004F43B1" w:rsidP="00967D0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5942">
        <w:rPr>
          <w:rFonts w:ascii="Times New Roman" w:hAnsi="Times New Roman" w:cs="Times New Roman"/>
          <w:sz w:val="24"/>
          <w:szCs w:val="24"/>
        </w:rPr>
        <w:tab/>
      </w:r>
    </w:p>
    <w:p w14:paraId="77A8C930" w14:textId="0B4BC2CD" w:rsidR="00E906E4" w:rsidRPr="00E906E4" w:rsidRDefault="00E906E4" w:rsidP="00967D0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  <w:sectPr w:rsidR="00E906E4" w:rsidRPr="00E906E4" w:rsidSect="00967D01">
          <w:headerReference w:type="default" r:id="rId9"/>
          <w:pgSz w:w="11906" w:h="16838"/>
          <w:pgMar w:top="397" w:right="567" w:bottom="851" w:left="1134" w:header="709" w:footer="709" w:gutter="0"/>
          <w:cols w:space="708"/>
          <w:docGrid w:linePitch="360"/>
        </w:sectPr>
      </w:pPr>
    </w:p>
    <w:tbl>
      <w:tblPr>
        <w:tblStyle w:val="a3"/>
        <w:tblW w:w="15730" w:type="dxa"/>
        <w:tblLook w:val="04A0" w:firstRow="1" w:lastRow="0" w:firstColumn="1" w:lastColumn="0" w:noHBand="0" w:noVBand="1"/>
      </w:tblPr>
      <w:tblGrid>
        <w:gridCol w:w="486"/>
        <w:gridCol w:w="2876"/>
        <w:gridCol w:w="1726"/>
        <w:gridCol w:w="1225"/>
        <w:gridCol w:w="995"/>
        <w:gridCol w:w="1572"/>
        <w:gridCol w:w="1572"/>
        <w:gridCol w:w="1572"/>
        <w:gridCol w:w="1572"/>
        <w:gridCol w:w="2134"/>
      </w:tblGrid>
      <w:tr w:rsidR="00C509E9" w14:paraId="5BDCE496" w14:textId="5E598A2A" w:rsidTr="00C509E9">
        <w:trPr>
          <w:trHeight w:val="296"/>
        </w:trPr>
        <w:tc>
          <w:tcPr>
            <w:tcW w:w="1573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1666DE" w14:textId="2E49417F" w:rsidR="00C509E9" w:rsidRPr="00A31CB0" w:rsidRDefault="00C509E9" w:rsidP="00967D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1C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Итоги оценки эффективности муниципальных программ Александровского муниципального района за 2018 г</w:t>
            </w:r>
            <w:r w:rsidR="00191A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C509E9" w14:paraId="7BAB2D68" w14:textId="77777777" w:rsidTr="00C509E9">
        <w:trPr>
          <w:trHeight w:val="1350"/>
        </w:trPr>
        <w:tc>
          <w:tcPr>
            <w:tcW w:w="486" w:type="dxa"/>
            <w:tcBorders>
              <w:top w:val="single" w:sz="4" w:space="0" w:color="auto"/>
            </w:tcBorders>
            <w:vAlign w:val="center"/>
          </w:tcPr>
          <w:p w14:paraId="144D6573" w14:textId="7932890B" w:rsidR="00C509E9" w:rsidRPr="00AA6975" w:rsidRDefault="00C509E9" w:rsidP="00967D0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6975">
              <w:rPr>
                <w:rFonts w:ascii="Times New Roman" w:hAnsi="Times New Roman" w:cs="Times New Roman"/>
                <w:bCs/>
                <w:sz w:val="20"/>
                <w:szCs w:val="20"/>
              </w:rPr>
              <w:t>№ п/п</w:t>
            </w:r>
          </w:p>
        </w:tc>
        <w:tc>
          <w:tcPr>
            <w:tcW w:w="2876" w:type="dxa"/>
            <w:tcBorders>
              <w:top w:val="single" w:sz="4" w:space="0" w:color="auto"/>
            </w:tcBorders>
            <w:vAlign w:val="center"/>
          </w:tcPr>
          <w:p w14:paraId="7839A8F1" w14:textId="22C06E33" w:rsidR="00C509E9" w:rsidRPr="00AA6975" w:rsidRDefault="00C509E9" w:rsidP="00967D0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6975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Муниципальная программа</w:t>
            </w:r>
          </w:p>
        </w:tc>
        <w:tc>
          <w:tcPr>
            <w:tcW w:w="1726" w:type="dxa"/>
            <w:tcBorders>
              <w:top w:val="single" w:sz="4" w:space="0" w:color="auto"/>
            </w:tcBorders>
            <w:vAlign w:val="center"/>
          </w:tcPr>
          <w:p w14:paraId="4B50501A" w14:textId="77777777" w:rsid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6975">
              <w:rPr>
                <w:rFonts w:ascii="Times New Roman" w:hAnsi="Times New Roman" w:cs="Times New Roman"/>
                <w:bCs/>
                <w:sz w:val="20"/>
                <w:szCs w:val="20"/>
              </w:rPr>
              <w:t>Объем запланированных бюджетных средств,</w:t>
            </w:r>
          </w:p>
          <w:p w14:paraId="57132048" w14:textId="631DCA6A" w:rsidR="00C509E9" w:rsidRPr="00AA6975" w:rsidRDefault="00C509E9" w:rsidP="00967D0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AA6975">
              <w:rPr>
                <w:rFonts w:ascii="Times New Roman" w:hAnsi="Times New Roman" w:cs="Times New Roman"/>
                <w:bCs/>
                <w:sz w:val="20"/>
                <w:szCs w:val="20"/>
              </w:rPr>
              <w:t>тыс.руб</w:t>
            </w:r>
            <w:proofErr w:type="spellEnd"/>
            <w:r w:rsidRPr="00AA6975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225" w:type="dxa"/>
            <w:tcBorders>
              <w:top w:val="single" w:sz="4" w:space="0" w:color="auto"/>
            </w:tcBorders>
            <w:vAlign w:val="center"/>
          </w:tcPr>
          <w:p w14:paraId="08EB1D9A" w14:textId="77777777" w:rsid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6975">
              <w:rPr>
                <w:rFonts w:ascii="Times New Roman" w:hAnsi="Times New Roman" w:cs="Times New Roman"/>
                <w:bCs/>
                <w:sz w:val="20"/>
                <w:szCs w:val="20"/>
              </w:rPr>
              <w:t>Объем освоенных бюджетных средств,</w:t>
            </w:r>
          </w:p>
          <w:p w14:paraId="13CA5861" w14:textId="3EDB4F4C" w:rsidR="00C509E9" w:rsidRPr="00AA6975" w:rsidRDefault="00C509E9" w:rsidP="00967D0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AA6975">
              <w:rPr>
                <w:rFonts w:ascii="Times New Roman" w:hAnsi="Times New Roman" w:cs="Times New Roman"/>
                <w:bCs/>
                <w:sz w:val="20"/>
                <w:szCs w:val="20"/>
              </w:rPr>
              <w:t>тыс.руб</w:t>
            </w:r>
            <w:proofErr w:type="spellEnd"/>
            <w:r w:rsidRPr="00AA6975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995" w:type="dxa"/>
            <w:tcBorders>
              <w:top w:val="single" w:sz="4" w:space="0" w:color="auto"/>
            </w:tcBorders>
            <w:vAlign w:val="center"/>
          </w:tcPr>
          <w:p w14:paraId="7E7DF2D8" w14:textId="77777777" w:rsid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6975">
              <w:rPr>
                <w:rFonts w:ascii="Times New Roman" w:hAnsi="Times New Roman" w:cs="Times New Roman"/>
                <w:bCs/>
                <w:sz w:val="20"/>
                <w:szCs w:val="20"/>
              </w:rPr>
              <w:t>%</w:t>
            </w:r>
          </w:p>
          <w:p w14:paraId="54AD3C22" w14:textId="40DA3950" w:rsidR="00C509E9" w:rsidRPr="00AA6975" w:rsidRDefault="00C509E9" w:rsidP="00967D0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6975">
              <w:rPr>
                <w:rFonts w:ascii="Times New Roman" w:hAnsi="Times New Roman" w:cs="Times New Roman"/>
                <w:bCs/>
                <w:sz w:val="20"/>
                <w:szCs w:val="20"/>
              </w:rPr>
              <w:t>освоения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vAlign w:val="center"/>
          </w:tcPr>
          <w:p w14:paraId="79F95DF7" w14:textId="77777777" w:rsid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6975">
              <w:rPr>
                <w:rFonts w:ascii="Times New Roman" w:hAnsi="Times New Roman" w:cs="Times New Roman"/>
                <w:bCs/>
                <w:sz w:val="20"/>
                <w:szCs w:val="20"/>
              </w:rPr>
              <w:t>Оценка выполнения целевых показателей муниципальной программы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</w:p>
          <w:p w14:paraId="14E8B55A" w14:textId="1400B3AB" w:rsidR="00C509E9" w:rsidRPr="00AA6975" w:rsidRDefault="00C509E9" w:rsidP="00967D0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%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vAlign w:val="center"/>
          </w:tcPr>
          <w:p w14:paraId="3E81FEBC" w14:textId="2ED58C14" w:rsidR="00C509E9" w:rsidRPr="00AA6975" w:rsidRDefault="00C509E9" w:rsidP="00967D0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6975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целевых показателей муниципальной программы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vAlign w:val="center"/>
          </w:tcPr>
          <w:p w14:paraId="1C163F40" w14:textId="516BA12C" w:rsidR="00C509E9" w:rsidRPr="00AA6975" w:rsidRDefault="00C509E9" w:rsidP="00967D0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6975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выполненных целевых показателей муниципальной программы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vAlign w:val="center"/>
          </w:tcPr>
          <w:p w14:paraId="47188DB2" w14:textId="77777777" w:rsid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Оценка уровня эффективности муниципальной программы,</w:t>
            </w:r>
          </w:p>
          <w:p w14:paraId="1C8542A2" w14:textId="77C120E9" w:rsid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%</w:t>
            </w:r>
          </w:p>
        </w:tc>
        <w:tc>
          <w:tcPr>
            <w:tcW w:w="2134" w:type="dxa"/>
            <w:tcBorders>
              <w:top w:val="single" w:sz="4" w:space="0" w:color="auto"/>
            </w:tcBorders>
            <w:vAlign w:val="center"/>
          </w:tcPr>
          <w:p w14:paraId="3F5A0629" w14:textId="5915A728" w:rsid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Уровень эффективности муниципальной программы</w:t>
            </w:r>
          </w:p>
        </w:tc>
      </w:tr>
      <w:tr w:rsidR="00C509E9" w14:paraId="095879DD" w14:textId="727524EB" w:rsidTr="00C509E9">
        <w:trPr>
          <w:trHeight w:val="994"/>
        </w:trPr>
        <w:tc>
          <w:tcPr>
            <w:tcW w:w="486" w:type="dxa"/>
            <w:vAlign w:val="center"/>
          </w:tcPr>
          <w:p w14:paraId="443A3DD6" w14:textId="54968402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876" w:type="dxa"/>
            <w:vAlign w:val="center"/>
          </w:tcPr>
          <w:p w14:paraId="09631170" w14:textId="6F5227DE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«Развитие системы образования Александровского муниципального района»</w:t>
            </w:r>
          </w:p>
        </w:tc>
        <w:tc>
          <w:tcPr>
            <w:tcW w:w="1726" w:type="dxa"/>
            <w:vAlign w:val="center"/>
          </w:tcPr>
          <w:p w14:paraId="38A0AF3C" w14:textId="3DD05E18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433 577,6</w:t>
            </w:r>
          </w:p>
        </w:tc>
        <w:tc>
          <w:tcPr>
            <w:tcW w:w="1225" w:type="dxa"/>
            <w:vAlign w:val="center"/>
          </w:tcPr>
          <w:p w14:paraId="076F5775" w14:textId="7DB68EAA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409 918,5</w:t>
            </w:r>
          </w:p>
        </w:tc>
        <w:tc>
          <w:tcPr>
            <w:tcW w:w="995" w:type="dxa"/>
            <w:vAlign w:val="center"/>
          </w:tcPr>
          <w:p w14:paraId="557AE1FE" w14:textId="5F8C08B1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94,54</w:t>
            </w:r>
          </w:p>
        </w:tc>
        <w:tc>
          <w:tcPr>
            <w:tcW w:w="1572" w:type="dxa"/>
            <w:vAlign w:val="center"/>
          </w:tcPr>
          <w:p w14:paraId="663CB9D8" w14:textId="4FBB102D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95,65</w:t>
            </w:r>
          </w:p>
        </w:tc>
        <w:tc>
          <w:tcPr>
            <w:tcW w:w="1572" w:type="dxa"/>
            <w:vAlign w:val="center"/>
          </w:tcPr>
          <w:p w14:paraId="42B274E0" w14:textId="7E7D16E4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1572" w:type="dxa"/>
            <w:vAlign w:val="center"/>
          </w:tcPr>
          <w:p w14:paraId="533A944F" w14:textId="1FE41E51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1572" w:type="dxa"/>
            <w:vAlign w:val="center"/>
          </w:tcPr>
          <w:p w14:paraId="30EBF2FC" w14:textId="5E79DFF6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95,10</w:t>
            </w:r>
          </w:p>
        </w:tc>
        <w:tc>
          <w:tcPr>
            <w:tcW w:w="2134" w:type="dxa"/>
            <w:vAlign w:val="center"/>
          </w:tcPr>
          <w:p w14:paraId="13163626" w14:textId="5ED566C1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эффективный</w:t>
            </w:r>
          </w:p>
        </w:tc>
      </w:tr>
      <w:tr w:rsidR="00C509E9" w14:paraId="5C313204" w14:textId="5627FD23" w:rsidTr="00C509E9">
        <w:trPr>
          <w:trHeight w:val="1485"/>
        </w:trPr>
        <w:tc>
          <w:tcPr>
            <w:tcW w:w="486" w:type="dxa"/>
            <w:vAlign w:val="center"/>
          </w:tcPr>
          <w:p w14:paraId="2247BAA0" w14:textId="2D531399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876" w:type="dxa"/>
            <w:vAlign w:val="center"/>
          </w:tcPr>
          <w:p w14:paraId="34CF4D77" w14:textId="1A364EBC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«Развитие сельского хозяйства и устойчивое развитие сельских территорий в Александровском муниципальном районе Пермского края»</w:t>
            </w:r>
          </w:p>
        </w:tc>
        <w:tc>
          <w:tcPr>
            <w:tcW w:w="1726" w:type="dxa"/>
            <w:vAlign w:val="center"/>
          </w:tcPr>
          <w:p w14:paraId="0FDB90B2" w14:textId="3077535F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12,6</w:t>
            </w:r>
          </w:p>
        </w:tc>
        <w:tc>
          <w:tcPr>
            <w:tcW w:w="1225" w:type="dxa"/>
            <w:vAlign w:val="center"/>
          </w:tcPr>
          <w:p w14:paraId="754AB48F" w14:textId="6CC62B84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5" w:type="dxa"/>
            <w:vAlign w:val="center"/>
          </w:tcPr>
          <w:p w14:paraId="4DFDBF1F" w14:textId="09805626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79,37</w:t>
            </w:r>
          </w:p>
        </w:tc>
        <w:tc>
          <w:tcPr>
            <w:tcW w:w="1572" w:type="dxa"/>
            <w:vAlign w:val="center"/>
          </w:tcPr>
          <w:p w14:paraId="1A99D4C4" w14:textId="56687779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100,00</w:t>
            </w:r>
          </w:p>
        </w:tc>
        <w:tc>
          <w:tcPr>
            <w:tcW w:w="1572" w:type="dxa"/>
            <w:vAlign w:val="center"/>
          </w:tcPr>
          <w:p w14:paraId="1A842824" w14:textId="0D6BDC13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572" w:type="dxa"/>
            <w:vAlign w:val="center"/>
          </w:tcPr>
          <w:p w14:paraId="5B04A4C0" w14:textId="7DE685C9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572" w:type="dxa"/>
            <w:vAlign w:val="center"/>
          </w:tcPr>
          <w:p w14:paraId="2508DD0F" w14:textId="4F2259B6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89,69</w:t>
            </w:r>
          </w:p>
        </w:tc>
        <w:tc>
          <w:tcPr>
            <w:tcW w:w="2134" w:type="dxa"/>
            <w:vAlign w:val="center"/>
          </w:tcPr>
          <w:p w14:paraId="5726FD6F" w14:textId="10700789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C509E9">
              <w:rPr>
                <w:rFonts w:ascii="Times New Roman" w:hAnsi="Times New Roman" w:cs="Times New Roman"/>
                <w:bCs/>
              </w:rPr>
              <w:t>среднеэффективный</w:t>
            </w:r>
            <w:proofErr w:type="spellEnd"/>
          </w:p>
        </w:tc>
      </w:tr>
      <w:tr w:rsidR="00C509E9" w14:paraId="47E1AA67" w14:textId="0DD55D60" w:rsidTr="00C509E9">
        <w:trPr>
          <w:trHeight w:val="1227"/>
        </w:trPr>
        <w:tc>
          <w:tcPr>
            <w:tcW w:w="486" w:type="dxa"/>
            <w:vAlign w:val="center"/>
          </w:tcPr>
          <w:p w14:paraId="66589C3E" w14:textId="6723AA5F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876" w:type="dxa"/>
            <w:vAlign w:val="center"/>
          </w:tcPr>
          <w:p w14:paraId="706ED9BA" w14:textId="0558171C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«Привлечение инвестиций и развитие потребительского рынка в Александровском муниципальном районе Пермского края»</w:t>
            </w:r>
          </w:p>
        </w:tc>
        <w:tc>
          <w:tcPr>
            <w:tcW w:w="1726" w:type="dxa"/>
            <w:vAlign w:val="center"/>
          </w:tcPr>
          <w:p w14:paraId="67A3A14A" w14:textId="0E362E1A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873,3</w:t>
            </w:r>
          </w:p>
        </w:tc>
        <w:tc>
          <w:tcPr>
            <w:tcW w:w="1225" w:type="dxa"/>
            <w:vAlign w:val="center"/>
          </w:tcPr>
          <w:p w14:paraId="0B6F834E" w14:textId="4F93615A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873,3</w:t>
            </w:r>
          </w:p>
        </w:tc>
        <w:tc>
          <w:tcPr>
            <w:tcW w:w="995" w:type="dxa"/>
            <w:vAlign w:val="center"/>
          </w:tcPr>
          <w:p w14:paraId="500CFEA2" w14:textId="640AA597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572" w:type="dxa"/>
            <w:vAlign w:val="center"/>
          </w:tcPr>
          <w:p w14:paraId="1D9168A4" w14:textId="319D0F99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98,68</w:t>
            </w:r>
          </w:p>
        </w:tc>
        <w:tc>
          <w:tcPr>
            <w:tcW w:w="1572" w:type="dxa"/>
            <w:vAlign w:val="center"/>
          </w:tcPr>
          <w:p w14:paraId="6E68229C" w14:textId="5EB1226C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1572" w:type="dxa"/>
            <w:vAlign w:val="center"/>
          </w:tcPr>
          <w:p w14:paraId="2C049C01" w14:textId="4632E71E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1572" w:type="dxa"/>
            <w:vAlign w:val="center"/>
          </w:tcPr>
          <w:p w14:paraId="2AF07607" w14:textId="02906B12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99,34</w:t>
            </w:r>
          </w:p>
        </w:tc>
        <w:tc>
          <w:tcPr>
            <w:tcW w:w="2134" w:type="dxa"/>
            <w:vAlign w:val="center"/>
          </w:tcPr>
          <w:p w14:paraId="4D6BDB61" w14:textId="0E798326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эффективный</w:t>
            </w:r>
          </w:p>
        </w:tc>
      </w:tr>
      <w:tr w:rsidR="00C509E9" w14:paraId="10C7BF11" w14:textId="3DCBF839" w:rsidTr="00C509E9">
        <w:trPr>
          <w:trHeight w:val="994"/>
        </w:trPr>
        <w:tc>
          <w:tcPr>
            <w:tcW w:w="486" w:type="dxa"/>
            <w:vAlign w:val="center"/>
          </w:tcPr>
          <w:p w14:paraId="37531BAB" w14:textId="5E4BFDE3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876" w:type="dxa"/>
            <w:vAlign w:val="center"/>
          </w:tcPr>
          <w:p w14:paraId="0A593854" w14:textId="077F8147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«Содействие занятости населения в Александровском муниципальном районе Пермского края»</w:t>
            </w:r>
          </w:p>
        </w:tc>
        <w:tc>
          <w:tcPr>
            <w:tcW w:w="1726" w:type="dxa"/>
            <w:vAlign w:val="center"/>
          </w:tcPr>
          <w:p w14:paraId="1BD2B3C0" w14:textId="418F3817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1 137,8</w:t>
            </w:r>
          </w:p>
        </w:tc>
        <w:tc>
          <w:tcPr>
            <w:tcW w:w="1225" w:type="dxa"/>
            <w:vAlign w:val="center"/>
          </w:tcPr>
          <w:p w14:paraId="7D46A04B" w14:textId="2E67A625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1 137,8</w:t>
            </w:r>
          </w:p>
        </w:tc>
        <w:tc>
          <w:tcPr>
            <w:tcW w:w="995" w:type="dxa"/>
            <w:vAlign w:val="center"/>
          </w:tcPr>
          <w:p w14:paraId="19804B65" w14:textId="595DA079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572" w:type="dxa"/>
            <w:vAlign w:val="center"/>
          </w:tcPr>
          <w:p w14:paraId="69D915C4" w14:textId="71A23E3F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99,92</w:t>
            </w:r>
          </w:p>
        </w:tc>
        <w:tc>
          <w:tcPr>
            <w:tcW w:w="1572" w:type="dxa"/>
            <w:vAlign w:val="center"/>
          </w:tcPr>
          <w:p w14:paraId="4824E342" w14:textId="783AF031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1572" w:type="dxa"/>
            <w:vAlign w:val="center"/>
          </w:tcPr>
          <w:p w14:paraId="4A2F39C3" w14:textId="081D8B01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1572" w:type="dxa"/>
            <w:vAlign w:val="center"/>
          </w:tcPr>
          <w:p w14:paraId="45BB4658" w14:textId="7569B956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99,96</w:t>
            </w:r>
          </w:p>
        </w:tc>
        <w:tc>
          <w:tcPr>
            <w:tcW w:w="2134" w:type="dxa"/>
            <w:vAlign w:val="center"/>
          </w:tcPr>
          <w:p w14:paraId="54FE7055" w14:textId="78B87EB4" w:rsidR="00C509E9" w:rsidRPr="00C509E9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эффективный</w:t>
            </w:r>
          </w:p>
        </w:tc>
      </w:tr>
      <w:tr w:rsidR="00C509E9" w14:paraId="54041DBF" w14:textId="40284D9D" w:rsidTr="00C509E9">
        <w:trPr>
          <w:trHeight w:val="736"/>
        </w:trPr>
        <w:tc>
          <w:tcPr>
            <w:tcW w:w="486" w:type="dxa"/>
            <w:vAlign w:val="center"/>
          </w:tcPr>
          <w:p w14:paraId="59F99EC1" w14:textId="2457E594" w:rsidR="00C509E9" w:rsidRPr="006550CF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50CF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2876" w:type="dxa"/>
            <w:vAlign w:val="center"/>
          </w:tcPr>
          <w:p w14:paraId="584C3910" w14:textId="7F62566A" w:rsidR="00C509E9" w:rsidRPr="006550CF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50CF">
              <w:rPr>
                <w:rFonts w:ascii="Times New Roman" w:hAnsi="Times New Roman" w:cs="Times New Roman"/>
                <w:bCs/>
              </w:rPr>
              <w:t>«Обеспечение безопасности граждан Александровского 6муниципального района»</w:t>
            </w:r>
          </w:p>
        </w:tc>
        <w:tc>
          <w:tcPr>
            <w:tcW w:w="1726" w:type="dxa"/>
            <w:vAlign w:val="center"/>
          </w:tcPr>
          <w:p w14:paraId="7F360AAD" w14:textId="3970A5D9" w:rsidR="00C509E9" w:rsidRPr="006550CF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50CF">
              <w:rPr>
                <w:rFonts w:ascii="Times New Roman" w:hAnsi="Times New Roman" w:cs="Times New Roman"/>
              </w:rPr>
              <w:t>3 849,0</w:t>
            </w:r>
          </w:p>
        </w:tc>
        <w:tc>
          <w:tcPr>
            <w:tcW w:w="1225" w:type="dxa"/>
            <w:vAlign w:val="center"/>
          </w:tcPr>
          <w:p w14:paraId="57449651" w14:textId="31975943" w:rsidR="00C509E9" w:rsidRPr="006550CF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50CF">
              <w:rPr>
                <w:rFonts w:ascii="Times New Roman" w:hAnsi="Times New Roman" w:cs="Times New Roman"/>
              </w:rPr>
              <w:t>3 825,9</w:t>
            </w:r>
          </w:p>
        </w:tc>
        <w:tc>
          <w:tcPr>
            <w:tcW w:w="995" w:type="dxa"/>
            <w:vAlign w:val="center"/>
          </w:tcPr>
          <w:p w14:paraId="7D478AD9" w14:textId="16483A9B" w:rsidR="00C509E9" w:rsidRPr="006550CF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50CF">
              <w:rPr>
                <w:rFonts w:ascii="Times New Roman" w:hAnsi="Times New Roman" w:cs="Times New Roman"/>
              </w:rPr>
              <w:t>99,40</w:t>
            </w:r>
          </w:p>
        </w:tc>
        <w:tc>
          <w:tcPr>
            <w:tcW w:w="1572" w:type="dxa"/>
            <w:vAlign w:val="center"/>
          </w:tcPr>
          <w:p w14:paraId="3CA6967A" w14:textId="0BA4B97C" w:rsidR="00C509E9" w:rsidRPr="006550CF" w:rsidRDefault="006550CF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50CF">
              <w:rPr>
                <w:rFonts w:ascii="Times New Roman" w:hAnsi="Times New Roman" w:cs="Times New Roman"/>
                <w:bCs/>
              </w:rPr>
              <w:t>97,42</w:t>
            </w:r>
          </w:p>
        </w:tc>
        <w:tc>
          <w:tcPr>
            <w:tcW w:w="1572" w:type="dxa"/>
            <w:vAlign w:val="center"/>
          </w:tcPr>
          <w:p w14:paraId="5DE792AC" w14:textId="006F259B" w:rsidR="00C509E9" w:rsidRPr="006550CF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50CF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1572" w:type="dxa"/>
            <w:vAlign w:val="center"/>
          </w:tcPr>
          <w:p w14:paraId="17F2ADD9" w14:textId="4F063F28" w:rsidR="00C509E9" w:rsidRPr="006550CF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50CF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572" w:type="dxa"/>
            <w:vAlign w:val="center"/>
          </w:tcPr>
          <w:p w14:paraId="0EA646C1" w14:textId="055FED85" w:rsidR="00C509E9" w:rsidRPr="006550CF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50CF">
              <w:rPr>
                <w:rFonts w:ascii="Times New Roman" w:hAnsi="Times New Roman" w:cs="Times New Roman"/>
                <w:bCs/>
              </w:rPr>
              <w:t>98,41</w:t>
            </w:r>
          </w:p>
        </w:tc>
        <w:tc>
          <w:tcPr>
            <w:tcW w:w="2134" w:type="dxa"/>
            <w:vAlign w:val="center"/>
          </w:tcPr>
          <w:p w14:paraId="6536469E" w14:textId="6FF9A8C9" w:rsidR="00C509E9" w:rsidRPr="006550CF" w:rsidRDefault="00C509E9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50CF">
              <w:rPr>
                <w:rFonts w:ascii="Times New Roman" w:hAnsi="Times New Roman" w:cs="Times New Roman"/>
                <w:bCs/>
              </w:rPr>
              <w:t>эффективный</w:t>
            </w:r>
          </w:p>
        </w:tc>
      </w:tr>
      <w:tr w:rsidR="00C15D40" w14:paraId="2F9306FC" w14:textId="6E3FF948" w:rsidTr="00C509E9">
        <w:trPr>
          <w:trHeight w:val="749"/>
        </w:trPr>
        <w:tc>
          <w:tcPr>
            <w:tcW w:w="486" w:type="dxa"/>
            <w:vAlign w:val="center"/>
          </w:tcPr>
          <w:p w14:paraId="3CF5FFE7" w14:textId="7A9A1D69" w:rsidR="00C15D40" w:rsidRPr="006550CF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50CF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2876" w:type="dxa"/>
            <w:vAlign w:val="center"/>
          </w:tcPr>
          <w:p w14:paraId="446720C0" w14:textId="73C24873" w:rsidR="00C15D40" w:rsidRPr="006550CF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50CF">
              <w:rPr>
                <w:rFonts w:ascii="Times New Roman" w:hAnsi="Times New Roman" w:cs="Times New Roman"/>
                <w:bCs/>
              </w:rPr>
              <w:t>«Развитие культуры, спорта и туризма Александровского муниципального района»</w:t>
            </w:r>
          </w:p>
        </w:tc>
        <w:tc>
          <w:tcPr>
            <w:tcW w:w="1726" w:type="dxa"/>
            <w:vAlign w:val="center"/>
          </w:tcPr>
          <w:p w14:paraId="43604BCD" w14:textId="274B587C" w:rsidR="00C15D40" w:rsidRPr="006550CF" w:rsidRDefault="006550CF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50CF">
              <w:rPr>
                <w:rFonts w:ascii="Times New Roman" w:hAnsi="Times New Roman" w:cs="Times New Roman"/>
                <w:bCs/>
              </w:rPr>
              <w:t>4 263,3</w:t>
            </w:r>
          </w:p>
        </w:tc>
        <w:tc>
          <w:tcPr>
            <w:tcW w:w="1225" w:type="dxa"/>
            <w:vAlign w:val="center"/>
          </w:tcPr>
          <w:p w14:paraId="6048E072" w14:textId="0CA13661" w:rsidR="00C15D40" w:rsidRPr="006550CF" w:rsidRDefault="006550CF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50CF">
              <w:rPr>
                <w:rFonts w:ascii="Times New Roman" w:hAnsi="Times New Roman" w:cs="Times New Roman"/>
                <w:bCs/>
              </w:rPr>
              <w:t>4 239,0</w:t>
            </w:r>
          </w:p>
        </w:tc>
        <w:tc>
          <w:tcPr>
            <w:tcW w:w="995" w:type="dxa"/>
            <w:vAlign w:val="center"/>
          </w:tcPr>
          <w:p w14:paraId="66D7619C" w14:textId="420E7A01" w:rsidR="00C15D40" w:rsidRPr="006550CF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50CF">
              <w:rPr>
                <w:rFonts w:ascii="Times New Roman" w:hAnsi="Times New Roman" w:cs="Times New Roman"/>
                <w:bCs/>
              </w:rPr>
              <w:t>99,</w:t>
            </w:r>
            <w:r w:rsidR="006550CF" w:rsidRPr="006550CF">
              <w:rPr>
                <w:rFonts w:ascii="Times New Roman" w:hAnsi="Times New Roman" w:cs="Times New Roman"/>
                <w:bCs/>
              </w:rPr>
              <w:t>43</w:t>
            </w:r>
          </w:p>
        </w:tc>
        <w:tc>
          <w:tcPr>
            <w:tcW w:w="1572" w:type="dxa"/>
            <w:vAlign w:val="center"/>
          </w:tcPr>
          <w:p w14:paraId="6FC88299" w14:textId="7E548F69" w:rsidR="00C15D40" w:rsidRPr="006550CF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50CF">
              <w:rPr>
                <w:rFonts w:ascii="Times New Roman" w:hAnsi="Times New Roman" w:cs="Times New Roman"/>
                <w:bCs/>
              </w:rPr>
              <w:t>83,61</w:t>
            </w:r>
          </w:p>
        </w:tc>
        <w:tc>
          <w:tcPr>
            <w:tcW w:w="1572" w:type="dxa"/>
            <w:vAlign w:val="center"/>
          </w:tcPr>
          <w:p w14:paraId="7A471B1E" w14:textId="07023FBD" w:rsidR="00C15D40" w:rsidRPr="006550CF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50CF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1572" w:type="dxa"/>
            <w:vAlign w:val="center"/>
          </w:tcPr>
          <w:p w14:paraId="14E851B3" w14:textId="7C53EA8E" w:rsidR="00C15D40" w:rsidRPr="006550CF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50C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572" w:type="dxa"/>
            <w:vAlign w:val="center"/>
          </w:tcPr>
          <w:p w14:paraId="21A73C15" w14:textId="3870A809" w:rsidR="00C15D40" w:rsidRPr="006550CF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50CF">
              <w:rPr>
                <w:rFonts w:ascii="Times New Roman" w:hAnsi="Times New Roman" w:cs="Times New Roman"/>
                <w:bCs/>
              </w:rPr>
              <w:t>91,</w:t>
            </w:r>
            <w:r w:rsidR="006550CF" w:rsidRPr="006550CF">
              <w:rPr>
                <w:rFonts w:ascii="Times New Roman" w:hAnsi="Times New Roman" w:cs="Times New Roman"/>
                <w:bCs/>
              </w:rPr>
              <w:t>52</w:t>
            </w:r>
          </w:p>
        </w:tc>
        <w:tc>
          <w:tcPr>
            <w:tcW w:w="2134" w:type="dxa"/>
            <w:vAlign w:val="center"/>
          </w:tcPr>
          <w:p w14:paraId="274B2FDA" w14:textId="13C9309F" w:rsidR="00C15D40" w:rsidRPr="006550CF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6550CF">
              <w:rPr>
                <w:rFonts w:ascii="Times New Roman" w:hAnsi="Times New Roman" w:cs="Times New Roman"/>
                <w:bCs/>
              </w:rPr>
              <w:t>среднеэффективный</w:t>
            </w:r>
            <w:proofErr w:type="spellEnd"/>
          </w:p>
        </w:tc>
      </w:tr>
      <w:tr w:rsidR="00C15D40" w14:paraId="64FA7E45" w14:textId="0A7778DE" w:rsidTr="00C509E9">
        <w:trPr>
          <w:trHeight w:val="736"/>
        </w:trPr>
        <w:tc>
          <w:tcPr>
            <w:tcW w:w="486" w:type="dxa"/>
            <w:vAlign w:val="center"/>
          </w:tcPr>
          <w:p w14:paraId="367FCBE9" w14:textId="05673D8F" w:rsidR="00C15D40" w:rsidRPr="006550CF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550CF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2876" w:type="dxa"/>
            <w:vAlign w:val="center"/>
          </w:tcPr>
          <w:p w14:paraId="5FBE85BB" w14:textId="7311A3CF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«Социальная поддержка жителей Александровского муниципального района»</w:t>
            </w:r>
          </w:p>
        </w:tc>
        <w:tc>
          <w:tcPr>
            <w:tcW w:w="1726" w:type="dxa"/>
            <w:vAlign w:val="center"/>
          </w:tcPr>
          <w:p w14:paraId="2B1D39D7" w14:textId="06C640C0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16 241,6</w:t>
            </w:r>
          </w:p>
        </w:tc>
        <w:tc>
          <w:tcPr>
            <w:tcW w:w="1225" w:type="dxa"/>
            <w:vAlign w:val="center"/>
          </w:tcPr>
          <w:p w14:paraId="1B40BDF5" w14:textId="7EAEC5A9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14 643,8</w:t>
            </w:r>
          </w:p>
        </w:tc>
        <w:tc>
          <w:tcPr>
            <w:tcW w:w="995" w:type="dxa"/>
            <w:vAlign w:val="center"/>
          </w:tcPr>
          <w:p w14:paraId="1DC4131B" w14:textId="11E1E247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90,16</w:t>
            </w:r>
          </w:p>
        </w:tc>
        <w:tc>
          <w:tcPr>
            <w:tcW w:w="1572" w:type="dxa"/>
            <w:vAlign w:val="center"/>
          </w:tcPr>
          <w:p w14:paraId="061DC802" w14:textId="75D21E15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98,67</w:t>
            </w:r>
          </w:p>
        </w:tc>
        <w:tc>
          <w:tcPr>
            <w:tcW w:w="1572" w:type="dxa"/>
            <w:vAlign w:val="center"/>
          </w:tcPr>
          <w:p w14:paraId="3F8E95FF" w14:textId="18D9064A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572" w:type="dxa"/>
            <w:vAlign w:val="center"/>
          </w:tcPr>
          <w:p w14:paraId="5C1D23FD" w14:textId="58D305B2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572" w:type="dxa"/>
            <w:vAlign w:val="center"/>
          </w:tcPr>
          <w:p w14:paraId="75E15D98" w14:textId="38E8D71F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94,42</w:t>
            </w:r>
          </w:p>
        </w:tc>
        <w:tc>
          <w:tcPr>
            <w:tcW w:w="2134" w:type="dxa"/>
            <w:vAlign w:val="center"/>
          </w:tcPr>
          <w:p w14:paraId="246498BE" w14:textId="6F252586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C509E9">
              <w:rPr>
                <w:rFonts w:ascii="Times New Roman" w:hAnsi="Times New Roman" w:cs="Times New Roman"/>
                <w:bCs/>
              </w:rPr>
              <w:t>среднеэффективный</w:t>
            </w:r>
            <w:proofErr w:type="spellEnd"/>
          </w:p>
        </w:tc>
      </w:tr>
      <w:tr w:rsidR="00C15D40" w14:paraId="10A9CC81" w14:textId="42447E6D" w:rsidTr="00C509E9">
        <w:trPr>
          <w:trHeight w:val="994"/>
        </w:trPr>
        <w:tc>
          <w:tcPr>
            <w:tcW w:w="486" w:type="dxa"/>
            <w:vAlign w:val="center"/>
          </w:tcPr>
          <w:p w14:paraId="483DFF0D" w14:textId="64B14687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lastRenderedPageBreak/>
              <w:t>8</w:t>
            </w:r>
          </w:p>
        </w:tc>
        <w:tc>
          <w:tcPr>
            <w:tcW w:w="2876" w:type="dxa"/>
            <w:vAlign w:val="center"/>
          </w:tcPr>
          <w:p w14:paraId="0D6E7E2D" w14:textId="21B27744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«Управление муниципальными финансами Александровского муниципального района»</w:t>
            </w:r>
          </w:p>
        </w:tc>
        <w:tc>
          <w:tcPr>
            <w:tcW w:w="1726" w:type="dxa"/>
            <w:vAlign w:val="center"/>
          </w:tcPr>
          <w:p w14:paraId="62EB3FC4" w14:textId="56962B64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59 622,3</w:t>
            </w:r>
          </w:p>
        </w:tc>
        <w:tc>
          <w:tcPr>
            <w:tcW w:w="1225" w:type="dxa"/>
            <w:vAlign w:val="center"/>
          </w:tcPr>
          <w:p w14:paraId="75FA1D9D" w14:textId="5A0B844D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59 603,6</w:t>
            </w:r>
          </w:p>
        </w:tc>
        <w:tc>
          <w:tcPr>
            <w:tcW w:w="995" w:type="dxa"/>
            <w:vAlign w:val="center"/>
          </w:tcPr>
          <w:p w14:paraId="174F00F4" w14:textId="06DF6A2C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99,97</w:t>
            </w:r>
          </w:p>
        </w:tc>
        <w:tc>
          <w:tcPr>
            <w:tcW w:w="1572" w:type="dxa"/>
            <w:vAlign w:val="center"/>
          </w:tcPr>
          <w:p w14:paraId="4CE4604A" w14:textId="372F7F77" w:rsidR="00C15D40" w:rsidRPr="00C509E9" w:rsidRDefault="006A7E18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75,00</w:t>
            </w:r>
          </w:p>
        </w:tc>
        <w:tc>
          <w:tcPr>
            <w:tcW w:w="1572" w:type="dxa"/>
            <w:vAlign w:val="center"/>
          </w:tcPr>
          <w:p w14:paraId="704ED3F1" w14:textId="4E77F0E3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1572" w:type="dxa"/>
            <w:vAlign w:val="center"/>
          </w:tcPr>
          <w:p w14:paraId="1B25B552" w14:textId="2893F654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1572" w:type="dxa"/>
            <w:vAlign w:val="center"/>
          </w:tcPr>
          <w:p w14:paraId="15B4F9DA" w14:textId="2FAD2081" w:rsidR="00C15D40" w:rsidRPr="00C509E9" w:rsidRDefault="006A7E18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87,49</w:t>
            </w:r>
          </w:p>
        </w:tc>
        <w:tc>
          <w:tcPr>
            <w:tcW w:w="2134" w:type="dxa"/>
            <w:vAlign w:val="center"/>
          </w:tcPr>
          <w:p w14:paraId="58B2E76D" w14:textId="7DDB0CE9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C509E9">
              <w:rPr>
                <w:rFonts w:ascii="Times New Roman" w:hAnsi="Times New Roman" w:cs="Times New Roman"/>
                <w:bCs/>
              </w:rPr>
              <w:t>среднеэффективный</w:t>
            </w:r>
            <w:proofErr w:type="spellEnd"/>
          </w:p>
        </w:tc>
      </w:tr>
      <w:tr w:rsidR="00C15D40" w14:paraId="50C13675" w14:textId="6265138B" w:rsidTr="00C509E9">
        <w:trPr>
          <w:trHeight w:val="491"/>
        </w:trPr>
        <w:tc>
          <w:tcPr>
            <w:tcW w:w="486" w:type="dxa"/>
            <w:vAlign w:val="center"/>
          </w:tcPr>
          <w:p w14:paraId="02B387ED" w14:textId="7FEB8FFE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2876" w:type="dxa"/>
            <w:vAlign w:val="center"/>
          </w:tcPr>
          <w:p w14:paraId="3C723AEE" w14:textId="43F8D88D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«Эффективное использование и управление муниципальным имуществом Александровского муниципального района»</w:t>
            </w:r>
          </w:p>
        </w:tc>
        <w:tc>
          <w:tcPr>
            <w:tcW w:w="1726" w:type="dxa"/>
            <w:vAlign w:val="center"/>
          </w:tcPr>
          <w:p w14:paraId="054BA046" w14:textId="7BFB5733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16 316,</w:t>
            </w:r>
            <w:r w:rsidR="00BA5C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5" w:type="dxa"/>
            <w:vAlign w:val="center"/>
          </w:tcPr>
          <w:p w14:paraId="41503F73" w14:textId="3D9D3457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15 348,3</w:t>
            </w:r>
          </w:p>
        </w:tc>
        <w:tc>
          <w:tcPr>
            <w:tcW w:w="995" w:type="dxa"/>
            <w:vAlign w:val="center"/>
          </w:tcPr>
          <w:p w14:paraId="3E9EE416" w14:textId="52EDCCEA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94,07</w:t>
            </w:r>
          </w:p>
        </w:tc>
        <w:tc>
          <w:tcPr>
            <w:tcW w:w="1572" w:type="dxa"/>
            <w:vAlign w:val="center"/>
          </w:tcPr>
          <w:p w14:paraId="70A0FA81" w14:textId="40292FC0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54,29</w:t>
            </w:r>
          </w:p>
        </w:tc>
        <w:tc>
          <w:tcPr>
            <w:tcW w:w="1572" w:type="dxa"/>
            <w:vAlign w:val="center"/>
          </w:tcPr>
          <w:p w14:paraId="6AB710E2" w14:textId="7DD71431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1572" w:type="dxa"/>
            <w:vAlign w:val="center"/>
          </w:tcPr>
          <w:p w14:paraId="0C0FAF35" w14:textId="3F2E8E71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1572" w:type="dxa"/>
            <w:vAlign w:val="center"/>
          </w:tcPr>
          <w:p w14:paraId="252BD787" w14:textId="19425263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74,18</w:t>
            </w:r>
          </w:p>
        </w:tc>
        <w:tc>
          <w:tcPr>
            <w:tcW w:w="2134" w:type="dxa"/>
            <w:vAlign w:val="center"/>
          </w:tcPr>
          <w:p w14:paraId="5AAB9842" w14:textId="46AEC99C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неэффективный</w:t>
            </w:r>
          </w:p>
        </w:tc>
      </w:tr>
      <w:tr w:rsidR="00C15D40" w14:paraId="3365117C" w14:textId="03FCF0E0" w:rsidTr="00C509E9">
        <w:trPr>
          <w:trHeight w:val="994"/>
        </w:trPr>
        <w:tc>
          <w:tcPr>
            <w:tcW w:w="486" w:type="dxa"/>
            <w:vAlign w:val="center"/>
          </w:tcPr>
          <w:p w14:paraId="6372DE42" w14:textId="181F8D43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2876" w:type="dxa"/>
            <w:vAlign w:val="center"/>
          </w:tcPr>
          <w:p w14:paraId="48C57C3E" w14:textId="07DB08A6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«Развитие инфраструктуры Александровского муниципального района и градостроительства»</w:t>
            </w:r>
          </w:p>
        </w:tc>
        <w:tc>
          <w:tcPr>
            <w:tcW w:w="1726" w:type="dxa"/>
            <w:vAlign w:val="center"/>
          </w:tcPr>
          <w:p w14:paraId="5B3C3070" w14:textId="78E78166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39 888,9</w:t>
            </w:r>
          </w:p>
        </w:tc>
        <w:tc>
          <w:tcPr>
            <w:tcW w:w="1225" w:type="dxa"/>
            <w:vAlign w:val="center"/>
          </w:tcPr>
          <w:p w14:paraId="2F1B1154" w14:textId="645C0FA0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38 193,2</w:t>
            </w:r>
          </w:p>
        </w:tc>
        <w:tc>
          <w:tcPr>
            <w:tcW w:w="995" w:type="dxa"/>
            <w:vAlign w:val="center"/>
          </w:tcPr>
          <w:p w14:paraId="3C7498C9" w14:textId="3AD06AC8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95,75</w:t>
            </w:r>
          </w:p>
        </w:tc>
        <w:tc>
          <w:tcPr>
            <w:tcW w:w="1572" w:type="dxa"/>
            <w:vAlign w:val="center"/>
          </w:tcPr>
          <w:p w14:paraId="6016259E" w14:textId="549263A9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6</w:t>
            </w:r>
            <w:r w:rsidR="00BA5CE1">
              <w:rPr>
                <w:rFonts w:ascii="Times New Roman" w:hAnsi="Times New Roman" w:cs="Times New Roman"/>
                <w:bCs/>
              </w:rPr>
              <w:t>6</w:t>
            </w:r>
            <w:r w:rsidRPr="00C509E9">
              <w:rPr>
                <w:rFonts w:ascii="Times New Roman" w:hAnsi="Times New Roman" w:cs="Times New Roman"/>
                <w:bCs/>
              </w:rPr>
              <w:t>,67</w:t>
            </w:r>
          </w:p>
        </w:tc>
        <w:tc>
          <w:tcPr>
            <w:tcW w:w="1572" w:type="dxa"/>
            <w:vAlign w:val="center"/>
          </w:tcPr>
          <w:p w14:paraId="4CAE0CFE" w14:textId="072F2A33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572" w:type="dxa"/>
            <w:vAlign w:val="center"/>
          </w:tcPr>
          <w:p w14:paraId="4C354A02" w14:textId="3772A338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572" w:type="dxa"/>
            <w:vAlign w:val="center"/>
          </w:tcPr>
          <w:p w14:paraId="534F39EC" w14:textId="125D696D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81,21</w:t>
            </w:r>
          </w:p>
        </w:tc>
        <w:tc>
          <w:tcPr>
            <w:tcW w:w="2134" w:type="dxa"/>
            <w:vAlign w:val="center"/>
          </w:tcPr>
          <w:p w14:paraId="19B16D23" w14:textId="120163AC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C509E9">
              <w:rPr>
                <w:rFonts w:ascii="Times New Roman" w:hAnsi="Times New Roman" w:cs="Times New Roman"/>
                <w:bCs/>
              </w:rPr>
              <w:t>среднеэффективный</w:t>
            </w:r>
            <w:proofErr w:type="spellEnd"/>
          </w:p>
        </w:tc>
      </w:tr>
      <w:tr w:rsidR="00C15D40" w14:paraId="4B79D5DD" w14:textId="46B48E30" w:rsidTr="00C509E9">
        <w:trPr>
          <w:trHeight w:val="736"/>
        </w:trPr>
        <w:tc>
          <w:tcPr>
            <w:tcW w:w="486" w:type="dxa"/>
            <w:vAlign w:val="center"/>
          </w:tcPr>
          <w:p w14:paraId="2323FD1B" w14:textId="44BCBAAC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2876" w:type="dxa"/>
            <w:vAlign w:val="center"/>
          </w:tcPr>
          <w:p w14:paraId="36B1B8D8" w14:textId="689D4595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«Экологическая безопасность Александровского муниципального района»</w:t>
            </w:r>
          </w:p>
        </w:tc>
        <w:tc>
          <w:tcPr>
            <w:tcW w:w="1726" w:type="dxa"/>
            <w:vAlign w:val="center"/>
          </w:tcPr>
          <w:p w14:paraId="5B0D0D9C" w14:textId="7483578B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2 953,3</w:t>
            </w:r>
          </w:p>
        </w:tc>
        <w:tc>
          <w:tcPr>
            <w:tcW w:w="1225" w:type="dxa"/>
            <w:vAlign w:val="center"/>
          </w:tcPr>
          <w:p w14:paraId="1ECFFD07" w14:textId="6DC25758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633,2</w:t>
            </w:r>
          </w:p>
        </w:tc>
        <w:tc>
          <w:tcPr>
            <w:tcW w:w="995" w:type="dxa"/>
            <w:vAlign w:val="center"/>
          </w:tcPr>
          <w:p w14:paraId="2C2AC9D7" w14:textId="539DC1E1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21,44</w:t>
            </w:r>
          </w:p>
        </w:tc>
        <w:tc>
          <w:tcPr>
            <w:tcW w:w="1572" w:type="dxa"/>
            <w:vAlign w:val="center"/>
          </w:tcPr>
          <w:p w14:paraId="008DFDD9" w14:textId="508CBE4D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100,00</w:t>
            </w:r>
          </w:p>
        </w:tc>
        <w:tc>
          <w:tcPr>
            <w:tcW w:w="1572" w:type="dxa"/>
            <w:vAlign w:val="center"/>
          </w:tcPr>
          <w:p w14:paraId="62501EE9" w14:textId="426D677D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572" w:type="dxa"/>
            <w:vAlign w:val="center"/>
          </w:tcPr>
          <w:p w14:paraId="36BEA983" w14:textId="7A28063D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572" w:type="dxa"/>
            <w:vAlign w:val="center"/>
          </w:tcPr>
          <w:p w14:paraId="1258A6B9" w14:textId="4C7073F5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60,72</w:t>
            </w:r>
          </w:p>
        </w:tc>
        <w:tc>
          <w:tcPr>
            <w:tcW w:w="2134" w:type="dxa"/>
            <w:vAlign w:val="center"/>
          </w:tcPr>
          <w:p w14:paraId="17BFA34D" w14:textId="6ED62DFE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неэффективный</w:t>
            </w:r>
          </w:p>
        </w:tc>
      </w:tr>
      <w:tr w:rsidR="00C15D40" w14:paraId="3D53F080" w14:textId="2DE88EF9" w:rsidTr="00C509E9">
        <w:trPr>
          <w:trHeight w:val="994"/>
        </w:trPr>
        <w:tc>
          <w:tcPr>
            <w:tcW w:w="486" w:type="dxa"/>
            <w:vAlign w:val="center"/>
          </w:tcPr>
          <w:p w14:paraId="1C30BF39" w14:textId="4564A2B7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2876" w:type="dxa"/>
            <w:vAlign w:val="center"/>
          </w:tcPr>
          <w:p w14:paraId="1524B27F" w14:textId="6623B8C4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«Реформирование и развитие муниципальной службы Александровского муниципального района»</w:t>
            </w:r>
          </w:p>
        </w:tc>
        <w:tc>
          <w:tcPr>
            <w:tcW w:w="1726" w:type="dxa"/>
            <w:vAlign w:val="center"/>
          </w:tcPr>
          <w:p w14:paraId="3BE05BDF" w14:textId="037423DA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1225" w:type="dxa"/>
            <w:vAlign w:val="center"/>
          </w:tcPr>
          <w:p w14:paraId="29315A85" w14:textId="19902436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995" w:type="dxa"/>
            <w:vAlign w:val="center"/>
          </w:tcPr>
          <w:p w14:paraId="656A785B" w14:textId="49C9E011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572" w:type="dxa"/>
            <w:vAlign w:val="center"/>
          </w:tcPr>
          <w:p w14:paraId="4098254F" w14:textId="3F3ACAA2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1572" w:type="dxa"/>
            <w:vAlign w:val="center"/>
          </w:tcPr>
          <w:p w14:paraId="27DC10E8" w14:textId="3D5B0A37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1572" w:type="dxa"/>
            <w:vAlign w:val="center"/>
          </w:tcPr>
          <w:p w14:paraId="40815984" w14:textId="697BDD39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1572" w:type="dxa"/>
            <w:vAlign w:val="center"/>
          </w:tcPr>
          <w:p w14:paraId="2D6578FB" w14:textId="646229A0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100,00</w:t>
            </w:r>
          </w:p>
        </w:tc>
        <w:tc>
          <w:tcPr>
            <w:tcW w:w="2134" w:type="dxa"/>
            <w:vAlign w:val="center"/>
          </w:tcPr>
          <w:p w14:paraId="4DC1C3AB" w14:textId="62CA2CEE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эффективный</w:t>
            </w:r>
          </w:p>
        </w:tc>
      </w:tr>
      <w:tr w:rsidR="00C15D40" w14:paraId="52C32396" w14:textId="1D7C4F77" w:rsidTr="00C509E9">
        <w:trPr>
          <w:trHeight w:val="269"/>
        </w:trPr>
        <w:tc>
          <w:tcPr>
            <w:tcW w:w="486" w:type="dxa"/>
            <w:vAlign w:val="center"/>
          </w:tcPr>
          <w:p w14:paraId="11FC1D4A" w14:textId="77777777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76" w:type="dxa"/>
            <w:vAlign w:val="center"/>
          </w:tcPr>
          <w:p w14:paraId="0FFC4AE5" w14:textId="60A5CBB5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  <w:bCs/>
              </w:rPr>
              <w:t>Итого</w:t>
            </w:r>
          </w:p>
        </w:tc>
        <w:tc>
          <w:tcPr>
            <w:tcW w:w="1726" w:type="dxa"/>
            <w:vAlign w:val="center"/>
          </w:tcPr>
          <w:p w14:paraId="5CD1F0B5" w14:textId="61CB9B1D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578</w:t>
            </w:r>
            <w:r w:rsidR="00BA5CE1">
              <w:rPr>
                <w:rFonts w:ascii="Times New Roman" w:hAnsi="Times New Roman" w:cs="Times New Roman"/>
              </w:rPr>
              <w:t> 821,1</w:t>
            </w:r>
          </w:p>
        </w:tc>
        <w:tc>
          <w:tcPr>
            <w:tcW w:w="1225" w:type="dxa"/>
            <w:vAlign w:val="center"/>
          </w:tcPr>
          <w:p w14:paraId="7D0C2E76" w14:textId="40886B73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548 </w:t>
            </w:r>
            <w:r w:rsidR="00BA5CE1">
              <w:rPr>
                <w:rFonts w:ascii="Times New Roman" w:hAnsi="Times New Roman" w:cs="Times New Roman"/>
              </w:rPr>
              <w:t>511</w:t>
            </w:r>
            <w:r w:rsidRPr="00C509E9">
              <w:rPr>
                <w:rFonts w:ascii="Times New Roman" w:hAnsi="Times New Roman" w:cs="Times New Roman"/>
              </w:rPr>
              <w:t>,6</w:t>
            </w:r>
          </w:p>
        </w:tc>
        <w:tc>
          <w:tcPr>
            <w:tcW w:w="995" w:type="dxa"/>
            <w:vAlign w:val="center"/>
          </w:tcPr>
          <w:p w14:paraId="575F557C" w14:textId="1C110917" w:rsidR="00C15D40" w:rsidRPr="00C509E9" w:rsidRDefault="00C15D40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509E9">
              <w:rPr>
                <w:rFonts w:ascii="Times New Roman" w:hAnsi="Times New Roman" w:cs="Times New Roman"/>
              </w:rPr>
              <w:t>94,76</w:t>
            </w:r>
          </w:p>
        </w:tc>
        <w:tc>
          <w:tcPr>
            <w:tcW w:w="1572" w:type="dxa"/>
            <w:vAlign w:val="center"/>
          </w:tcPr>
          <w:p w14:paraId="7F5F502F" w14:textId="40C5CB92" w:rsidR="00C15D40" w:rsidRPr="00C509E9" w:rsidRDefault="009F453C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572" w:type="dxa"/>
            <w:vAlign w:val="center"/>
          </w:tcPr>
          <w:p w14:paraId="069408A0" w14:textId="68C31AB4" w:rsidR="00C15D40" w:rsidRPr="00C509E9" w:rsidRDefault="00D44A51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144</w:t>
            </w:r>
          </w:p>
        </w:tc>
        <w:tc>
          <w:tcPr>
            <w:tcW w:w="1572" w:type="dxa"/>
            <w:vAlign w:val="center"/>
          </w:tcPr>
          <w:p w14:paraId="781B84D0" w14:textId="48B1D444" w:rsidR="00C15D40" w:rsidRPr="00C509E9" w:rsidRDefault="00D44A51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104</w:t>
            </w:r>
          </w:p>
        </w:tc>
        <w:tc>
          <w:tcPr>
            <w:tcW w:w="1572" w:type="dxa"/>
            <w:vAlign w:val="center"/>
          </w:tcPr>
          <w:p w14:paraId="0D1FCF95" w14:textId="7F1F7993" w:rsidR="00C15D40" w:rsidRPr="00C509E9" w:rsidRDefault="009F453C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2134" w:type="dxa"/>
            <w:vAlign w:val="center"/>
          </w:tcPr>
          <w:p w14:paraId="450141A0" w14:textId="7587FEED" w:rsidR="00C15D40" w:rsidRPr="00C509E9" w:rsidRDefault="009F453C" w:rsidP="00967D0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</w:tr>
    </w:tbl>
    <w:p w14:paraId="00850156" w14:textId="77777777" w:rsidR="00367549" w:rsidRDefault="00367549" w:rsidP="00367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909600" w14:textId="77777777" w:rsidR="00367549" w:rsidRDefault="00367549" w:rsidP="00367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D76C25" w14:textId="77777777" w:rsidR="00367549" w:rsidRDefault="00367549" w:rsidP="00367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5CA1BA" w14:textId="77777777" w:rsidR="00367549" w:rsidRDefault="00367549" w:rsidP="00367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5580C" w14:textId="77777777" w:rsidR="00367549" w:rsidRDefault="00367549" w:rsidP="00367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FFD1C0" w14:textId="77777777" w:rsidR="00367549" w:rsidRDefault="00367549" w:rsidP="00367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E834C" w14:textId="77777777" w:rsidR="00367549" w:rsidRDefault="00367549" w:rsidP="00367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9FDE90" w14:textId="77777777" w:rsidR="00367549" w:rsidRDefault="00367549" w:rsidP="00367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2A1FFE" w14:textId="77777777" w:rsidR="00367549" w:rsidRDefault="00367549" w:rsidP="00367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1A1967" w14:textId="77777777" w:rsidR="00367549" w:rsidRDefault="00367549" w:rsidP="00367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4D8539" w14:textId="77777777" w:rsidR="00367549" w:rsidRDefault="00367549" w:rsidP="00367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FC987A" w14:textId="77777777" w:rsidR="00367549" w:rsidRDefault="00367549" w:rsidP="00367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F8E893" w14:textId="77777777" w:rsidR="00367549" w:rsidRDefault="00367549" w:rsidP="00367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E0DCD7" w14:textId="77777777" w:rsidR="00367549" w:rsidRDefault="00367549" w:rsidP="00367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367549" w:rsidSect="00367549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14:paraId="0F7BC2A2" w14:textId="1C4017E1" w:rsidR="00367549" w:rsidRDefault="00367549" w:rsidP="00367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5942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ЗАКЛЮЧИТЕЛЬНЫЕ ПОЛОЖЕНИЯ</w:t>
      </w:r>
    </w:p>
    <w:p w14:paraId="0130AF69" w14:textId="77777777" w:rsidR="00367549" w:rsidRPr="001E5942" w:rsidRDefault="00367549" w:rsidP="00367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96BCDF" w14:textId="77777777" w:rsidR="00367549" w:rsidRPr="001E5942" w:rsidRDefault="00367549" w:rsidP="003675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942">
        <w:rPr>
          <w:rFonts w:ascii="Times New Roman" w:hAnsi="Times New Roman" w:cs="Times New Roman"/>
          <w:sz w:val="24"/>
          <w:szCs w:val="24"/>
        </w:rPr>
        <w:tab/>
        <w:t xml:space="preserve">Основными причинами неполного достижения запланированного уровня реализации муниципальных программ является недостаток бюджетных средств, неполное выполнение мероприятий, предусмотренных программными документами и </w:t>
      </w:r>
      <w:proofErr w:type="gramStart"/>
      <w:r w:rsidRPr="001E5942">
        <w:rPr>
          <w:rFonts w:ascii="Times New Roman" w:hAnsi="Times New Roman" w:cs="Times New Roman"/>
          <w:sz w:val="24"/>
          <w:szCs w:val="24"/>
        </w:rPr>
        <w:t>не достижение</w:t>
      </w:r>
      <w:proofErr w:type="gramEnd"/>
      <w:r w:rsidRPr="001E5942">
        <w:rPr>
          <w:rFonts w:ascii="Times New Roman" w:hAnsi="Times New Roman" w:cs="Times New Roman"/>
          <w:sz w:val="24"/>
          <w:szCs w:val="24"/>
        </w:rPr>
        <w:t xml:space="preserve"> значений целевых показателей эффективности. Необходимо отметить, что достижение запланированных значений целевых показателей с целью повышения эффективности муниципальных программ возможно при 100% финансировании программных мероприятий и, соответственно, полного освоения средств.</w:t>
      </w:r>
    </w:p>
    <w:p w14:paraId="2CD88AEF" w14:textId="77777777" w:rsidR="00367549" w:rsidRPr="00D4373A" w:rsidRDefault="00367549" w:rsidP="0036754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5942">
        <w:rPr>
          <w:rFonts w:ascii="Times New Roman" w:hAnsi="Times New Roman" w:cs="Times New Roman"/>
          <w:bCs/>
          <w:sz w:val="24"/>
          <w:szCs w:val="24"/>
        </w:rPr>
        <w:t xml:space="preserve">Практика реализации муниципальных программ показала, что качество планирования муниципальных программ необходимо повышать. Результаты оценки эффективности муниципальных программ подтверждают имеющиеся недоработки, допущенные при </w:t>
      </w:r>
      <w:r w:rsidRPr="00D4373A">
        <w:rPr>
          <w:rFonts w:ascii="Times New Roman" w:hAnsi="Times New Roman" w:cs="Times New Roman"/>
          <w:bCs/>
          <w:sz w:val="24"/>
          <w:szCs w:val="24"/>
        </w:rPr>
        <w:t>прогнозировании целевых показателей и планировании реализации программных документов.</w:t>
      </w:r>
    </w:p>
    <w:p w14:paraId="0A56B716" w14:textId="77777777" w:rsidR="00367549" w:rsidRPr="00D4373A" w:rsidRDefault="00367549" w:rsidP="0036754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373A">
        <w:rPr>
          <w:rFonts w:ascii="Times New Roman" w:hAnsi="Times New Roman" w:cs="Times New Roman"/>
          <w:bCs/>
          <w:sz w:val="24"/>
          <w:szCs w:val="24"/>
        </w:rPr>
        <w:t>К основным факторам, которые привели к снижению оценки эффективности муниципальных программ можно отнести:</w:t>
      </w:r>
    </w:p>
    <w:p w14:paraId="3BBA8CAD" w14:textId="77777777" w:rsidR="00367549" w:rsidRPr="00D4373A" w:rsidRDefault="00367549" w:rsidP="0036754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373A">
        <w:rPr>
          <w:rFonts w:ascii="Times New Roman" w:hAnsi="Times New Roman" w:cs="Times New Roman"/>
          <w:bCs/>
          <w:sz w:val="24"/>
          <w:szCs w:val="24"/>
        </w:rPr>
        <w:t>- некачественное планирование ожидаемых значений показателей муниципальных программ;</w:t>
      </w:r>
    </w:p>
    <w:p w14:paraId="69FF4616" w14:textId="6AB11EB5" w:rsidR="00367549" w:rsidRDefault="00367549" w:rsidP="00852EC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373A">
        <w:rPr>
          <w:rFonts w:ascii="Times New Roman" w:hAnsi="Times New Roman" w:cs="Times New Roman"/>
          <w:bCs/>
          <w:sz w:val="24"/>
          <w:szCs w:val="24"/>
        </w:rPr>
        <w:t>- неполное освоение денежных средств, заложенных на реализацию программных мероприятий.</w:t>
      </w:r>
    </w:p>
    <w:p w14:paraId="6B284C66" w14:textId="77777777" w:rsidR="00367549" w:rsidRDefault="00367549" w:rsidP="00367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3.1. Выводы, предложения</w:t>
      </w:r>
    </w:p>
    <w:p w14:paraId="0407D108" w14:textId="77777777" w:rsidR="00367549" w:rsidRPr="0044452D" w:rsidRDefault="00367549" w:rsidP="00367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EAC9A4" w14:textId="77777777" w:rsidR="00367549" w:rsidRDefault="00367549" w:rsidP="003675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5942">
        <w:rPr>
          <w:rFonts w:ascii="Times New Roman" w:hAnsi="Times New Roman" w:cs="Times New Roman"/>
          <w:sz w:val="24"/>
          <w:szCs w:val="24"/>
        </w:rPr>
        <w:t>Муниципальные программы Александровского муниципального района, признанные по итогам 2018 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E5942">
        <w:rPr>
          <w:rFonts w:ascii="Times New Roman" w:hAnsi="Times New Roman" w:cs="Times New Roman"/>
          <w:sz w:val="24"/>
          <w:szCs w:val="24"/>
        </w:rPr>
        <w:t xml:space="preserve"> эффективными и </w:t>
      </w:r>
      <w:proofErr w:type="spellStart"/>
      <w:r w:rsidRPr="001E5942">
        <w:rPr>
          <w:rFonts w:ascii="Times New Roman" w:hAnsi="Times New Roman" w:cs="Times New Roman"/>
          <w:sz w:val="24"/>
          <w:szCs w:val="24"/>
        </w:rPr>
        <w:t>среднеэффективными</w:t>
      </w:r>
      <w:proofErr w:type="spellEnd"/>
      <w:r w:rsidRPr="001E5942">
        <w:rPr>
          <w:rFonts w:ascii="Times New Roman" w:hAnsi="Times New Roman" w:cs="Times New Roman"/>
          <w:sz w:val="24"/>
          <w:szCs w:val="24"/>
        </w:rPr>
        <w:t xml:space="preserve">, целесообразны к дальнейшему финансированию. </w:t>
      </w:r>
    </w:p>
    <w:p w14:paraId="5C467916" w14:textId="77777777" w:rsidR="00367549" w:rsidRDefault="00367549" w:rsidP="0036754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5942">
        <w:rPr>
          <w:rFonts w:ascii="Times New Roman" w:hAnsi="Times New Roman" w:cs="Times New Roman"/>
          <w:sz w:val="24"/>
          <w:szCs w:val="24"/>
        </w:rPr>
        <w:t xml:space="preserve">По муниципальным программам, признанным неэффективными, необходимо принять решение о прекращении </w:t>
      </w:r>
      <w:r w:rsidRPr="001E5942">
        <w:rPr>
          <w:rFonts w:ascii="Times New Roman" w:hAnsi="Times New Roman" w:cs="Times New Roman"/>
          <w:bCs/>
          <w:sz w:val="24"/>
          <w:szCs w:val="24"/>
        </w:rPr>
        <w:t xml:space="preserve">либо корректировке программ в части программных мероприятий, целевых показателей и объемов финансирования. </w:t>
      </w:r>
    </w:p>
    <w:p w14:paraId="16A01909" w14:textId="77777777" w:rsidR="00367549" w:rsidRPr="001E5942" w:rsidRDefault="00367549" w:rsidP="0036754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5942">
        <w:rPr>
          <w:rFonts w:ascii="Times New Roman" w:hAnsi="Times New Roman" w:cs="Times New Roman"/>
          <w:bCs/>
          <w:sz w:val="24"/>
          <w:szCs w:val="24"/>
        </w:rPr>
        <w:t>В целях повышения эффективности реализации муниципальных программ ответственным исполнителям необходимо:</w:t>
      </w:r>
    </w:p>
    <w:p w14:paraId="16ED3228" w14:textId="77777777" w:rsidR="00367549" w:rsidRPr="001E5942" w:rsidRDefault="00367549" w:rsidP="0036754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5942">
        <w:rPr>
          <w:rFonts w:ascii="Times New Roman" w:hAnsi="Times New Roman" w:cs="Times New Roman"/>
          <w:bCs/>
          <w:sz w:val="24"/>
          <w:szCs w:val="24"/>
        </w:rPr>
        <w:t>- проводить качественный мониторинг реализации муниципальных программ;</w:t>
      </w:r>
    </w:p>
    <w:p w14:paraId="24A9F1BD" w14:textId="77777777" w:rsidR="00367549" w:rsidRPr="001E5942" w:rsidRDefault="00367549" w:rsidP="0036754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5942">
        <w:rPr>
          <w:rFonts w:ascii="Times New Roman" w:hAnsi="Times New Roman" w:cs="Times New Roman"/>
          <w:bCs/>
          <w:sz w:val="24"/>
          <w:szCs w:val="24"/>
        </w:rPr>
        <w:t>- своевременно инициировать предложения по изменению финансирования муниципальных программ;</w:t>
      </w:r>
    </w:p>
    <w:p w14:paraId="26ABA4E5" w14:textId="77777777" w:rsidR="00367549" w:rsidRPr="001E5942" w:rsidRDefault="00367549" w:rsidP="0036754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5942">
        <w:rPr>
          <w:rFonts w:ascii="Times New Roman" w:hAnsi="Times New Roman" w:cs="Times New Roman"/>
          <w:bCs/>
          <w:sz w:val="24"/>
          <w:szCs w:val="24"/>
        </w:rPr>
        <w:t>- оперативно реагировать на все изменения текущей ситуации социально-экономического развития территории;</w:t>
      </w:r>
    </w:p>
    <w:p w14:paraId="21E1B8BD" w14:textId="77777777" w:rsidR="00367549" w:rsidRPr="001E5942" w:rsidRDefault="00367549" w:rsidP="0036754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5942">
        <w:rPr>
          <w:rFonts w:ascii="Times New Roman" w:hAnsi="Times New Roman" w:cs="Times New Roman"/>
          <w:bCs/>
          <w:sz w:val="24"/>
          <w:szCs w:val="24"/>
        </w:rPr>
        <w:t>- принимать меры по своевременному приведению объемов бюджетных ассигнований на реализацию муниципальных программ в соответствии с решениями Земского Собрания Александровского муниципального района;</w:t>
      </w:r>
    </w:p>
    <w:p w14:paraId="6B78F270" w14:textId="77777777" w:rsidR="00367549" w:rsidRPr="001E5942" w:rsidRDefault="00367549" w:rsidP="0036754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5942">
        <w:rPr>
          <w:rFonts w:ascii="Times New Roman" w:hAnsi="Times New Roman" w:cs="Times New Roman"/>
          <w:bCs/>
          <w:sz w:val="24"/>
          <w:szCs w:val="24"/>
        </w:rPr>
        <w:t>- актуализировать перечень целевых показателей;</w:t>
      </w:r>
    </w:p>
    <w:p w14:paraId="19F9B358" w14:textId="77777777" w:rsidR="00367549" w:rsidRPr="001E5942" w:rsidRDefault="00367549" w:rsidP="0036754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5942">
        <w:rPr>
          <w:rFonts w:ascii="Times New Roman" w:hAnsi="Times New Roman" w:cs="Times New Roman"/>
          <w:bCs/>
          <w:sz w:val="24"/>
          <w:szCs w:val="24"/>
        </w:rPr>
        <w:t xml:space="preserve">- своевременно пересматривать плановые значения целевых показателей, имеющих существенные отклонения фактических значений </w:t>
      </w:r>
      <w:proofErr w:type="gramStart"/>
      <w:r w:rsidRPr="001E5942">
        <w:rPr>
          <w:rFonts w:ascii="Times New Roman" w:hAnsi="Times New Roman" w:cs="Times New Roman"/>
          <w:bCs/>
          <w:sz w:val="24"/>
          <w:szCs w:val="24"/>
        </w:rPr>
        <w:t>от</w:t>
      </w:r>
      <w:proofErr w:type="gramEnd"/>
      <w:r w:rsidRPr="001E5942">
        <w:rPr>
          <w:rFonts w:ascii="Times New Roman" w:hAnsi="Times New Roman" w:cs="Times New Roman"/>
          <w:bCs/>
          <w:sz w:val="24"/>
          <w:szCs w:val="24"/>
        </w:rPr>
        <w:t xml:space="preserve"> плановых;</w:t>
      </w:r>
    </w:p>
    <w:p w14:paraId="1B61E5CD" w14:textId="77777777" w:rsidR="00367549" w:rsidRDefault="00367549" w:rsidP="0036754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5942">
        <w:rPr>
          <w:rFonts w:ascii="Times New Roman" w:hAnsi="Times New Roman" w:cs="Times New Roman"/>
          <w:bCs/>
          <w:sz w:val="24"/>
          <w:szCs w:val="24"/>
        </w:rPr>
        <w:t>- своевременно пересматривать перечень программных мероприятий на предмет их актуальности и эффективности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5B9B11B" w14:textId="77777777" w:rsidR="00367549" w:rsidRPr="001E5942" w:rsidRDefault="00367549" w:rsidP="0036754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целях соблюдения принципа единства и целостности документов стратегического планирования муниципального образования </w:t>
      </w:r>
      <w:r w:rsidRPr="001E5942">
        <w:rPr>
          <w:rFonts w:ascii="Times New Roman" w:hAnsi="Times New Roman" w:cs="Times New Roman"/>
          <w:bCs/>
          <w:sz w:val="24"/>
          <w:szCs w:val="24"/>
        </w:rPr>
        <w:t xml:space="preserve">ответственным исполнителям </w:t>
      </w: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муниципальных программ </w:t>
      </w:r>
      <w:r w:rsidRPr="001E5942">
        <w:rPr>
          <w:rFonts w:ascii="Times New Roman" w:hAnsi="Times New Roman" w:cs="Times New Roman"/>
          <w:bCs/>
          <w:sz w:val="24"/>
          <w:szCs w:val="24"/>
        </w:rPr>
        <w:t>необходимо:</w:t>
      </w:r>
    </w:p>
    <w:p w14:paraId="0FCC252A" w14:textId="77777777" w:rsidR="00367549" w:rsidRDefault="00367549" w:rsidP="0036754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5942">
        <w:rPr>
          <w:rFonts w:ascii="Times New Roman" w:hAnsi="Times New Roman" w:cs="Times New Roman"/>
          <w:bCs/>
          <w:sz w:val="24"/>
          <w:szCs w:val="24"/>
        </w:rPr>
        <w:t>- включить в перечень целевых показателей муниципальных программ ключевые показатели Стратегии социально-экономического развития Александровского муниципального района Пермского края на 2017-2030 годы, принятой решением Земского Собрания Александровского муниципального района Пермского края от 25.05.2017</w:t>
      </w:r>
      <w:r>
        <w:rPr>
          <w:rFonts w:ascii="Times New Roman" w:hAnsi="Times New Roman" w:cs="Times New Roman"/>
          <w:bCs/>
          <w:sz w:val="24"/>
          <w:szCs w:val="24"/>
        </w:rPr>
        <w:t xml:space="preserve"> г.</w:t>
      </w:r>
      <w:r w:rsidRPr="001E5942">
        <w:rPr>
          <w:rFonts w:ascii="Times New Roman" w:hAnsi="Times New Roman" w:cs="Times New Roman"/>
          <w:bCs/>
          <w:sz w:val="24"/>
          <w:szCs w:val="24"/>
        </w:rPr>
        <w:t xml:space="preserve"> № 359.</w:t>
      </w:r>
    </w:p>
    <w:p w14:paraId="27F3EE5B" w14:textId="77777777" w:rsidR="00852EC0" w:rsidRDefault="00852EC0" w:rsidP="003675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FAB12CD" w14:textId="77777777" w:rsidR="00B31417" w:rsidRDefault="00B31417" w:rsidP="003675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14:paraId="662134CB" w14:textId="77777777" w:rsidR="00B31417" w:rsidRPr="00B31417" w:rsidRDefault="00B31417" w:rsidP="003675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417">
        <w:rPr>
          <w:rFonts w:ascii="Times New Roman" w:hAnsi="Times New Roman" w:cs="Times New Roman"/>
          <w:sz w:val="24"/>
          <w:szCs w:val="24"/>
        </w:rPr>
        <w:t xml:space="preserve">Заведующий отделом </w:t>
      </w:r>
      <w:proofErr w:type="gramStart"/>
      <w:r w:rsidRPr="00B31417">
        <w:rPr>
          <w:rFonts w:ascii="Times New Roman" w:hAnsi="Times New Roman" w:cs="Times New Roman"/>
          <w:sz w:val="24"/>
          <w:szCs w:val="24"/>
        </w:rPr>
        <w:t>экономического</w:t>
      </w:r>
      <w:proofErr w:type="gramEnd"/>
      <w:r w:rsidRPr="00B314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696ED4" w14:textId="2E476A23" w:rsidR="00367549" w:rsidRPr="00B31417" w:rsidRDefault="00B31417" w:rsidP="003675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417"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="00367549" w:rsidRPr="00B31417">
        <w:rPr>
          <w:rFonts w:ascii="Times New Roman" w:hAnsi="Times New Roman" w:cs="Times New Roman"/>
          <w:sz w:val="24"/>
          <w:szCs w:val="24"/>
        </w:rPr>
        <w:t xml:space="preserve"> </w:t>
      </w:r>
      <w:r w:rsidR="00367549" w:rsidRPr="00B31417">
        <w:rPr>
          <w:rFonts w:ascii="Times New Roman" w:hAnsi="Times New Roman" w:cs="Times New Roman"/>
          <w:sz w:val="24"/>
          <w:szCs w:val="24"/>
        </w:rPr>
        <w:tab/>
      </w:r>
      <w:r w:rsidR="00367549" w:rsidRPr="00B31417">
        <w:rPr>
          <w:rFonts w:ascii="Times New Roman" w:hAnsi="Times New Roman" w:cs="Times New Roman"/>
          <w:sz w:val="24"/>
          <w:szCs w:val="24"/>
        </w:rPr>
        <w:tab/>
      </w:r>
      <w:r w:rsidR="00367549" w:rsidRPr="00B31417">
        <w:rPr>
          <w:rFonts w:ascii="Times New Roman" w:hAnsi="Times New Roman" w:cs="Times New Roman"/>
          <w:sz w:val="24"/>
          <w:szCs w:val="24"/>
        </w:rPr>
        <w:tab/>
      </w:r>
      <w:r w:rsidR="00367549" w:rsidRPr="00B31417">
        <w:rPr>
          <w:rFonts w:ascii="Times New Roman" w:hAnsi="Times New Roman" w:cs="Times New Roman"/>
          <w:sz w:val="24"/>
          <w:szCs w:val="24"/>
        </w:rPr>
        <w:tab/>
      </w:r>
      <w:r w:rsidR="00367549" w:rsidRPr="00B31417">
        <w:rPr>
          <w:rFonts w:ascii="Times New Roman" w:hAnsi="Times New Roman" w:cs="Times New Roman"/>
          <w:sz w:val="24"/>
          <w:szCs w:val="24"/>
        </w:rPr>
        <w:tab/>
      </w:r>
      <w:r w:rsidR="00367549" w:rsidRPr="00B31417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367549" w:rsidRPr="00B31417">
        <w:rPr>
          <w:rFonts w:ascii="Times New Roman" w:hAnsi="Times New Roman" w:cs="Times New Roman"/>
          <w:sz w:val="24"/>
          <w:szCs w:val="24"/>
        </w:rPr>
        <w:tab/>
      </w:r>
      <w:r w:rsidR="00367549" w:rsidRPr="00B31417">
        <w:rPr>
          <w:rFonts w:ascii="Times New Roman" w:hAnsi="Times New Roman" w:cs="Times New Roman"/>
          <w:sz w:val="24"/>
          <w:szCs w:val="24"/>
        </w:rPr>
        <w:tab/>
      </w:r>
      <w:r w:rsidRPr="00B31417"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spellStart"/>
      <w:r w:rsidRPr="00B31417">
        <w:rPr>
          <w:rFonts w:ascii="Times New Roman" w:hAnsi="Times New Roman" w:cs="Times New Roman"/>
          <w:sz w:val="24"/>
          <w:szCs w:val="24"/>
        </w:rPr>
        <w:t>Т.Ю.Филинкова</w:t>
      </w:r>
      <w:proofErr w:type="spellEnd"/>
    </w:p>
    <w:p w14:paraId="7C307C95" w14:textId="77777777" w:rsidR="00367549" w:rsidRPr="00B31417" w:rsidRDefault="00367549" w:rsidP="00B70FF9">
      <w:pPr>
        <w:jc w:val="both"/>
        <w:rPr>
          <w:sz w:val="24"/>
          <w:szCs w:val="24"/>
        </w:rPr>
      </w:pPr>
    </w:p>
    <w:sectPr w:rsidR="00367549" w:rsidRPr="00B31417" w:rsidSect="0036754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398F9D" w14:textId="77777777" w:rsidR="004D5C9C" w:rsidRDefault="004D5C9C" w:rsidP="007E314C">
      <w:pPr>
        <w:spacing w:after="0" w:line="240" w:lineRule="auto"/>
      </w:pPr>
      <w:r>
        <w:separator/>
      </w:r>
    </w:p>
  </w:endnote>
  <w:endnote w:type="continuationSeparator" w:id="0">
    <w:p w14:paraId="0D6A3817" w14:textId="77777777" w:rsidR="004D5C9C" w:rsidRDefault="004D5C9C" w:rsidP="007E3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F617BF" w14:textId="77777777" w:rsidR="004D5C9C" w:rsidRDefault="004D5C9C" w:rsidP="007E314C">
      <w:pPr>
        <w:spacing w:after="0" w:line="240" w:lineRule="auto"/>
      </w:pPr>
      <w:r>
        <w:separator/>
      </w:r>
    </w:p>
  </w:footnote>
  <w:footnote w:type="continuationSeparator" w:id="0">
    <w:p w14:paraId="7C95062A" w14:textId="77777777" w:rsidR="004D5C9C" w:rsidRDefault="004D5C9C" w:rsidP="007E3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3522303"/>
      <w:docPartObj>
        <w:docPartGallery w:val="Page Numbers (Top of Page)"/>
        <w:docPartUnique/>
      </w:docPartObj>
    </w:sdtPr>
    <w:sdtEndPr/>
    <w:sdtContent>
      <w:p w14:paraId="60F89402" w14:textId="7ABAC347" w:rsidR="00367549" w:rsidRDefault="0036754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417">
          <w:rPr>
            <w:noProof/>
          </w:rPr>
          <w:t>41</w:t>
        </w:r>
        <w:r>
          <w:fldChar w:fldCharType="end"/>
        </w:r>
      </w:p>
    </w:sdtContent>
  </w:sdt>
  <w:p w14:paraId="6BD11FBD" w14:textId="77777777" w:rsidR="00367549" w:rsidRDefault="0036754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C44F9"/>
    <w:multiLevelType w:val="hybridMultilevel"/>
    <w:tmpl w:val="7026D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391726"/>
    <w:multiLevelType w:val="hybridMultilevel"/>
    <w:tmpl w:val="632280B0"/>
    <w:lvl w:ilvl="0" w:tplc="EE50FB0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EE50FB0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79D24BD1"/>
    <w:multiLevelType w:val="hybridMultilevel"/>
    <w:tmpl w:val="49BAF952"/>
    <w:lvl w:ilvl="0" w:tplc="CCFED6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271"/>
    <w:rsid w:val="000300C2"/>
    <w:rsid w:val="00063C61"/>
    <w:rsid w:val="000674A2"/>
    <w:rsid w:val="000807EC"/>
    <w:rsid w:val="000B0FC0"/>
    <w:rsid w:val="000B35C3"/>
    <w:rsid w:val="000B725B"/>
    <w:rsid w:val="000C08C6"/>
    <w:rsid w:val="00112880"/>
    <w:rsid w:val="00112B6F"/>
    <w:rsid w:val="001223D8"/>
    <w:rsid w:val="001226D1"/>
    <w:rsid w:val="00131629"/>
    <w:rsid w:val="00145053"/>
    <w:rsid w:val="00147B4E"/>
    <w:rsid w:val="00160591"/>
    <w:rsid w:val="001740A7"/>
    <w:rsid w:val="00181842"/>
    <w:rsid w:val="0018690F"/>
    <w:rsid w:val="0019138D"/>
    <w:rsid w:val="00191A1D"/>
    <w:rsid w:val="00197297"/>
    <w:rsid w:val="001A1DAF"/>
    <w:rsid w:val="001C3251"/>
    <w:rsid w:val="001E5942"/>
    <w:rsid w:val="001E6904"/>
    <w:rsid w:val="0025070F"/>
    <w:rsid w:val="00290F1B"/>
    <w:rsid w:val="002A3929"/>
    <w:rsid w:val="002C3889"/>
    <w:rsid w:val="002D676F"/>
    <w:rsid w:val="00304F2D"/>
    <w:rsid w:val="00305131"/>
    <w:rsid w:val="0032066C"/>
    <w:rsid w:val="00321C9E"/>
    <w:rsid w:val="00355819"/>
    <w:rsid w:val="00367549"/>
    <w:rsid w:val="003F0DA2"/>
    <w:rsid w:val="004104AD"/>
    <w:rsid w:val="00411FE4"/>
    <w:rsid w:val="0044452D"/>
    <w:rsid w:val="00464DEA"/>
    <w:rsid w:val="00466C53"/>
    <w:rsid w:val="00473E45"/>
    <w:rsid w:val="00480DC2"/>
    <w:rsid w:val="00486F39"/>
    <w:rsid w:val="004905DE"/>
    <w:rsid w:val="004A54B0"/>
    <w:rsid w:val="004C2A98"/>
    <w:rsid w:val="004D5C9C"/>
    <w:rsid w:val="004D73BA"/>
    <w:rsid w:val="004F43B1"/>
    <w:rsid w:val="004F6020"/>
    <w:rsid w:val="005014D3"/>
    <w:rsid w:val="005175DA"/>
    <w:rsid w:val="00524CBA"/>
    <w:rsid w:val="0052602D"/>
    <w:rsid w:val="00552308"/>
    <w:rsid w:val="0056393E"/>
    <w:rsid w:val="00582E22"/>
    <w:rsid w:val="005859E9"/>
    <w:rsid w:val="005A1889"/>
    <w:rsid w:val="005D13E3"/>
    <w:rsid w:val="005E28E4"/>
    <w:rsid w:val="0062317C"/>
    <w:rsid w:val="00623530"/>
    <w:rsid w:val="00623DB6"/>
    <w:rsid w:val="00634196"/>
    <w:rsid w:val="00635A5B"/>
    <w:rsid w:val="006550CF"/>
    <w:rsid w:val="00666621"/>
    <w:rsid w:val="006774B4"/>
    <w:rsid w:val="006A7E18"/>
    <w:rsid w:val="006B217D"/>
    <w:rsid w:val="006C5F6E"/>
    <w:rsid w:val="006C642F"/>
    <w:rsid w:val="007055D0"/>
    <w:rsid w:val="00766B58"/>
    <w:rsid w:val="00782CB0"/>
    <w:rsid w:val="007830B9"/>
    <w:rsid w:val="00785C2F"/>
    <w:rsid w:val="007C0C22"/>
    <w:rsid w:val="007D794C"/>
    <w:rsid w:val="007E314C"/>
    <w:rsid w:val="007E5277"/>
    <w:rsid w:val="00816B9C"/>
    <w:rsid w:val="00821085"/>
    <w:rsid w:val="008305DE"/>
    <w:rsid w:val="00852EC0"/>
    <w:rsid w:val="008538E1"/>
    <w:rsid w:val="00856770"/>
    <w:rsid w:val="00863EA9"/>
    <w:rsid w:val="00894B2D"/>
    <w:rsid w:val="008A14A3"/>
    <w:rsid w:val="008B3842"/>
    <w:rsid w:val="008C435B"/>
    <w:rsid w:val="008C7BFF"/>
    <w:rsid w:val="008F0F26"/>
    <w:rsid w:val="009001BE"/>
    <w:rsid w:val="0091711D"/>
    <w:rsid w:val="00941DDB"/>
    <w:rsid w:val="00967D01"/>
    <w:rsid w:val="00976555"/>
    <w:rsid w:val="009A17FB"/>
    <w:rsid w:val="009C458D"/>
    <w:rsid w:val="009E7085"/>
    <w:rsid w:val="009F453C"/>
    <w:rsid w:val="00A1126E"/>
    <w:rsid w:val="00A13F45"/>
    <w:rsid w:val="00A20970"/>
    <w:rsid w:val="00A31CB0"/>
    <w:rsid w:val="00A35F20"/>
    <w:rsid w:val="00A40746"/>
    <w:rsid w:val="00A434E7"/>
    <w:rsid w:val="00A50848"/>
    <w:rsid w:val="00A67B7B"/>
    <w:rsid w:val="00A906D9"/>
    <w:rsid w:val="00AA6975"/>
    <w:rsid w:val="00AE3407"/>
    <w:rsid w:val="00B108DB"/>
    <w:rsid w:val="00B2763E"/>
    <w:rsid w:val="00B31417"/>
    <w:rsid w:val="00B46512"/>
    <w:rsid w:val="00B52B81"/>
    <w:rsid w:val="00B532FD"/>
    <w:rsid w:val="00B618A3"/>
    <w:rsid w:val="00B6475D"/>
    <w:rsid w:val="00B70FF9"/>
    <w:rsid w:val="00BA5CE1"/>
    <w:rsid w:val="00BD4F92"/>
    <w:rsid w:val="00BF013A"/>
    <w:rsid w:val="00BF06A2"/>
    <w:rsid w:val="00C15D40"/>
    <w:rsid w:val="00C509E9"/>
    <w:rsid w:val="00C93997"/>
    <w:rsid w:val="00CB2101"/>
    <w:rsid w:val="00CB5966"/>
    <w:rsid w:val="00CC2AF0"/>
    <w:rsid w:val="00CE2136"/>
    <w:rsid w:val="00D03D08"/>
    <w:rsid w:val="00D1027F"/>
    <w:rsid w:val="00D2737A"/>
    <w:rsid w:val="00D31CB3"/>
    <w:rsid w:val="00D4373A"/>
    <w:rsid w:val="00D44A51"/>
    <w:rsid w:val="00D547B9"/>
    <w:rsid w:val="00D6398C"/>
    <w:rsid w:val="00DA3117"/>
    <w:rsid w:val="00DB2DE8"/>
    <w:rsid w:val="00DB7D9C"/>
    <w:rsid w:val="00DE57EC"/>
    <w:rsid w:val="00DF63B7"/>
    <w:rsid w:val="00E02A71"/>
    <w:rsid w:val="00E04BE6"/>
    <w:rsid w:val="00E10BE2"/>
    <w:rsid w:val="00E30EAB"/>
    <w:rsid w:val="00E534D0"/>
    <w:rsid w:val="00E71846"/>
    <w:rsid w:val="00E906E4"/>
    <w:rsid w:val="00E910E9"/>
    <w:rsid w:val="00EA024B"/>
    <w:rsid w:val="00EA648E"/>
    <w:rsid w:val="00EB60E8"/>
    <w:rsid w:val="00EC36D0"/>
    <w:rsid w:val="00ED54AA"/>
    <w:rsid w:val="00ED6BC6"/>
    <w:rsid w:val="00ED7E8E"/>
    <w:rsid w:val="00EE6271"/>
    <w:rsid w:val="00F04E7B"/>
    <w:rsid w:val="00F17AD1"/>
    <w:rsid w:val="00F37134"/>
    <w:rsid w:val="00F3770F"/>
    <w:rsid w:val="00F40710"/>
    <w:rsid w:val="00F57B81"/>
    <w:rsid w:val="00F57F4D"/>
    <w:rsid w:val="00F7637F"/>
    <w:rsid w:val="00FA65A9"/>
    <w:rsid w:val="00FF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330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2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52308"/>
    <w:pPr>
      <w:widowControl w:val="0"/>
      <w:suppressAutoHyphens/>
      <w:spacing w:after="0" w:line="240" w:lineRule="auto"/>
      <w:textAlignment w:val="baseline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customStyle="1" w:styleId="a4">
    <w:name w:val="Содержимое таблицы"/>
    <w:basedOn w:val="a"/>
    <w:rsid w:val="0055230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ody Text"/>
    <w:basedOn w:val="a"/>
    <w:link w:val="a6"/>
    <w:rsid w:val="00552308"/>
    <w:pPr>
      <w:spacing w:line="360" w:lineRule="exact"/>
      <w:ind w:firstLine="720"/>
      <w:jc w:val="both"/>
    </w:pPr>
    <w:rPr>
      <w:rFonts w:ascii="Calibri" w:eastAsia="Calibri" w:hAnsi="Calibri" w:cs="Times New Roman"/>
    </w:rPr>
  </w:style>
  <w:style w:type="character" w:customStyle="1" w:styleId="a6">
    <w:name w:val="Основной текст Знак"/>
    <w:basedOn w:val="a0"/>
    <w:link w:val="a5"/>
    <w:rsid w:val="00552308"/>
    <w:rPr>
      <w:rFonts w:ascii="Calibri" w:eastAsia="Calibri" w:hAnsi="Calibri" w:cs="Times New Roman"/>
    </w:rPr>
  </w:style>
  <w:style w:type="character" w:customStyle="1" w:styleId="ConsPlusNormal">
    <w:name w:val="ConsPlusNormal Знак"/>
    <w:link w:val="ConsPlusNormal0"/>
    <w:locked/>
    <w:rsid w:val="00552308"/>
    <w:rPr>
      <w:rFonts w:ascii="Calibri" w:hAnsi="Calibri" w:cs="Calibri"/>
      <w:lang w:eastAsia="ru-RU"/>
    </w:rPr>
  </w:style>
  <w:style w:type="paragraph" w:customStyle="1" w:styleId="ConsPlusNormal0">
    <w:name w:val="ConsPlusNormal"/>
    <w:link w:val="ConsPlusNormal"/>
    <w:rsid w:val="00552308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customStyle="1" w:styleId="1">
    <w:name w:val="Без интервала1"/>
    <w:rsid w:val="00552308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7">
    <w:name w:val="Основной текст_"/>
    <w:rsid w:val="005175DA"/>
    <w:rPr>
      <w:rFonts w:ascii="Times New Roman" w:hAnsi="Times New Roman" w:cs="Times New Roman" w:hint="default"/>
      <w:strike w:val="0"/>
      <w:dstrike w:val="0"/>
      <w:spacing w:val="3"/>
      <w:sz w:val="25"/>
      <w:szCs w:val="25"/>
      <w:u w:val="none"/>
      <w:effect w:val="none"/>
    </w:rPr>
  </w:style>
  <w:style w:type="character" w:customStyle="1" w:styleId="WW-Absatz-Standardschriftart111111111111">
    <w:name w:val="WW-Absatz-Standardschriftart111111111111"/>
    <w:rsid w:val="00181842"/>
  </w:style>
  <w:style w:type="paragraph" w:styleId="a8">
    <w:name w:val="Balloon Text"/>
    <w:basedOn w:val="a"/>
    <w:link w:val="a9"/>
    <w:uiPriority w:val="99"/>
    <w:semiHidden/>
    <w:unhideWhenUsed/>
    <w:rsid w:val="00EA6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A648E"/>
    <w:rPr>
      <w:rFonts w:ascii="Segoe UI" w:hAnsi="Segoe UI" w:cs="Segoe UI"/>
      <w:sz w:val="18"/>
      <w:szCs w:val="18"/>
    </w:rPr>
  </w:style>
  <w:style w:type="character" w:customStyle="1" w:styleId="WW-Absatz-Standardschriftart1">
    <w:name w:val="WW-Absatz-Standardschriftart1"/>
    <w:rsid w:val="004C2A98"/>
  </w:style>
  <w:style w:type="paragraph" w:styleId="aa">
    <w:name w:val="List Paragraph"/>
    <w:basedOn w:val="a"/>
    <w:uiPriority w:val="34"/>
    <w:qFormat/>
    <w:rsid w:val="0062317C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7E3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E314C"/>
  </w:style>
  <w:style w:type="paragraph" w:styleId="ad">
    <w:name w:val="footer"/>
    <w:basedOn w:val="a"/>
    <w:link w:val="ae"/>
    <w:uiPriority w:val="99"/>
    <w:unhideWhenUsed/>
    <w:rsid w:val="007E3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E314C"/>
  </w:style>
  <w:style w:type="paragraph" w:customStyle="1" w:styleId="af">
    <w:name w:val="Адресат"/>
    <w:basedOn w:val="a"/>
    <w:rsid w:val="00BF013A"/>
    <w:pPr>
      <w:suppressAutoHyphens/>
      <w:spacing w:after="120" w:line="240" w:lineRule="exact"/>
    </w:pPr>
    <w:rPr>
      <w:rFonts w:ascii="Calibri" w:eastAsia="Times New Roman" w:hAnsi="Calibri" w:cs="Calibri"/>
      <w:sz w:val="28"/>
      <w:szCs w:val="28"/>
      <w:lang w:eastAsia="ru-RU"/>
    </w:rPr>
  </w:style>
  <w:style w:type="paragraph" w:customStyle="1" w:styleId="ConsPlusCell">
    <w:name w:val="ConsPlusCell"/>
    <w:rsid w:val="00BF013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0">
    <w:name w:val="Заголовок к тексту"/>
    <w:basedOn w:val="a"/>
    <w:next w:val="a5"/>
    <w:rsid w:val="00A50848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7">
    <w:name w:val="Знак17"/>
    <w:basedOn w:val="a"/>
    <w:rsid w:val="005E28E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2">
    <w:name w:val="Без интервала2"/>
    <w:rsid w:val="00941DDB"/>
    <w:pPr>
      <w:spacing w:after="0" w:line="240" w:lineRule="auto"/>
    </w:pPr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2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52308"/>
    <w:pPr>
      <w:widowControl w:val="0"/>
      <w:suppressAutoHyphens/>
      <w:spacing w:after="0" w:line="240" w:lineRule="auto"/>
      <w:textAlignment w:val="baseline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customStyle="1" w:styleId="a4">
    <w:name w:val="Содержимое таблицы"/>
    <w:basedOn w:val="a"/>
    <w:rsid w:val="0055230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ody Text"/>
    <w:basedOn w:val="a"/>
    <w:link w:val="a6"/>
    <w:rsid w:val="00552308"/>
    <w:pPr>
      <w:spacing w:line="360" w:lineRule="exact"/>
      <w:ind w:firstLine="720"/>
      <w:jc w:val="both"/>
    </w:pPr>
    <w:rPr>
      <w:rFonts w:ascii="Calibri" w:eastAsia="Calibri" w:hAnsi="Calibri" w:cs="Times New Roman"/>
    </w:rPr>
  </w:style>
  <w:style w:type="character" w:customStyle="1" w:styleId="a6">
    <w:name w:val="Основной текст Знак"/>
    <w:basedOn w:val="a0"/>
    <w:link w:val="a5"/>
    <w:rsid w:val="00552308"/>
    <w:rPr>
      <w:rFonts w:ascii="Calibri" w:eastAsia="Calibri" w:hAnsi="Calibri" w:cs="Times New Roman"/>
    </w:rPr>
  </w:style>
  <w:style w:type="character" w:customStyle="1" w:styleId="ConsPlusNormal">
    <w:name w:val="ConsPlusNormal Знак"/>
    <w:link w:val="ConsPlusNormal0"/>
    <w:locked/>
    <w:rsid w:val="00552308"/>
    <w:rPr>
      <w:rFonts w:ascii="Calibri" w:hAnsi="Calibri" w:cs="Calibri"/>
      <w:lang w:eastAsia="ru-RU"/>
    </w:rPr>
  </w:style>
  <w:style w:type="paragraph" w:customStyle="1" w:styleId="ConsPlusNormal0">
    <w:name w:val="ConsPlusNormal"/>
    <w:link w:val="ConsPlusNormal"/>
    <w:rsid w:val="00552308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customStyle="1" w:styleId="1">
    <w:name w:val="Без интервала1"/>
    <w:rsid w:val="00552308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7">
    <w:name w:val="Основной текст_"/>
    <w:rsid w:val="005175DA"/>
    <w:rPr>
      <w:rFonts w:ascii="Times New Roman" w:hAnsi="Times New Roman" w:cs="Times New Roman" w:hint="default"/>
      <w:strike w:val="0"/>
      <w:dstrike w:val="0"/>
      <w:spacing w:val="3"/>
      <w:sz w:val="25"/>
      <w:szCs w:val="25"/>
      <w:u w:val="none"/>
      <w:effect w:val="none"/>
    </w:rPr>
  </w:style>
  <w:style w:type="character" w:customStyle="1" w:styleId="WW-Absatz-Standardschriftart111111111111">
    <w:name w:val="WW-Absatz-Standardschriftart111111111111"/>
    <w:rsid w:val="00181842"/>
  </w:style>
  <w:style w:type="paragraph" w:styleId="a8">
    <w:name w:val="Balloon Text"/>
    <w:basedOn w:val="a"/>
    <w:link w:val="a9"/>
    <w:uiPriority w:val="99"/>
    <w:semiHidden/>
    <w:unhideWhenUsed/>
    <w:rsid w:val="00EA6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A648E"/>
    <w:rPr>
      <w:rFonts w:ascii="Segoe UI" w:hAnsi="Segoe UI" w:cs="Segoe UI"/>
      <w:sz w:val="18"/>
      <w:szCs w:val="18"/>
    </w:rPr>
  </w:style>
  <w:style w:type="character" w:customStyle="1" w:styleId="WW-Absatz-Standardschriftart1">
    <w:name w:val="WW-Absatz-Standardschriftart1"/>
    <w:rsid w:val="004C2A98"/>
  </w:style>
  <w:style w:type="paragraph" w:styleId="aa">
    <w:name w:val="List Paragraph"/>
    <w:basedOn w:val="a"/>
    <w:uiPriority w:val="34"/>
    <w:qFormat/>
    <w:rsid w:val="0062317C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7E3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E314C"/>
  </w:style>
  <w:style w:type="paragraph" w:styleId="ad">
    <w:name w:val="footer"/>
    <w:basedOn w:val="a"/>
    <w:link w:val="ae"/>
    <w:uiPriority w:val="99"/>
    <w:unhideWhenUsed/>
    <w:rsid w:val="007E3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E314C"/>
  </w:style>
  <w:style w:type="paragraph" w:customStyle="1" w:styleId="af">
    <w:name w:val="Адресат"/>
    <w:basedOn w:val="a"/>
    <w:rsid w:val="00BF013A"/>
    <w:pPr>
      <w:suppressAutoHyphens/>
      <w:spacing w:after="120" w:line="240" w:lineRule="exact"/>
    </w:pPr>
    <w:rPr>
      <w:rFonts w:ascii="Calibri" w:eastAsia="Times New Roman" w:hAnsi="Calibri" w:cs="Calibri"/>
      <w:sz w:val="28"/>
      <w:szCs w:val="28"/>
      <w:lang w:eastAsia="ru-RU"/>
    </w:rPr>
  </w:style>
  <w:style w:type="paragraph" w:customStyle="1" w:styleId="ConsPlusCell">
    <w:name w:val="ConsPlusCell"/>
    <w:rsid w:val="00BF013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0">
    <w:name w:val="Заголовок к тексту"/>
    <w:basedOn w:val="a"/>
    <w:next w:val="a5"/>
    <w:rsid w:val="00A50848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7">
    <w:name w:val="Знак17"/>
    <w:basedOn w:val="a"/>
    <w:rsid w:val="005E28E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2">
    <w:name w:val="Без интервала2"/>
    <w:rsid w:val="00941DDB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366AD-EACE-4281-BD8A-C27B91C09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1757</TotalTime>
  <Pages>1</Pages>
  <Words>11903</Words>
  <Characters>67850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user-31econom</dc:creator>
  <cp:keywords/>
  <dc:description/>
  <cp:lastModifiedBy>Samoylik</cp:lastModifiedBy>
  <cp:revision>60</cp:revision>
  <cp:lastPrinted>2019-04-30T09:00:00Z</cp:lastPrinted>
  <dcterms:created xsi:type="dcterms:W3CDTF">2019-03-14T10:40:00Z</dcterms:created>
  <dcterms:modified xsi:type="dcterms:W3CDTF">2019-04-30T09:02:00Z</dcterms:modified>
</cp:coreProperties>
</file>