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6D36F" w14:textId="77777777" w:rsidR="0062312C" w:rsidRDefault="0062312C" w:rsidP="0062312C">
      <w:pPr>
        <w:pStyle w:val="ae"/>
        <w:spacing w:before="0" w:beforeAutospacing="0" w:after="0" w:afterAutospacing="0" w:line="300" w:lineRule="exact"/>
        <w:jc w:val="center"/>
        <w:rPr>
          <w:b/>
          <w:bCs/>
          <w:color w:val="000000"/>
          <w:sz w:val="28"/>
          <w:szCs w:val="28"/>
        </w:rPr>
      </w:pPr>
      <w:r w:rsidRPr="00296B57">
        <w:rPr>
          <w:b/>
          <w:bCs/>
          <w:color w:val="000000"/>
          <w:sz w:val="28"/>
          <w:szCs w:val="28"/>
        </w:rPr>
        <w:t>Некоммерческая организация</w:t>
      </w:r>
    </w:p>
    <w:p w14:paraId="6FFA487A" w14:textId="77777777" w:rsidR="0062312C" w:rsidRPr="00296B57" w:rsidRDefault="0062312C" w:rsidP="0062312C">
      <w:pPr>
        <w:pStyle w:val="ae"/>
        <w:spacing w:before="0" w:beforeAutospacing="0" w:after="0" w:afterAutospacing="0" w:line="300" w:lineRule="exact"/>
        <w:jc w:val="center"/>
        <w:rPr>
          <w:sz w:val="28"/>
          <w:szCs w:val="28"/>
        </w:rPr>
      </w:pPr>
      <w:r w:rsidRPr="00296B57">
        <w:rPr>
          <w:b/>
          <w:bCs/>
          <w:color w:val="000000"/>
          <w:sz w:val="28"/>
          <w:szCs w:val="28"/>
        </w:rPr>
        <w:t xml:space="preserve"> «Пермский фонд развития предпринимательства»</w:t>
      </w:r>
    </w:p>
    <w:p w14:paraId="6FBB5399" w14:textId="77777777" w:rsidR="0062312C" w:rsidRPr="00296B57" w:rsidRDefault="0062312C" w:rsidP="0062312C">
      <w:pPr>
        <w:spacing w:line="300" w:lineRule="auto"/>
        <w:jc w:val="both"/>
        <w:rPr>
          <w:sz w:val="28"/>
          <w:szCs w:val="28"/>
        </w:rPr>
      </w:pPr>
      <w:r w:rsidRPr="00296B57">
        <w:rPr>
          <w:sz w:val="28"/>
          <w:szCs w:val="28"/>
        </w:rPr>
        <w:br/>
      </w:r>
    </w:p>
    <w:p w14:paraId="0083085A" w14:textId="2FED14D5" w:rsidR="0062312C" w:rsidRPr="00ED4C51" w:rsidRDefault="0062312C" w:rsidP="0062312C">
      <w:pPr>
        <w:pStyle w:val="ae"/>
        <w:spacing w:before="0" w:beforeAutospacing="0" w:after="0" w:afterAutospacing="0" w:line="300" w:lineRule="auto"/>
        <w:jc w:val="center"/>
        <w:rPr>
          <w:b/>
          <w:sz w:val="28"/>
          <w:szCs w:val="28"/>
        </w:rPr>
      </w:pPr>
      <w:r w:rsidRPr="00296B57">
        <w:rPr>
          <w:b/>
          <w:color w:val="000000"/>
          <w:sz w:val="28"/>
          <w:szCs w:val="28"/>
        </w:rPr>
        <w:t>ПРИКАЗ №</w:t>
      </w:r>
      <w:r w:rsidR="00EB7361">
        <w:rPr>
          <w:b/>
          <w:color w:val="000000"/>
          <w:sz w:val="28"/>
          <w:szCs w:val="28"/>
        </w:rPr>
        <w:t xml:space="preserve"> 8</w:t>
      </w:r>
      <w:r w:rsidRPr="00296B57">
        <w:rPr>
          <w:b/>
          <w:color w:val="000000"/>
          <w:sz w:val="28"/>
          <w:szCs w:val="28"/>
        </w:rPr>
        <w:t xml:space="preserve"> </w:t>
      </w:r>
    </w:p>
    <w:p w14:paraId="3DE40A3C" w14:textId="5975570A" w:rsidR="0062312C" w:rsidRPr="00296B57" w:rsidRDefault="0062312C" w:rsidP="0062312C">
      <w:pPr>
        <w:pStyle w:val="ae"/>
        <w:spacing w:before="0" w:beforeAutospacing="0" w:after="0" w:afterAutospacing="0" w:line="300" w:lineRule="auto"/>
        <w:jc w:val="both"/>
        <w:rPr>
          <w:sz w:val="28"/>
          <w:szCs w:val="28"/>
        </w:rPr>
      </w:pPr>
      <w:r w:rsidRPr="00296B57">
        <w:rPr>
          <w:color w:val="000000"/>
          <w:sz w:val="28"/>
          <w:szCs w:val="28"/>
        </w:rPr>
        <w:t xml:space="preserve">Пермский край, г. Пермь                                                       </w:t>
      </w:r>
      <w:r w:rsidR="00EB7361">
        <w:rPr>
          <w:color w:val="000000"/>
          <w:sz w:val="28"/>
          <w:szCs w:val="28"/>
        </w:rPr>
        <w:t xml:space="preserve">       </w:t>
      </w:r>
      <w:r w:rsidRPr="00296B57">
        <w:rPr>
          <w:color w:val="000000"/>
          <w:sz w:val="28"/>
          <w:szCs w:val="28"/>
        </w:rPr>
        <w:t xml:space="preserve">   </w:t>
      </w:r>
      <w:r w:rsidR="00EB7361">
        <w:rPr>
          <w:color w:val="000000"/>
          <w:sz w:val="28"/>
          <w:szCs w:val="28"/>
        </w:rPr>
        <w:t>3 мая 2018</w:t>
      </w:r>
      <w:r w:rsidRPr="00296B57">
        <w:rPr>
          <w:color w:val="000000"/>
          <w:sz w:val="28"/>
          <w:szCs w:val="28"/>
        </w:rPr>
        <w:t xml:space="preserve"> г.</w:t>
      </w:r>
    </w:p>
    <w:p w14:paraId="706979B6" w14:textId="77777777" w:rsidR="0062312C" w:rsidRPr="009A1B90" w:rsidRDefault="0062312C" w:rsidP="0062312C">
      <w:pPr>
        <w:jc w:val="both"/>
        <w:rPr>
          <w:b/>
          <w:sz w:val="28"/>
          <w:szCs w:val="28"/>
        </w:rPr>
      </w:pPr>
      <w:r w:rsidRPr="00296B57">
        <w:rPr>
          <w:sz w:val="28"/>
          <w:szCs w:val="28"/>
        </w:rPr>
        <w:br/>
      </w:r>
      <w:r w:rsidRPr="009A1B90">
        <w:rPr>
          <w:b/>
          <w:bCs/>
          <w:color w:val="000000"/>
          <w:sz w:val="28"/>
          <w:szCs w:val="28"/>
        </w:rPr>
        <w:t xml:space="preserve">Об утверждении </w:t>
      </w:r>
      <w:r w:rsidRPr="009A1B90">
        <w:rPr>
          <w:b/>
          <w:sz w:val="28"/>
          <w:szCs w:val="28"/>
        </w:rPr>
        <w:t>Положения о конкурсе</w:t>
      </w:r>
    </w:p>
    <w:p w14:paraId="196F1F39" w14:textId="77777777" w:rsidR="0062312C" w:rsidRPr="009A1B90" w:rsidRDefault="0062312C" w:rsidP="0062312C">
      <w:pPr>
        <w:pStyle w:val="ae"/>
        <w:spacing w:before="0" w:beforeAutospacing="0" w:after="0" w:afterAutospacing="0"/>
        <w:jc w:val="both"/>
        <w:rPr>
          <w:b/>
          <w:sz w:val="28"/>
          <w:szCs w:val="28"/>
        </w:rPr>
      </w:pPr>
      <w:r w:rsidRPr="009A1B90">
        <w:rPr>
          <w:b/>
          <w:sz w:val="28"/>
          <w:szCs w:val="28"/>
        </w:rPr>
        <w:t>среди субъектов малого и среднего</w:t>
      </w:r>
    </w:p>
    <w:p w14:paraId="570D9AF5" w14:textId="77777777" w:rsidR="0062312C" w:rsidRPr="009A1B90" w:rsidRDefault="0062312C" w:rsidP="0062312C">
      <w:pPr>
        <w:pStyle w:val="ae"/>
        <w:spacing w:before="0" w:beforeAutospacing="0" w:after="0" w:afterAutospacing="0"/>
        <w:jc w:val="both"/>
        <w:rPr>
          <w:b/>
          <w:sz w:val="28"/>
          <w:szCs w:val="28"/>
        </w:rPr>
      </w:pPr>
      <w:r w:rsidRPr="009A1B90">
        <w:rPr>
          <w:b/>
          <w:sz w:val="28"/>
          <w:szCs w:val="28"/>
        </w:rPr>
        <w:t>предпринимательства Пермского края</w:t>
      </w:r>
    </w:p>
    <w:p w14:paraId="3FFE8D42" w14:textId="7B14C40B" w:rsidR="0062312C" w:rsidRPr="009A1B90" w:rsidRDefault="0062312C" w:rsidP="0062312C">
      <w:pPr>
        <w:pStyle w:val="ae"/>
        <w:spacing w:before="0" w:beforeAutospacing="0" w:after="0" w:afterAutospacing="0"/>
        <w:jc w:val="both"/>
        <w:rPr>
          <w:b/>
          <w:sz w:val="28"/>
          <w:szCs w:val="28"/>
        </w:rPr>
      </w:pPr>
      <w:r w:rsidRPr="009A1B90">
        <w:rPr>
          <w:b/>
          <w:sz w:val="28"/>
          <w:szCs w:val="28"/>
        </w:rPr>
        <w:t>«Предприниматель года» в 201</w:t>
      </w:r>
      <w:r>
        <w:rPr>
          <w:b/>
          <w:sz w:val="28"/>
          <w:szCs w:val="28"/>
        </w:rPr>
        <w:t>8</w:t>
      </w:r>
      <w:r w:rsidRPr="009A1B90">
        <w:rPr>
          <w:b/>
          <w:sz w:val="28"/>
          <w:szCs w:val="28"/>
        </w:rPr>
        <w:t xml:space="preserve"> году</w:t>
      </w:r>
    </w:p>
    <w:p w14:paraId="237DF82B" w14:textId="05CD8A4F" w:rsidR="0062312C" w:rsidRPr="00296B57" w:rsidRDefault="0062312C" w:rsidP="0062312C">
      <w:pPr>
        <w:spacing w:line="360" w:lineRule="exact"/>
        <w:jc w:val="both"/>
        <w:rPr>
          <w:color w:val="000000"/>
          <w:sz w:val="28"/>
          <w:szCs w:val="28"/>
        </w:rPr>
      </w:pPr>
      <w:r w:rsidRPr="00296B57">
        <w:rPr>
          <w:sz w:val="28"/>
          <w:szCs w:val="28"/>
        </w:rPr>
        <w:br/>
      </w:r>
      <w:r w:rsidRPr="00296B57">
        <w:rPr>
          <w:rStyle w:val="apple-tab-span"/>
          <w:color w:val="000000"/>
          <w:sz w:val="28"/>
          <w:szCs w:val="28"/>
        </w:rPr>
        <w:tab/>
      </w:r>
      <w:r w:rsidRPr="00296B57">
        <w:rPr>
          <w:color w:val="000000"/>
          <w:sz w:val="28"/>
          <w:szCs w:val="28"/>
        </w:rPr>
        <w:t>В целях реализации мероприяти</w:t>
      </w:r>
      <w:r>
        <w:rPr>
          <w:color w:val="000000"/>
          <w:sz w:val="28"/>
          <w:szCs w:val="28"/>
        </w:rPr>
        <w:t xml:space="preserve">я </w:t>
      </w:r>
      <w:r w:rsidRPr="0062312C">
        <w:rPr>
          <w:sz w:val="28"/>
          <w:szCs w:val="28"/>
        </w:rPr>
        <w:t xml:space="preserve">«Создание и обеспечение деятельности центров поддержки предпринимательства в муниципальных </w:t>
      </w:r>
      <w:proofErr w:type="gramStart"/>
      <w:r w:rsidRPr="0062312C">
        <w:rPr>
          <w:sz w:val="28"/>
          <w:szCs w:val="28"/>
        </w:rPr>
        <w:t>образованиях  Пермского</w:t>
      </w:r>
      <w:proofErr w:type="gramEnd"/>
      <w:r w:rsidRPr="0062312C">
        <w:rPr>
          <w:sz w:val="28"/>
          <w:szCs w:val="28"/>
        </w:rPr>
        <w:t xml:space="preserve"> края» </w:t>
      </w:r>
      <w:r>
        <w:rPr>
          <w:sz w:val="28"/>
          <w:szCs w:val="28"/>
        </w:rPr>
        <w:t xml:space="preserve">государственной </w:t>
      </w:r>
      <w:r w:rsidRPr="0062312C">
        <w:rPr>
          <w:sz w:val="28"/>
          <w:szCs w:val="28"/>
        </w:rPr>
        <w:t xml:space="preserve">программы </w:t>
      </w:r>
      <w:r>
        <w:rPr>
          <w:sz w:val="28"/>
          <w:szCs w:val="28"/>
        </w:rPr>
        <w:t xml:space="preserve">Пермского края </w:t>
      </w:r>
      <w:r w:rsidRPr="0062312C">
        <w:rPr>
          <w:sz w:val="28"/>
          <w:szCs w:val="28"/>
        </w:rPr>
        <w:t>«Экономическая политика и инновационное развитие», утвержденной постановлением Правительства Пермского края от 03.10.2013 № 1325-п</w:t>
      </w:r>
      <w:r w:rsidRPr="0062312C">
        <w:rPr>
          <w:color w:val="000000"/>
          <w:sz w:val="28"/>
          <w:szCs w:val="28"/>
        </w:rPr>
        <w:t>,</w:t>
      </w:r>
    </w:p>
    <w:p w14:paraId="32A63F45" w14:textId="77777777" w:rsidR="0062312C" w:rsidRPr="00296B57" w:rsidRDefault="0062312C" w:rsidP="0062312C">
      <w:pPr>
        <w:pStyle w:val="ae"/>
        <w:spacing w:before="0" w:beforeAutospacing="0" w:after="0" w:afterAutospacing="0" w:line="360" w:lineRule="exact"/>
        <w:jc w:val="both"/>
        <w:rPr>
          <w:sz w:val="28"/>
          <w:szCs w:val="28"/>
        </w:rPr>
      </w:pPr>
      <w:r w:rsidRPr="00296B57">
        <w:rPr>
          <w:color w:val="000000"/>
          <w:sz w:val="28"/>
          <w:szCs w:val="28"/>
        </w:rPr>
        <w:t>ПРИКАЗЫВАЮ:</w:t>
      </w:r>
    </w:p>
    <w:p w14:paraId="2ED61601" w14:textId="74A844DB" w:rsidR="0062312C" w:rsidRPr="00296B57" w:rsidRDefault="0062312C" w:rsidP="0062312C">
      <w:pPr>
        <w:pStyle w:val="ae"/>
        <w:spacing w:before="0" w:beforeAutospacing="0" w:after="0" w:afterAutospacing="0" w:line="360" w:lineRule="exact"/>
        <w:ind w:firstLine="720"/>
        <w:jc w:val="both"/>
        <w:rPr>
          <w:sz w:val="28"/>
          <w:szCs w:val="28"/>
        </w:rPr>
      </w:pPr>
      <w:r w:rsidRPr="00296B57">
        <w:rPr>
          <w:color w:val="000000"/>
          <w:sz w:val="28"/>
          <w:szCs w:val="28"/>
        </w:rPr>
        <w:t xml:space="preserve">1. Утвердить прилагаемое Положение </w:t>
      </w:r>
      <w:r w:rsidRPr="00296B57">
        <w:rPr>
          <w:sz w:val="28"/>
          <w:szCs w:val="28"/>
        </w:rPr>
        <w:t>о конкурсе среди субъектов малого и среднего предпринимательства Пермского края «Предприниматель года» в 201</w:t>
      </w:r>
      <w:r>
        <w:rPr>
          <w:sz w:val="28"/>
          <w:szCs w:val="28"/>
        </w:rPr>
        <w:t>8</w:t>
      </w:r>
      <w:r w:rsidRPr="00296B57">
        <w:rPr>
          <w:sz w:val="28"/>
          <w:szCs w:val="28"/>
        </w:rPr>
        <w:t xml:space="preserve"> году</w:t>
      </w:r>
      <w:r w:rsidRPr="00296B57">
        <w:rPr>
          <w:color w:val="000000"/>
          <w:sz w:val="28"/>
          <w:szCs w:val="28"/>
        </w:rPr>
        <w:t>.</w:t>
      </w:r>
    </w:p>
    <w:p w14:paraId="6616F954" w14:textId="77777777" w:rsidR="0062312C" w:rsidRPr="00296B57" w:rsidRDefault="0062312C" w:rsidP="0062312C">
      <w:pPr>
        <w:pStyle w:val="ae"/>
        <w:spacing w:before="0" w:beforeAutospacing="0" w:after="0" w:afterAutospacing="0" w:line="360" w:lineRule="exact"/>
        <w:ind w:firstLine="720"/>
        <w:jc w:val="both"/>
        <w:rPr>
          <w:sz w:val="28"/>
          <w:szCs w:val="28"/>
        </w:rPr>
      </w:pPr>
      <w:r w:rsidRPr="00296B57">
        <w:rPr>
          <w:color w:val="000000"/>
          <w:sz w:val="28"/>
          <w:szCs w:val="28"/>
        </w:rPr>
        <w:t>2. Контроль за исполнением приказа оставляю за собой.</w:t>
      </w:r>
    </w:p>
    <w:p w14:paraId="1A680AF9" w14:textId="77777777" w:rsidR="0062312C" w:rsidRPr="00296B57" w:rsidRDefault="0062312C" w:rsidP="0062312C">
      <w:pPr>
        <w:spacing w:line="300" w:lineRule="auto"/>
        <w:jc w:val="both"/>
        <w:rPr>
          <w:sz w:val="28"/>
          <w:szCs w:val="28"/>
        </w:rPr>
      </w:pPr>
      <w:r w:rsidRPr="00296B57">
        <w:rPr>
          <w:sz w:val="28"/>
          <w:szCs w:val="28"/>
        </w:rPr>
        <w:br/>
      </w:r>
    </w:p>
    <w:p w14:paraId="2479A4D0" w14:textId="77777777" w:rsidR="0062312C" w:rsidRPr="00296B57" w:rsidRDefault="0062312C" w:rsidP="0062312C">
      <w:pPr>
        <w:spacing w:line="300" w:lineRule="auto"/>
        <w:jc w:val="both"/>
        <w:rPr>
          <w:color w:val="000000"/>
          <w:sz w:val="28"/>
          <w:szCs w:val="28"/>
        </w:rPr>
      </w:pPr>
      <w:r w:rsidRPr="00296B57">
        <w:rPr>
          <w:color w:val="000000"/>
          <w:sz w:val="28"/>
          <w:szCs w:val="28"/>
        </w:rPr>
        <w:t xml:space="preserve">Директор                                                                                   В.В. </w:t>
      </w:r>
      <w:proofErr w:type="spellStart"/>
      <w:r w:rsidRPr="00296B57">
        <w:rPr>
          <w:color w:val="000000"/>
          <w:sz w:val="28"/>
          <w:szCs w:val="28"/>
        </w:rPr>
        <w:t>Цыпуштанова</w:t>
      </w:r>
      <w:proofErr w:type="spellEnd"/>
    </w:p>
    <w:p w14:paraId="14D0956C" w14:textId="77777777" w:rsidR="00ED4C51" w:rsidRDefault="00ED4C51" w:rsidP="004C38DF"/>
    <w:p w14:paraId="69B4756F" w14:textId="77777777" w:rsidR="0062312C" w:rsidRDefault="0062312C" w:rsidP="004C38DF"/>
    <w:p w14:paraId="4B0A142A" w14:textId="77777777" w:rsidR="0062312C" w:rsidRDefault="0062312C" w:rsidP="004C38DF"/>
    <w:p w14:paraId="5CB47E3A" w14:textId="77777777" w:rsidR="0062312C" w:rsidRDefault="0062312C" w:rsidP="004C38DF"/>
    <w:p w14:paraId="135B5149" w14:textId="77777777" w:rsidR="0062312C" w:rsidRDefault="0062312C" w:rsidP="004C38DF"/>
    <w:p w14:paraId="314A2BAC" w14:textId="77777777" w:rsidR="0062312C" w:rsidRDefault="0062312C" w:rsidP="004C38DF"/>
    <w:p w14:paraId="057A2A46" w14:textId="77777777" w:rsidR="0062312C" w:rsidRDefault="0062312C" w:rsidP="004C38DF"/>
    <w:p w14:paraId="3AB4692A" w14:textId="77777777" w:rsidR="0062312C" w:rsidRDefault="0062312C" w:rsidP="004C38DF"/>
    <w:p w14:paraId="363350C4" w14:textId="77777777" w:rsidR="0062312C" w:rsidRDefault="0062312C" w:rsidP="004C38DF"/>
    <w:p w14:paraId="69AE473E" w14:textId="77777777" w:rsidR="0062312C" w:rsidRDefault="0062312C" w:rsidP="004C38DF"/>
    <w:p w14:paraId="5DEFFFC5" w14:textId="77777777" w:rsidR="0062312C" w:rsidRDefault="0062312C" w:rsidP="004C38DF"/>
    <w:p w14:paraId="5B341822" w14:textId="77777777" w:rsidR="0062312C" w:rsidRDefault="0062312C" w:rsidP="004C38DF"/>
    <w:p w14:paraId="788EBBF2" w14:textId="77777777" w:rsidR="0062312C" w:rsidRDefault="0062312C" w:rsidP="004C38DF"/>
    <w:p w14:paraId="16CD2CD3" w14:textId="77777777" w:rsidR="0062312C" w:rsidRPr="005278EF" w:rsidRDefault="0062312C" w:rsidP="004C38DF"/>
    <w:p w14:paraId="21010F54" w14:textId="77777777" w:rsidR="00ED4C51" w:rsidRPr="005278EF" w:rsidRDefault="00ED4C51" w:rsidP="004C38DF"/>
    <w:p w14:paraId="40B5BABE" w14:textId="77777777" w:rsidR="00205686" w:rsidRPr="00B16A71" w:rsidRDefault="00205686" w:rsidP="00205686">
      <w:pPr>
        <w:pStyle w:val="1"/>
        <w:rPr>
          <w:color w:val="29211E"/>
        </w:rPr>
      </w:pPr>
      <w:r w:rsidRPr="00B16A71">
        <w:rPr>
          <w:noProof/>
          <w:lang w:eastAsia="ru-RU"/>
        </w:rPr>
        <w:lastRenderedPageBreak/>
        <mc:AlternateContent>
          <mc:Choice Requires="wps">
            <w:drawing>
              <wp:anchor distT="0" distB="0" distL="114300" distR="0" simplePos="0" relativeHeight="251659264" behindDoc="0" locked="0" layoutInCell="1" allowOverlap="1" wp14:anchorId="36F09BF9" wp14:editId="479C7DB7">
                <wp:simplePos x="0" y="0"/>
                <wp:positionH relativeFrom="column">
                  <wp:posOffset>3737610</wp:posOffset>
                </wp:positionH>
                <wp:positionV relativeFrom="paragraph">
                  <wp:posOffset>-339090</wp:posOffset>
                </wp:positionV>
                <wp:extent cx="2856865" cy="981075"/>
                <wp:effectExtent l="0" t="0" r="0" b="0"/>
                <wp:wrapSquare wrapText="larges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865" cy="981075"/>
                        </a:xfrm>
                        <a:prstGeom prst="rect">
                          <a:avLst/>
                        </a:prstGeom>
                        <a:solidFill>
                          <a:schemeClr val="bg1">
                            <a:alpha val="0"/>
                          </a:schemeClr>
                        </a:solidFill>
                        <a:ln>
                          <a:noFill/>
                        </a:ln>
                        <a:extLst/>
                      </wps:spPr>
                      <wps:txbx>
                        <w:txbxContent>
                          <w:tbl>
                            <w:tblPr>
                              <w:tblW w:w="0" w:type="auto"/>
                              <w:tblLayout w:type="fixed"/>
                              <w:tblLook w:val="0000" w:firstRow="0" w:lastRow="0" w:firstColumn="0" w:lastColumn="0" w:noHBand="0" w:noVBand="0"/>
                            </w:tblPr>
                            <w:tblGrid>
                              <w:gridCol w:w="3802"/>
                            </w:tblGrid>
                            <w:tr w:rsidR="002B7ED0" w14:paraId="6C7C3F65" w14:textId="77777777" w:rsidTr="00737CBC">
                              <w:trPr>
                                <w:trHeight w:val="1417"/>
                              </w:trPr>
                              <w:tc>
                                <w:tcPr>
                                  <w:tcW w:w="3802" w:type="dxa"/>
                                  <w:shd w:val="clear" w:color="auto" w:fill="auto"/>
                                </w:tcPr>
                                <w:p w14:paraId="1D025A87" w14:textId="12B79949" w:rsidR="002B7ED0" w:rsidRPr="00737CBC" w:rsidRDefault="002B7ED0" w:rsidP="004C38DF">
                                  <w:pPr>
                                    <w:snapToGrid w:val="0"/>
                                    <w:rPr>
                                      <w:rFonts w:eastAsia="Calibri" w:cs="Calibri"/>
                                      <w:lang w:eastAsia="x-none"/>
                                    </w:rPr>
                                  </w:pPr>
                                  <w:r w:rsidRPr="00737CBC">
                                    <w:rPr>
                                      <w:rFonts w:eastAsia="Calibri" w:cs="Calibri"/>
                                      <w:lang w:eastAsia="x-none"/>
                                    </w:rPr>
                                    <w:t xml:space="preserve">Утверждено </w:t>
                                  </w:r>
                                  <w:r>
                                    <w:rPr>
                                      <w:rFonts w:eastAsia="Calibri" w:cs="Calibri"/>
                                      <w:lang w:eastAsia="x-none"/>
                                    </w:rPr>
                                    <w:t>п</w:t>
                                  </w:r>
                                  <w:r w:rsidRPr="00737CBC">
                                    <w:rPr>
                                      <w:rFonts w:eastAsia="Calibri" w:cs="Calibri"/>
                                      <w:lang w:eastAsia="x-none"/>
                                    </w:rPr>
                                    <w:t xml:space="preserve">риказом </w:t>
                                  </w:r>
                                </w:p>
                                <w:p w14:paraId="7E57B5CB" w14:textId="77777777" w:rsidR="002B7ED0" w:rsidRPr="00737CBC" w:rsidRDefault="002B7ED0" w:rsidP="004C38DF">
                                  <w:pPr>
                                    <w:rPr>
                                      <w:rFonts w:eastAsia="Calibri" w:cs="Calibri"/>
                                      <w:lang w:eastAsia="x-none"/>
                                    </w:rPr>
                                  </w:pPr>
                                  <w:r w:rsidRPr="00737CBC">
                                    <w:rPr>
                                      <w:rFonts w:eastAsia="Calibri" w:cs="Calibri"/>
                                      <w:lang w:eastAsia="x-none"/>
                                    </w:rPr>
                                    <w:t xml:space="preserve">НО «Пермский фонд             развития предпринимательства» </w:t>
                                  </w:r>
                                </w:p>
                                <w:p w14:paraId="05E63B43" w14:textId="20D01214" w:rsidR="002B7ED0" w:rsidRPr="00737CBC" w:rsidRDefault="002B7ED0" w:rsidP="00EB7361">
                                  <w:pPr>
                                    <w:rPr>
                                      <w:lang w:eastAsia="x-none"/>
                                    </w:rPr>
                                  </w:pPr>
                                  <w:r w:rsidRPr="00EB7361">
                                    <w:rPr>
                                      <w:rFonts w:eastAsia="Calibri" w:cs="Calibri"/>
                                      <w:lang w:eastAsia="x-none"/>
                                    </w:rPr>
                                    <w:t>от «3» мая 2018 г. № 8</w:t>
                                  </w:r>
                                </w:p>
                              </w:tc>
                            </w:tr>
                          </w:tbl>
                          <w:p w14:paraId="7598FF86" w14:textId="77777777" w:rsidR="002B7ED0" w:rsidRDefault="002B7ED0" w:rsidP="0020568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09BF9" id="_x0000_t202" coordsize="21600,21600" o:spt="202" path="m,l,21600r21600,l21600,xe">
                <v:stroke joinstyle="miter"/>
                <v:path gradientshapeok="t" o:connecttype="rect"/>
              </v:shapetype>
              <v:shape id="Поле 1" o:spid="_x0000_s1026" type="#_x0000_t202" style="position:absolute;margin-left:294.3pt;margin-top:-26.7pt;width:224.95pt;height:77.25pt;z-index:251659264;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" fillcolor="white [3212]" stroked="f">
                <v:fill opacity="0"/>
                <v:textbox inset="0,0,0,0">
                  <w:txbxContent>
                    <w:tbl>
                      <w:tblPr>
                        <w:tblW w:w="0" w:type="auto"/>
                        <w:tblLayout w:type="fixed"/>
                        <w:tblLook w:val="0000" w:firstRow="0" w:lastRow="0" w:firstColumn="0" w:lastColumn="0" w:noHBand="0" w:noVBand="0"/>
                      </w:tblPr>
                      <w:tblGrid>
                        <w:gridCol w:w="3802"/>
                      </w:tblGrid>
                      <w:tr w:rsidR="002B7ED0" w14:paraId="6C7C3F65" w14:textId="77777777" w:rsidTr="00737CBC">
                        <w:trPr>
                          <w:trHeight w:val="1417"/>
                        </w:trPr>
                        <w:tc>
                          <w:tcPr>
                            <w:tcW w:w="3802" w:type="dxa"/>
                            <w:shd w:val="clear" w:color="auto" w:fill="auto"/>
                          </w:tcPr>
                          <w:p w14:paraId="1D025A87" w14:textId="12B79949" w:rsidR="002B7ED0" w:rsidRPr="00737CBC" w:rsidRDefault="002B7ED0" w:rsidP="004C38DF">
                            <w:pPr>
                              <w:snapToGrid w:val="0"/>
                              <w:rPr>
                                <w:rFonts w:eastAsia="Calibri" w:cs="Calibri"/>
                                <w:lang w:eastAsia="x-none"/>
                              </w:rPr>
                            </w:pPr>
                            <w:r w:rsidRPr="00737CBC">
                              <w:rPr>
                                <w:rFonts w:eastAsia="Calibri" w:cs="Calibri"/>
                                <w:lang w:eastAsia="x-none"/>
                              </w:rPr>
                              <w:t xml:space="preserve">Утверждено </w:t>
                            </w:r>
                            <w:r>
                              <w:rPr>
                                <w:rFonts w:eastAsia="Calibri" w:cs="Calibri"/>
                                <w:lang w:eastAsia="x-none"/>
                              </w:rPr>
                              <w:t>п</w:t>
                            </w:r>
                            <w:r w:rsidRPr="00737CBC">
                              <w:rPr>
                                <w:rFonts w:eastAsia="Calibri" w:cs="Calibri"/>
                                <w:lang w:eastAsia="x-none"/>
                              </w:rPr>
                              <w:t xml:space="preserve">риказом </w:t>
                            </w:r>
                          </w:p>
                          <w:p w14:paraId="7E57B5CB" w14:textId="77777777" w:rsidR="002B7ED0" w:rsidRPr="00737CBC" w:rsidRDefault="002B7ED0" w:rsidP="004C38DF">
                            <w:pPr>
                              <w:rPr>
                                <w:rFonts w:eastAsia="Calibri" w:cs="Calibri"/>
                                <w:lang w:eastAsia="x-none"/>
                              </w:rPr>
                            </w:pPr>
                            <w:r w:rsidRPr="00737CBC">
                              <w:rPr>
                                <w:rFonts w:eastAsia="Calibri" w:cs="Calibri"/>
                                <w:lang w:eastAsia="x-none"/>
                              </w:rPr>
                              <w:t xml:space="preserve">НО «Пермский фонд             развития предпринимательства» </w:t>
                            </w:r>
                          </w:p>
                          <w:p w14:paraId="05E63B43" w14:textId="20D01214" w:rsidR="002B7ED0" w:rsidRPr="00737CBC" w:rsidRDefault="002B7ED0" w:rsidP="00EB7361">
                            <w:pPr>
                              <w:rPr>
                                <w:lang w:eastAsia="x-none"/>
                              </w:rPr>
                            </w:pPr>
                            <w:r w:rsidRPr="00EB7361">
                              <w:rPr>
                                <w:rFonts w:eastAsia="Calibri" w:cs="Calibri"/>
                                <w:lang w:eastAsia="x-none"/>
                              </w:rPr>
                              <w:t>от «3» мая 2018 г. № 8</w:t>
                            </w:r>
                          </w:p>
                        </w:tc>
                      </w:tr>
                    </w:tbl>
                    <w:p w14:paraId="7598FF86" w14:textId="77777777" w:rsidR="002B7ED0" w:rsidRDefault="002B7ED0" w:rsidP="00205686">
                      <w:r>
                        <w:t xml:space="preserve"> </w:t>
                      </w:r>
                    </w:p>
                  </w:txbxContent>
                </v:textbox>
                <w10:wrap type="square" side="largest"/>
              </v:shape>
            </w:pict>
          </mc:Fallback>
        </mc:AlternateContent>
      </w:r>
    </w:p>
    <w:p w14:paraId="16C9F1D4" w14:textId="77777777" w:rsidR="00205686" w:rsidRPr="00B16A71" w:rsidRDefault="00205686" w:rsidP="00205686">
      <w:pPr>
        <w:pStyle w:val="a4"/>
        <w:spacing w:before="180" w:after="75"/>
        <w:ind w:firstLine="150"/>
        <w:jc w:val="center"/>
        <w:rPr>
          <w:b/>
          <w:color w:val="29211E"/>
        </w:rPr>
      </w:pPr>
    </w:p>
    <w:p w14:paraId="5C4F0D95" w14:textId="77777777" w:rsidR="00DE1B29" w:rsidRDefault="00DE1B29" w:rsidP="00DE1B29">
      <w:pPr>
        <w:pStyle w:val="a4"/>
        <w:spacing w:before="180" w:after="75"/>
        <w:ind w:firstLine="150"/>
        <w:jc w:val="center"/>
        <w:rPr>
          <w:b/>
          <w:color w:val="29211E"/>
        </w:rPr>
      </w:pPr>
    </w:p>
    <w:p w14:paraId="5FC8F67A" w14:textId="77777777" w:rsidR="00F55F80" w:rsidRDefault="00205686" w:rsidP="00F55F80">
      <w:pPr>
        <w:pStyle w:val="a4"/>
        <w:spacing w:after="0" w:line="300" w:lineRule="exact"/>
        <w:ind w:firstLine="147"/>
        <w:jc w:val="center"/>
        <w:rPr>
          <w:b/>
          <w:color w:val="29211E"/>
        </w:rPr>
      </w:pPr>
      <w:r w:rsidRPr="00B16A71">
        <w:rPr>
          <w:b/>
          <w:color w:val="29211E"/>
        </w:rPr>
        <w:t>ПОЛОЖЕНИЕ </w:t>
      </w:r>
      <w:r w:rsidRPr="00B16A71">
        <w:rPr>
          <w:b/>
          <w:color w:val="29211E"/>
        </w:rPr>
        <w:br/>
        <w:t>О КОНКУРСЕ СРЕДИ СУБЪЕКТОВ МАЛОГО И СРЕДНЕГО ПРЕДПРИНИМАТЕЛЬСТВА ПЕРМСКОГО</w:t>
      </w:r>
      <w:r w:rsidR="00707D50">
        <w:rPr>
          <w:b/>
          <w:color w:val="29211E"/>
        </w:rPr>
        <w:t xml:space="preserve"> КРАЯ</w:t>
      </w:r>
    </w:p>
    <w:p w14:paraId="3BA48EFF" w14:textId="77777777" w:rsidR="00205686" w:rsidRDefault="00707D50" w:rsidP="00F55F80">
      <w:pPr>
        <w:pStyle w:val="a4"/>
        <w:spacing w:after="0" w:line="300" w:lineRule="exact"/>
        <w:ind w:firstLine="147"/>
        <w:jc w:val="center"/>
        <w:rPr>
          <w:b/>
          <w:color w:val="29211E"/>
        </w:rPr>
      </w:pPr>
      <w:r>
        <w:rPr>
          <w:b/>
          <w:color w:val="29211E"/>
        </w:rPr>
        <w:t xml:space="preserve"> «ПРЕДПРИНИМАТЕЛЬ </w:t>
      </w:r>
      <w:r w:rsidR="004A557E">
        <w:rPr>
          <w:b/>
          <w:color w:val="29211E"/>
        </w:rPr>
        <w:t xml:space="preserve">ГОДА» </w:t>
      </w:r>
      <w:r w:rsidR="003A2B43">
        <w:rPr>
          <w:b/>
          <w:color w:val="29211E"/>
        </w:rPr>
        <w:t>В</w:t>
      </w:r>
      <w:r w:rsidR="003A2B43" w:rsidRPr="00B16A71">
        <w:rPr>
          <w:b/>
          <w:color w:val="29211E"/>
        </w:rPr>
        <w:t xml:space="preserve"> </w:t>
      </w:r>
      <w:r w:rsidR="003A2B43">
        <w:rPr>
          <w:b/>
          <w:color w:val="29211E"/>
        </w:rPr>
        <w:t>201</w:t>
      </w:r>
      <w:r w:rsidR="007070E9">
        <w:rPr>
          <w:b/>
          <w:color w:val="29211E"/>
        </w:rPr>
        <w:t>8</w:t>
      </w:r>
      <w:r w:rsidR="00205686" w:rsidRPr="00B16A71">
        <w:rPr>
          <w:b/>
          <w:color w:val="29211E"/>
        </w:rPr>
        <w:t xml:space="preserve"> ГОДУ</w:t>
      </w:r>
    </w:p>
    <w:p w14:paraId="330E9CF6" w14:textId="77777777" w:rsidR="00F55F80" w:rsidRPr="00B16A71" w:rsidRDefault="00F55F80" w:rsidP="00DE1B29">
      <w:pPr>
        <w:pStyle w:val="a4"/>
        <w:spacing w:before="180" w:after="75"/>
        <w:ind w:firstLine="150"/>
        <w:jc w:val="center"/>
        <w:rPr>
          <w:b/>
          <w:color w:val="29211E"/>
        </w:rPr>
      </w:pPr>
    </w:p>
    <w:p w14:paraId="52A8586A" w14:textId="77777777" w:rsidR="00205686" w:rsidRPr="00B16A71" w:rsidRDefault="00205686" w:rsidP="005344A0">
      <w:pPr>
        <w:pStyle w:val="ConsPlusTitle"/>
        <w:spacing w:line="300" w:lineRule="auto"/>
        <w:ind w:firstLine="709"/>
        <w:jc w:val="center"/>
        <w:rPr>
          <w:sz w:val="24"/>
          <w:szCs w:val="24"/>
        </w:rPr>
      </w:pPr>
      <w:r w:rsidRPr="00B16A71">
        <w:rPr>
          <w:sz w:val="24"/>
          <w:szCs w:val="24"/>
        </w:rPr>
        <w:t>1. Общие положения</w:t>
      </w:r>
      <w:r w:rsidR="00F55F80">
        <w:rPr>
          <w:sz w:val="24"/>
          <w:szCs w:val="24"/>
        </w:rPr>
        <w:t>.</w:t>
      </w:r>
    </w:p>
    <w:p w14:paraId="1F54CC8D" w14:textId="77777777" w:rsidR="00205686" w:rsidRPr="00B16A71" w:rsidRDefault="00205686" w:rsidP="00707D50">
      <w:pPr>
        <w:ind w:firstLine="720"/>
        <w:jc w:val="both"/>
      </w:pPr>
      <w:r w:rsidRPr="00B16A71">
        <w:t xml:space="preserve"> 1.1. </w:t>
      </w:r>
      <w:r w:rsidR="00707D50">
        <w:t xml:space="preserve">  </w:t>
      </w:r>
      <w:r w:rsidRPr="00B16A71">
        <w:t xml:space="preserve">Положение о конкурсе среди субъектов малого и среднего предпринимательства Пермского края «Предприниматель года» </w:t>
      </w:r>
      <w:r w:rsidR="00A13688">
        <w:t>в 201</w:t>
      </w:r>
      <w:r w:rsidR="007070E9">
        <w:t>8</w:t>
      </w:r>
      <w:r w:rsidR="00A13688">
        <w:t xml:space="preserve"> году </w:t>
      </w:r>
      <w:r w:rsidRPr="00B16A71">
        <w:t xml:space="preserve">(далее - Положение) определяет цели, порядок и условия подготовки, организации, проведения и подведения итогов конкурса среди субъектов малого и среднего предпринимательства Пермского </w:t>
      </w:r>
      <w:r w:rsidR="00707D50" w:rsidRPr="00B16A71">
        <w:t>края «</w:t>
      </w:r>
      <w:r w:rsidRPr="00B16A71">
        <w:t>Предприниматель года» в 201</w:t>
      </w:r>
      <w:r w:rsidR="007070E9">
        <w:t>8</w:t>
      </w:r>
      <w:r w:rsidRPr="00B16A71">
        <w:t xml:space="preserve"> году (далее - </w:t>
      </w:r>
      <w:r w:rsidR="00D6700C">
        <w:t>К</w:t>
      </w:r>
      <w:r w:rsidRPr="00B16A71">
        <w:t>онкурс).</w:t>
      </w:r>
    </w:p>
    <w:p w14:paraId="1338023C" w14:textId="5C43FA6E" w:rsidR="00205686" w:rsidRPr="00B16A71" w:rsidRDefault="00707D50" w:rsidP="00205686">
      <w:pPr>
        <w:ind w:firstLine="720"/>
        <w:jc w:val="both"/>
      </w:pPr>
      <w:r>
        <w:t xml:space="preserve">1.2. </w:t>
      </w:r>
      <w:r w:rsidR="0062312C">
        <w:t xml:space="preserve">Основанием проведения </w:t>
      </w:r>
      <w:r>
        <w:t>Конкурс</w:t>
      </w:r>
      <w:r w:rsidR="0062312C">
        <w:t>а является</w:t>
      </w:r>
      <w:r w:rsidR="00205686" w:rsidRPr="00B16A71">
        <w:t xml:space="preserve"> реализаци</w:t>
      </w:r>
      <w:r w:rsidR="0062312C">
        <w:t>я</w:t>
      </w:r>
      <w:r w:rsidR="00205686" w:rsidRPr="00B16A71">
        <w:t xml:space="preserve"> мероприятий </w:t>
      </w:r>
      <w:r w:rsidR="00B9392E" w:rsidRPr="0062312C">
        <w:t xml:space="preserve">«Создание </w:t>
      </w:r>
      <w:r w:rsidR="00286601" w:rsidRPr="0062312C">
        <w:t>и обеспечени</w:t>
      </w:r>
      <w:r w:rsidR="00B9392E" w:rsidRPr="0062312C">
        <w:t>е</w:t>
      </w:r>
      <w:r w:rsidR="00286601" w:rsidRPr="0062312C">
        <w:t xml:space="preserve"> деятельности центров поддержки предпринимательства в муниципальных </w:t>
      </w:r>
      <w:proofErr w:type="gramStart"/>
      <w:r w:rsidR="00286601" w:rsidRPr="0062312C">
        <w:t xml:space="preserve">образованиях </w:t>
      </w:r>
      <w:r w:rsidR="00205686" w:rsidRPr="0062312C">
        <w:t xml:space="preserve"> Пермского</w:t>
      </w:r>
      <w:proofErr w:type="gramEnd"/>
      <w:r w:rsidR="00205686" w:rsidRPr="0062312C">
        <w:t xml:space="preserve"> края</w:t>
      </w:r>
      <w:r w:rsidR="00B9392E" w:rsidRPr="0062312C">
        <w:t>»</w:t>
      </w:r>
      <w:r w:rsidR="00AD1585" w:rsidRPr="0062312C">
        <w:t xml:space="preserve"> </w:t>
      </w:r>
      <w:r w:rsidR="0062312C">
        <w:t xml:space="preserve">государственной </w:t>
      </w:r>
      <w:r w:rsidR="00AD1585" w:rsidRPr="0062312C">
        <w:t>программы</w:t>
      </w:r>
      <w:r w:rsidR="00205686" w:rsidRPr="0062312C">
        <w:t xml:space="preserve"> </w:t>
      </w:r>
      <w:r w:rsidR="0062312C">
        <w:t xml:space="preserve">Пермского края </w:t>
      </w:r>
      <w:r w:rsidR="00205686" w:rsidRPr="0062312C">
        <w:t>«</w:t>
      </w:r>
      <w:r w:rsidR="007070E9" w:rsidRPr="0062312C">
        <w:t>Экономическая политика и инновационное развитие</w:t>
      </w:r>
      <w:r w:rsidR="00205686" w:rsidRPr="0062312C">
        <w:t>»,</w:t>
      </w:r>
      <w:r w:rsidR="00205686" w:rsidRPr="00B16A71">
        <w:t xml:space="preserve"> утвержденной постановлением Правительства Пермского края от 03.10.2013 № 1325-п. </w:t>
      </w:r>
    </w:p>
    <w:p w14:paraId="66BA766F" w14:textId="556B83EB" w:rsidR="00205686" w:rsidRPr="00B81B1A" w:rsidRDefault="00205686" w:rsidP="00D34194">
      <w:pPr>
        <w:ind w:firstLine="720"/>
        <w:jc w:val="both"/>
      </w:pPr>
      <w:r w:rsidRPr="00B81B1A">
        <w:t xml:space="preserve">1.3. </w:t>
      </w:r>
      <w:r w:rsidR="00707D50" w:rsidRPr="00B81B1A">
        <w:t xml:space="preserve"> </w:t>
      </w:r>
      <w:r w:rsidRPr="00B81B1A">
        <w:t xml:space="preserve">Цель </w:t>
      </w:r>
      <w:r w:rsidR="0062312C">
        <w:t>К</w:t>
      </w:r>
      <w:r w:rsidRPr="00B81B1A">
        <w:t>онкурса - выявление субъектов малого и среднего предпринимательства, добившихся наибольших успехов в финансово-хозяйственной деятельности в 201</w:t>
      </w:r>
      <w:r w:rsidR="007070E9">
        <w:t>7</w:t>
      </w:r>
      <w:r w:rsidR="005B2001" w:rsidRPr="00B81B1A">
        <w:t xml:space="preserve"> </w:t>
      </w:r>
      <w:r w:rsidRPr="00B81B1A">
        <w:t>году.</w:t>
      </w:r>
    </w:p>
    <w:p w14:paraId="1A5E7AD6" w14:textId="77777777" w:rsidR="00205686" w:rsidRPr="00B16A71" w:rsidRDefault="00205686" w:rsidP="00D34194">
      <w:pPr>
        <w:ind w:firstLine="720"/>
        <w:jc w:val="both"/>
      </w:pPr>
      <w:r w:rsidRPr="00B16A71">
        <w:t xml:space="preserve">1.4. </w:t>
      </w:r>
      <w:r w:rsidR="00707D50">
        <w:t xml:space="preserve">  </w:t>
      </w:r>
      <w:r w:rsidR="00707D50" w:rsidRPr="00B16A71">
        <w:t>Конкурс является</w:t>
      </w:r>
      <w:r w:rsidRPr="00B16A71">
        <w:t xml:space="preserve"> открытым.</w:t>
      </w:r>
    </w:p>
    <w:p w14:paraId="359B168B" w14:textId="4C09B319" w:rsidR="00205686" w:rsidRPr="00B16A71" w:rsidRDefault="00205686" w:rsidP="00D34194">
      <w:pPr>
        <w:ind w:firstLine="720"/>
        <w:jc w:val="both"/>
      </w:pPr>
      <w:r w:rsidRPr="00B16A71">
        <w:t xml:space="preserve">1.5. </w:t>
      </w:r>
      <w:r w:rsidR="005E550E">
        <w:t xml:space="preserve"> </w:t>
      </w:r>
      <w:r w:rsidRPr="00B16A71">
        <w:t xml:space="preserve">Конкурс проводится </w:t>
      </w:r>
      <w:r w:rsidR="0062312C">
        <w:t>н</w:t>
      </w:r>
      <w:r w:rsidRPr="00B16A71">
        <w:t xml:space="preserve">екоммерческой организацией «Пермский фонд развития предпринимательства» </w:t>
      </w:r>
      <w:r w:rsidRPr="002C2F2B">
        <w:t xml:space="preserve">по </w:t>
      </w:r>
      <w:r w:rsidR="00F46AA8" w:rsidRPr="002C2F2B">
        <w:t>заданию</w:t>
      </w:r>
      <w:r w:rsidRPr="00B16A71">
        <w:t xml:space="preserve"> Министерства промышленности, предпринимательства </w:t>
      </w:r>
      <w:r w:rsidR="00707D50" w:rsidRPr="00B16A71">
        <w:t>и торговли</w:t>
      </w:r>
      <w:r w:rsidRPr="00B16A71">
        <w:t xml:space="preserve"> Пермского края (далее – Организатор конкурса).</w:t>
      </w:r>
    </w:p>
    <w:p w14:paraId="19BCB22F" w14:textId="77777777" w:rsidR="00205686" w:rsidRPr="00B16A71" w:rsidRDefault="00205686" w:rsidP="00205686">
      <w:pPr>
        <w:ind w:firstLine="720"/>
        <w:jc w:val="both"/>
      </w:pPr>
      <w:r w:rsidRPr="00B16A71">
        <w:t>1.6</w:t>
      </w:r>
      <w:r w:rsidR="00AC339F">
        <w:t xml:space="preserve">. </w:t>
      </w:r>
      <w:r w:rsidR="005E550E" w:rsidRPr="00360DA0">
        <w:t>П</w:t>
      </w:r>
      <w:r w:rsidRPr="00360DA0">
        <w:t xml:space="preserve">од субъектами малого и среднего предпринимательства понимаются </w:t>
      </w:r>
      <w:r w:rsidR="00AC339F" w:rsidRPr="00360DA0">
        <w:t xml:space="preserve">зарегистрированные в соответствии с законодательством Российской Федерации </w:t>
      </w:r>
      <w:r w:rsidRPr="00360DA0">
        <w:t>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Российской Федерации», к малым предприятиям</w:t>
      </w:r>
      <w:r w:rsidR="00AC339F" w:rsidRPr="00360DA0">
        <w:t xml:space="preserve">, в том числе к </w:t>
      </w:r>
      <w:proofErr w:type="spellStart"/>
      <w:r w:rsidR="00AC339F" w:rsidRPr="00360DA0">
        <w:t>микропредприятиям</w:t>
      </w:r>
      <w:proofErr w:type="spellEnd"/>
      <w:r w:rsidR="00AC339F" w:rsidRPr="00360DA0">
        <w:t xml:space="preserve">, </w:t>
      </w:r>
      <w:r w:rsidRPr="00360DA0">
        <w:t xml:space="preserve"> и средним предприятиям (далее – субъекты малого </w:t>
      </w:r>
      <w:r w:rsidR="00774F8E" w:rsidRPr="00360DA0">
        <w:t>и среднего предпринимательства).</w:t>
      </w:r>
    </w:p>
    <w:p w14:paraId="770C66D3" w14:textId="77777777" w:rsidR="00205686" w:rsidRPr="00B16A71" w:rsidRDefault="00205686" w:rsidP="00205686">
      <w:pPr>
        <w:pStyle w:val="ConsPlusTitle"/>
        <w:spacing w:line="360" w:lineRule="exact"/>
        <w:ind w:firstLine="567"/>
        <w:jc w:val="both"/>
        <w:rPr>
          <w:b w:val="0"/>
          <w:bCs w:val="0"/>
          <w:sz w:val="24"/>
          <w:szCs w:val="24"/>
        </w:rPr>
      </w:pPr>
      <w:r w:rsidRPr="00B16A71">
        <w:rPr>
          <w:b w:val="0"/>
          <w:bCs w:val="0"/>
          <w:sz w:val="24"/>
          <w:szCs w:val="24"/>
        </w:rPr>
        <w:t>1.7.</w:t>
      </w:r>
      <w:r w:rsidR="005F2816">
        <w:rPr>
          <w:b w:val="0"/>
          <w:bCs w:val="0"/>
          <w:sz w:val="24"/>
          <w:szCs w:val="24"/>
        </w:rPr>
        <w:t xml:space="preserve">Допускается привлечение </w:t>
      </w:r>
      <w:r w:rsidR="005F3570" w:rsidRPr="00514A4C">
        <w:rPr>
          <w:b w:val="0"/>
          <w:bCs w:val="0"/>
          <w:sz w:val="24"/>
          <w:szCs w:val="24"/>
        </w:rPr>
        <w:t>партнеров</w:t>
      </w:r>
      <w:r w:rsidR="005F3570">
        <w:rPr>
          <w:b w:val="0"/>
          <w:bCs w:val="0"/>
          <w:sz w:val="24"/>
          <w:szCs w:val="24"/>
        </w:rPr>
        <w:t xml:space="preserve"> </w:t>
      </w:r>
      <w:r w:rsidR="005F3570" w:rsidRPr="00B16A71">
        <w:rPr>
          <w:b w:val="0"/>
          <w:bCs w:val="0"/>
          <w:sz w:val="24"/>
          <w:szCs w:val="24"/>
        </w:rPr>
        <w:t>для</w:t>
      </w:r>
      <w:r w:rsidRPr="00B16A71">
        <w:rPr>
          <w:b w:val="0"/>
          <w:bCs w:val="0"/>
          <w:sz w:val="24"/>
          <w:szCs w:val="24"/>
        </w:rPr>
        <w:t xml:space="preserve"> награждения победителей </w:t>
      </w:r>
      <w:r w:rsidR="00D6700C">
        <w:rPr>
          <w:b w:val="0"/>
          <w:bCs w:val="0"/>
          <w:sz w:val="24"/>
          <w:szCs w:val="24"/>
        </w:rPr>
        <w:t>К</w:t>
      </w:r>
      <w:r w:rsidRPr="00B16A71">
        <w:rPr>
          <w:b w:val="0"/>
          <w:bCs w:val="0"/>
          <w:sz w:val="24"/>
          <w:szCs w:val="24"/>
        </w:rPr>
        <w:t>онкурса.</w:t>
      </w:r>
    </w:p>
    <w:p w14:paraId="31D19DDF" w14:textId="77777777" w:rsidR="0074101F" w:rsidRDefault="0074101F" w:rsidP="00205686">
      <w:pPr>
        <w:pStyle w:val="a4"/>
        <w:spacing w:before="135" w:after="75"/>
        <w:jc w:val="center"/>
        <w:rPr>
          <w:b/>
          <w:color w:val="29211E"/>
        </w:rPr>
      </w:pPr>
    </w:p>
    <w:p w14:paraId="51A2392B" w14:textId="77777777" w:rsidR="00205686" w:rsidRDefault="00205686" w:rsidP="00205686">
      <w:pPr>
        <w:pStyle w:val="a4"/>
        <w:spacing w:before="135" w:after="75"/>
        <w:jc w:val="center"/>
        <w:rPr>
          <w:b/>
          <w:color w:val="29211E"/>
        </w:rPr>
      </w:pPr>
      <w:r w:rsidRPr="00B16A71">
        <w:rPr>
          <w:b/>
          <w:color w:val="29211E"/>
        </w:rPr>
        <w:t>2. Конкурсные номинации</w:t>
      </w:r>
      <w:r w:rsidR="00F55F80">
        <w:rPr>
          <w:b/>
          <w:color w:val="29211E"/>
        </w:rPr>
        <w:t>.</w:t>
      </w:r>
    </w:p>
    <w:p w14:paraId="5778198F" w14:textId="77777777" w:rsidR="00935198" w:rsidRDefault="00935198" w:rsidP="00EA788F">
      <w:pPr>
        <w:pStyle w:val="a4"/>
        <w:spacing w:after="0"/>
        <w:ind w:firstLine="567"/>
        <w:jc w:val="both"/>
      </w:pPr>
      <w:r w:rsidRPr="00EA788F">
        <w:t xml:space="preserve">2. </w:t>
      </w:r>
      <w:r w:rsidR="00633BFF" w:rsidRPr="00EA788F">
        <w:t>Конкурс проводится по следующим номинациям:</w:t>
      </w:r>
    </w:p>
    <w:p w14:paraId="35797537" w14:textId="343AF21A" w:rsidR="00E06C6A" w:rsidRPr="00B570B9" w:rsidRDefault="00E06C6A" w:rsidP="00EA788F">
      <w:pPr>
        <w:pStyle w:val="ConsPlusTitle"/>
        <w:ind w:firstLine="567"/>
        <w:jc w:val="both"/>
        <w:rPr>
          <w:b w:val="0"/>
          <w:bCs w:val="0"/>
          <w:sz w:val="24"/>
          <w:szCs w:val="24"/>
        </w:rPr>
      </w:pPr>
      <w:r w:rsidRPr="00B570B9">
        <w:rPr>
          <w:b w:val="0"/>
          <w:bCs w:val="0"/>
          <w:sz w:val="24"/>
          <w:szCs w:val="24"/>
        </w:rPr>
        <w:t>2.</w:t>
      </w:r>
      <w:r w:rsidR="005838A9" w:rsidRPr="00B570B9">
        <w:rPr>
          <w:b w:val="0"/>
          <w:bCs w:val="0"/>
          <w:sz w:val="24"/>
          <w:szCs w:val="24"/>
        </w:rPr>
        <w:t>1</w:t>
      </w:r>
      <w:r w:rsidR="005E550E" w:rsidRPr="00B570B9">
        <w:rPr>
          <w:b w:val="0"/>
          <w:bCs w:val="0"/>
          <w:sz w:val="24"/>
          <w:szCs w:val="24"/>
        </w:rPr>
        <w:t>.</w:t>
      </w:r>
      <w:r w:rsidRPr="00B570B9">
        <w:rPr>
          <w:b w:val="0"/>
          <w:bCs w:val="0"/>
          <w:sz w:val="24"/>
          <w:szCs w:val="24"/>
        </w:rPr>
        <w:t xml:space="preserve"> </w:t>
      </w:r>
      <w:r w:rsidR="00FC6E34" w:rsidRPr="00B570B9">
        <w:rPr>
          <w:b w:val="0"/>
          <w:bCs w:val="0"/>
          <w:sz w:val="24"/>
          <w:szCs w:val="24"/>
        </w:rPr>
        <w:t>Стабильность</w:t>
      </w:r>
      <w:r w:rsidR="00487162">
        <w:rPr>
          <w:b w:val="0"/>
          <w:bCs w:val="0"/>
          <w:sz w:val="24"/>
          <w:szCs w:val="24"/>
        </w:rPr>
        <w:t>;</w:t>
      </w:r>
    </w:p>
    <w:p w14:paraId="0F9298E6" w14:textId="00D54E91" w:rsidR="00E06C6A" w:rsidRDefault="00E06C6A" w:rsidP="00EA788F">
      <w:pPr>
        <w:pStyle w:val="ConsPlusTitle"/>
        <w:ind w:firstLine="567"/>
        <w:jc w:val="both"/>
        <w:rPr>
          <w:b w:val="0"/>
          <w:bCs w:val="0"/>
          <w:sz w:val="24"/>
          <w:szCs w:val="24"/>
        </w:rPr>
      </w:pPr>
      <w:r w:rsidRPr="00B570B9">
        <w:rPr>
          <w:b w:val="0"/>
          <w:bCs w:val="0"/>
          <w:sz w:val="24"/>
          <w:szCs w:val="24"/>
        </w:rPr>
        <w:t>2.</w:t>
      </w:r>
      <w:r w:rsidR="00997D76" w:rsidRPr="00B570B9">
        <w:rPr>
          <w:b w:val="0"/>
          <w:bCs w:val="0"/>
          <w:sz w:val="24"/>
          <w:szCs w:val="24"/>
        </w:rPr>
        <w:t>2</w:t>
      </w:r>
      <w:r w:rsidR="005E550E" w:rsidRPr="00B570B9">
        <w:rPr>
          <w:b w:val="0"/>
          <w:bCs w:val="0"/>
          <w:sz w:val="24"/>
          <w:szCs w:val="24"/>
        </w:rPr>
        <w:t>.</w:t>
      </w:r>
      <w:r w:rsidRPr="00B570B9">
        <w:rPr>
          <w:b w:val="0"/>
          <w:bCs w:val="0"/>
          <w:sz w:val="24"/>
          <w:szCs w:val="24"/>
        </w:rPr>
        <w:t xml:space="preserve"> Бизнес-леди года</w:t>
      </w:r>
      <w:r w:rsidR="00487162">
        <w:rPr>
          <w:b w:val="0"/>
          <w:bCs w:val="0"/>
          <w:sz w:val="24"/>
          <w:szCs w:val="24"/>
        </w:rPr>
        <w:t>;</w:t>
      </w:r>
    </w:p>
    <w:p w14:paraId="57B5FDA5" w14:textId="679CB678" w:rsidR="00E06C6A" w:rsidRPr="002C2F2B" w:rsidRDefault="00E06C6A" w:rsidP="00EA788F">
      <w:pPr>
        <w:pStyle w:val="ConsPlusTitle"/>
        <w:ind w:firstLine="567"/>
        <w:jc w:val="both"/>
        <w:rPr>
          <w:b w:val="0"/>
          <w:bCs w:val="0"/>
          <w:sz w:val="24"/>
          <w:szCs w:val="24"/>
        </w:rPr>
      </w:pPr>
      <w:r w:rsidRPr="002C2F2B">
        <w:rPr>
          <w:b w:val="0"/>
          <w:bCs w:val="0"/>
          <w:sz w:val="24"/>
          <w:szCs w:val="24"/>
        </w:rPr>
        <w:t>2.</w:t>
      </w:r>
      <w:r w:rsidR="00EA788F">
        <w:rPr>
          <w:b w:val="0"/>
          <w:bCs w:val="0"/>
          <w:sz w:val="24"/>
          <w:szCs w:val="24"/>
        </w:rPr>
        <w:t>3</w:t>
      </w:r>
      <w:r w:rsidR="005E550E" w:rsidRPr="002C2F2B">
        <w:rPr>
          <w:b w:val="0"/>
          <w:bCs w:val="0"/>
          <w:sz w:val="24"/>
          <w:szCs w:val="24"/>
        </w:rPr>
        <w:t>.</w:t>
      </w:r>
      <w:r w:rsidRPr="002C2F2B">
        <w:rPr>
          <w:b w:val="0"/>
          <w:bCs w:val="0"/>
          <w:sz w:val="24"/>
          <w:szCs w:val="24"/>
        </w:rPr>
        <w:t xml:space="preserve"> </w:t>
      </w:r>
      <w:r w:rsidR="002C2F2B" w:rsidRPr="002C2F2B">
        <w:rPr>
          <w:b w:val="0"/>
          <w:sz w:val="24"/>
          <w:szCs w:val="24"/>
        </w:rPr>
        <w:t>Лучший предприниматель года в сфере торговли</w:t>
      </w:r>
      <w:r w:rsidR="00487162">
        <w:rPr>
          <w:b w:val="0"/>
          <w:bCs w:val="0"/>
          <w:sz w:val="24"/>
          <w:szCs w:val="24"/>
        </w:rPr>
        <w:t>;</w:t>
      </w:r>
    </w:p>
    <w:p w14:paraId="7BD097E7" w14:textId="604AA007" w:rsidR="00E06C6A" w:rsidRPr="002C2F2B" w:rsidRDefault="00E06C6A" w:rsidP="00EA788F">
      <w:pPr>
        <w:pStyle w:val="ConsPlusTitle"/>
        <w:ind w:firstLine="567"/>
        <w:jc w:val="both"/>
        <w:rPr>
          <w:b w:val="0"/>
          <w:bCs w:val="0"/>
          <w:sz w:val="24"/>
          <w:szCs w:val="24"/>
        </w:rPr>
      </w:pPr>
      <w:r w:rsidRPr="002C2F2B">
        <w:rPr>
          <w:b w:val="0"/>
          <w:bCs w:val="0"/>
          <w:sz w:val="24"/>
          <w:szCs w:val="24"/>
        </w:rPr>
        <w:t>2.</w:t>
      </w:r>
      <w:r w:rsidR="00EA788F">
        <w:rPr>
          <w:b w:val="0"/>
          <w:bCs w:val="0"/>
          <w:sz w:val="24"/>
          <w:szCs w:val="24"/>
        </w:rPr>
        <w:t>4</w:t>
      </w:r>
      <w:r w:rsidR="005E550E" w:rsidRPr="002C2F2B">
        <w:rPr>
          <w:b w:val="0"/>
          <w:bCs w:val="0"/>
          <w:sz w:val="24"/>
          <w:szCs w:val="24"/>
        </w:rPr>
        <w:t>.</w:t>
      </w:r>
      <w:r w:rsidRPr="002C2F2B">
        <w:rPr>
          <w:b w:val="0"/>
          <w:bCs w:val="0"/>
          <w:sz w:val="24"/>
          <w:szCs w:val="24"/>
        </w:rPr>
        <w:t xml:space="preserve"> </w:t>
      </w:r>
      <w:r w:rsidR="002C2F2B" w:rsidRPr="002C2F2B">
        <w:rPr>
          <w:b w:val="0"/>
          <w:sz w:val="24"/>
          <w:szCs w:val="24"/>
        </w:rPr>
        <w:t>Лучший предприниматель года в производственной сфере</w:t>
      </w:r>
      <w:r w:rsidR="00487162">
        <w:rPr>
          <w:b w:val="0"/>
          <w:bCs w:val="0"/>
          <w:sz w:val="24"/>
          <w:szCs w:val="24"/>
        </w:rPr>
        <w:t>;</w:t>
      </w:r>
    </w:p>
    <w:p w14:paraId="0C606784" w14:textId="16BB0FF6" w:rsidR="00B570B9" w:rsidRPr="002C2F2B" w:rsidRDefault="00E06C6A" w:rsidP="00EA788F">
      <w:pPr>
        <w:pStyle w:val="ConsPlusTitle"/>
        <w:ind w:firstLine="567"/>
        <w:jc w:val="both"/>
        <w:rPr>
          <w:b w:val="0"/>
          <w:bCs w:val="0"/>
          <w:sz w:val="24"/>
          <w:szCs w:val="24"/>
        </w:rPr>
      </w:pPr>
      <w:r w:rsidRPr="002C2F2B">
        <w:rPr>
          <w:b w:val="0"/>
          <w:bCs w:val="0"/>
          <w:sz w:val="24"/>
          <w:szCs w:val="24"/>
        </w:rPr>
        <w:t>2.</w:t>
      </w:r>
      <w:r w:rsidR="00EA788F">
        <w:rPr>
          <w:b w:val="0"/>
          <w:bCs w:val="0"/>
          <w:sz w:val="24"/>
          <w:szCs w:val="24"/>
        </w:rPr>
        <w:t>5</w:t>
      </w:r>
      <w:r w:rsidR="005E550E" w:rsidRPr="002C2F2B">
        <w:rPr>
          <w:b w:val="0"/>
          <w:bCs w:val="0"/>
          <w:sz w:val="24"/>
          <w:szCs w:val="24"/>
        </w:rPr>
        <w:t>.</w:t>
      </w:r>
      <w:r w:rsidRPr="002C2F2B">
        <w:rPr>
          <w:b w:val="0"/>
          <w:bCs w:val="0"/>
          <w:sz w:val="24"/>
          <w:szCs w:val="24"/>
        </w:rPr>
        <w:t xml:space="preserve"> </w:t>
      </w:r>
      <w:r w:rsidR="002C2F2B" w:rsidRPr="002C2F2B">
        <w:rPr>
          <w:b w:val="0"/>
          <w:sz w:val="24"/>
          <w:szCs w:val="24"/>
        </w:rPr>
        <w:t>Лучший предприниматель года в сфере автотранспортных услуг</w:t>
      </w:r>
      <w:r w:rsidR="00487162">
        <w:rPr>
          <w:b w:val="0"/>
          <w:bCs w:val="0"/>
          <w:sz w:val="24"/>
          <w:szCs w:val="24"/>
        </w:rPr>
        <w:t>;</w:t>
      </w:r>
    </w:p>
    <w:p w14:paraId="696FEA53" w14:textId="7F267D1B" w:rsidR="00B570B9" w:rsidRPr="002C2F2B" w:rsidRDefault="00E06C6A" w:rsidP="00EA788F">
      <w:pPr>
        <w:pStyle w:val="ConsPlusTitle"/>
        <w:ind w:firstLine="567"/>
        <w:jc w:val="both"/>
        <w:rPr>
          <w:b w:val="0"/>
          <w:bCs w:val="0"/>
          <w:sz w:val="24"/>
          <w:szCs w:val="24"/>
        </w:rPr>
      </w:pPr>
      <w:r w:rsidRPr="002C2F2B">
        <w:rPr>
          <w:b w:val="0"/>
          <w:bCs w:val="0"/>
          <w:sz w:val="24"/>
          <w:szCs w:val="24"/>
        </w:rPr>
        <w:t>2.</w:t>
      </w:r>
      <w:r w:rsidR="00EA788F">
        <w:rPr>
          <w:b w:val="0"/>
          <w:bCs w:val="0"/>
          <w:sz w:val="24"/>
          <w:szCs w:val="24"/>
        </w:rPr>
        <w:t>6</w:t>
      </w:r>
      <w:r w:rsidRPr="002C2F2B">
        <w:rPr>
          <w:b w:val="0"/>
          <w:bCs w:val="0"/>
          <w:sz w:val="24"/>
          <w:szCs w:val="24"/>
        </w:rPr>
        <w:t>.</w:t>
      </w:r>
      <w:r w:rsidR="00997D76" w:rsidRPr="002C2F2B">
        <w:rPr>
          <w:b w:val="0"/>
          <w:bCs w:val="0"/>
          <w:sz w:val="24"/>
          <w:szCs w:val="24"/>
        </w:rPr>
        <w:t xml:space="preserve"> </w:t>
      </w:r>
      <w:r w:rsidR="002C2F2B" w:rsidRPr="002C2F2B">
        <w:rPr>
          <w:b w:val="0"/>
          <w:sz w:val="24"/>
          <w:szCs w:val="24"/>
        </w:rPr>
        <w:t>Лучший предприниматель года в сфере общественного питания и ресторанного бизнеса</w:t>
      </w:r>
      <w:r w:rsidR="00487162">
        <w:rPr>
          <w:b w:val="0"/>
          <w:bCs w:val="0"/>
          <w:sz w:val="24"/>
          <w:szCs w:val="24"/>
        </w:rPr>
        <w:t>;</w:t>
      </w:r>
      <w:r w:rsidRPr="002C2F2B">
        <w:rPr>
          <w:b w:val="0"/>
          <w:bCs w:val="0"/>
          <w:sz w:val="24"/>
          <w:szCs w:val="24"/>
        </w:rPr>
        <w:t xml:space="preserve"> </w:t>
      </w:r>
    </w:p>
    <w:p w14:paraId="057D54E9" w14:textId="7AF7E0DD" w:rsidR="0074101F" w:rsidRPr="002C2F2B" w:rsidRDefault="00E06C6A" w:rsidP="00EA788F">
      <w:pPr>
        <w:pStyle w:val="ConsPlusTitle"/>
        <w:ind w:firstLine="567"/>
        <w:jc w:val="both"/>
        <w:rPr>
          <w:b w:val="0"/>
          <w:bCs w:val="0"/>
          <w:sz w:val="24"/>
          <w:szCs w:val="24"/>
        </w:rPr>
      </w:pPr>
      <w:r w:rsidRPr="002C2F2B">
        <w:rPr>
          <w:b w:val="0"/>
          <w:bCs w:val="0"/>
          <w:sz w:val="24"/>
          <w:szCs w:val="24"/>
        </w:rPr>
        <w:lastRenderedPageBreak/>
        <w:t>2.</w:t>
      </w:r>
      <w:r w:rsidR="00EA788F">
        <w:rPr>
          <w:b w:val="0"/>
          <w:bCs w:val="0"/>
          <w:sz w:val="24"/>
          <w:szCs w:val="24"/>
        </w:rPr>
        <w:t>7</w:t>
      </w:r>
      <w:r w:rsidR="005E550E" w:rsidRPr="002C2F2B">
        <w:rPr>
          <w:b w:val="0"/>
          <w:bCs w:val="0"/>
          <w:sz w:val="24"/>
          <w:szCs w:val="24"/>
        </w:rPr>
        <w:t>.</w:t>
      </w:r>
      <w:r w:rsidRPr="002C2F2B">
        <w:rPr>
          <w:b w:val="0"/>
          <w:bCs w:val="0"/>
          <w:sz w:val="24"/>
          <w:szCs w:val="24"/>
        </w:rPr>
        <w:t xml:space="preserve"> </w:t>
      </w:r>
      <w:r w:rsidR="002C2F2B" w:rsidRPr="002C2F2B">
        <w:rPr>
          <w:b w:val="0"/>
          <w:sz w:val="24"/>
          <w:szCs w:val="24"/>
        </w:rPr>
        <w:t>Лучший предприниматель года в сфере внутреннего туризма и гостиничного бизнеса</w:t>
      </w:r>
      <w:r w:rsidR="00487162">
        <w:rPr>
          <w:b w:val="0"/>
          <w:sz w:val="24"/>
          <w:szCs w:val="24"/>
        </w:rPr>
        <w:t>;</w:t>
      </w:r>
      <w:r w:rsidRPr="002C2F2B">
        <w:rPr>
          <w:b w:val="0"/>
          <w:bCs w:val="0"/>
          <w:sz w:val="24"/>
          <w:szCs w:val="24"/>
        </w:rPr>
        <w:t xml:space="preserve"> </w:t>
      </w:r>
    </w:p>
    <w:p w14:paraId="342F318E" w14:textId="25DE7C86" w:rsidR="001D4ABF" w:rsidRPr="002C2F2B" w:rsidRDefault="001D4ABF" w:rsidP="00EA788F">
      <w:pPr>
        <w:pStyle w:val="ConsPlusTitle"/>
        <w:ind w:firstLine="567"/>
        <w:jc w:val="both"/>
        <w:rPr>
          <w:b w:val="0"/>
          <w:bCs w:val="0"/>
          <w:sz w:val="24"/>
          <w:szCs w:val="24"/>
        </w:rPr>
      </w:pPr>
      <w:r w:rsidRPr="002C2F2B">
        <w:rPr>
          <w:b w:val="0"/>
          <w:bCs w:val="0"/>
          <w:sz w:val="24"/>
          <w:szCs w:val="24"/>
        </w:rPr>
        <w:t>2.</w:t>
      </w:r>
      <w:r w:rsidR="00EA788F">
        <w:rPr>
          <w:b w:val="0"/>
          <w:bCs w:val="0"/>
          <w:sz w:val="24"/>
          <w:szCs w:val="24"/>
        </w:rPr>
        <w:t>8</w:t>
      </w:r>
      <w:r w:rsidRPr="002C2F2B">
        <w:rPr>
          <w:b w:val="0"/>
          <w:bCs w:val="0"/>
          <w:sz w:val="24"/>
          <w:szCs w:val="24"/>
        </w:rPr>
        <w:t xml:space="preserve">.  </w:t>
      </w:r>
      <w:r w:rsidR="002C2F2B" w:rsidRPr="002C2F2B">
        <w:rPr>
          <w:b w:val="0"/>
          <w:sz w:val="24"/>
          <w:szCs w:val="24"/>
        </w:rPr>
        <w:t>Лучший предприниматель года в сфере услуг</w:t>
      </w:r>
      <w:r w:rsidR="008A58A1" w:rsidRPr="002C2F2B">
        <w:rPr>
          <w:b w:val="0"/>
          <w:bCs w:val="0"/>
          <w:sz w:val="24"/>
          <w:szCs w:val="24"/>
        </w:rPr>
        <w:t>.</w:t>
      </w:r>
    </w:p>
    <w:p w14:paraId="118CF64C" w14:textId="77777777" w:rsidR="00935198" w:rsidRDefault="00935198" w:rsidP="00EA788F">
      <w:pPr>
        <w:pStyle w:val="ConsPlusTitle"/>
        <w:ind w:firstLine="567"/>
        <w:jc w:val="both"/>
        <w:rPr>
          <w:b w:val="0"/>
          <w:bCs w:val="0"/>
          <w:sz w:val="24"/>
          <w:szCs w:val="24"/>
        </w:rPr>
      </w:pPr>
      <w:r w:rsidRPr="00F26EF6">
        <w:rPr>
          <w:b w:val="0"/>
          <w:bCs w:val="0"/>
          <w:sz w:val="24"/>
          <w:szCs w:val="24"/>
        </w:rPr>
        <w:t>В случае, если на конкурсную номинацию поступило менее 3 заявок, номинация с конкурса снимается.</w:t>
      </w:r>
    </w:p>
    <w:p w14:paraId="67D16FB0" w14:textId="77777777" w:rsidR="00935198" w:rsidRPr="00AC339F" w:rsidRDefault="00935198" w:rsidP="00E06C6A">
      <w:pPr>
        <w:ind w:left="720"/>
        <w:jc w:val="both"/>
      </w:pPr>
    </w:p>
    <w:p w14:paraId="68B6A7F9" w14:textId="77777777" w:rsidR="00205686" w:rsidRDefault="00205686" w:rsidP="00205686">
      <w:pPr>
        <w:pStyle w:val="a4"/>
        <w:spacing w:before="135" w:after="75"/>
        <w:ind w:firstLine="150"/>
        <w:jc w:val="center"/>
        <w:rPr>
          <w:b/>
          <w:color w:val="29211E"/>
        </w:rPr>
      </w:pPr>
      <w:r w:rsidRPr="00B16A71">
        <w:rPr>
          <w:b/>
          <w:color w:val="29211E"/>
        </w:rPr>
        <w:t>3. Требования к участникам конкурса</w:t>
      </w:r>
      <w:r w:rsidR="00F55F80">
        <w:rPr>
          <w:b/>
          <w:color w:val="29211E"/>
        </w:rPr>
        <w:t>.</w:t>
      </w:r>
    </w:p>
    <w:p w14:paraId="4256F105" w14:textId="77777777" w:rsidR="00205686" w:rsidRPr="00B16A71" w:rsidRDefault="00205686" w:rsidP="00A13688">
      <w:pPr>
        <w:ind w:firstLine="720"/>
        <w:jc w:val="both"/>
      </w:pPr>
      <w:r w:rsidRPr="00B16A71">
        <w:t xml:space="preserve">3.1. Участниками </w:t>
      </w:r>
      <w:r w:rsidR="00F55F80" w:rsidRPr="00D6700C">
        <w:t>К</w:t>
      </w:r>
      <w:r w:rsidRPr="00D6700C">
        <w:t xml:space="preserve">онкурса являются субъекты малого и среднего предпринимательства (далее – </w:t>
      </w:r>
      <w:r w:rsidR="00F55F80" w:rsidRPr="00D6700C">
        <w:t>У</w:t>
      </w:r>
      <w:r w:rsidRPr="00D6700C">
        <w:t>частники</w:t>
      </w:r>
      <w:r w:rsidRPr="00B16A71">
        <w:t xml:space="preserve"> конкурса):</w:t>
      </w:r>
    </w:p>
    <w:p w14:paraId="1C69266F" w14:textId="77777777" w:rsidR="00205686" w:rsidRDefault="00205686" w:rsidP="00A13688">
      <w:pPr>
        <w:ind w:firstLine="720"/>
        <w:jc w:val="both"/>
      </w:pPr>
      <w:r w:rsidRPr="00B16A71">
        <w:t>3.1.1</w:t>
      </w:r>
      <w:r w:rsidRPr="0086547C">
        <w:t xml:space="preserve">. </w:t>
      </w:r>
      <w:r w:rsidR="0086547C" w:rsidRPr="0086547C">
        <w:t xml:space="preserve">зарегистрированные </w:t>
      </w:r>
      <w:r w:rsidRPr="0086547C">
        <w:t xml:space="preserve">и осуществляющие свою деятельность в Пермском крае не менее </w:t>
      </w:r>
      <w:r w:rsidR="00B570B9" w:rsidRPr="0086547C">
        <w:t>двух лет</w:t>
      </w:r>
      <w:r w:rsidRPr="0086547C">
        <w:t>;</w:t>
      </w:r>
    </w:p>
    <w:p w14:paraId="08F42D18" w14:textId="77777777" w:rsidR="0086547C" w:rsidRPr="0086547C" w:rsidRDefault="0086547C" w:rsidP="00A13688">
      <w:pPr>
        <w:ind w:firstLine="720"/>
        <w:jc w:val="both"/>
      </w:pPr>
      <w:r>
        <w:t xml:space="preserve">3.1.2. в номинации «Стабильность» - </w:t>
      </w:r>
      <w:r w:rsidRPr="0086547C">
        <w:t>зарегистрированные и осуществляющие свою деятельность в Пермском крае не менее пяти лет,</w:t>
      </w:r>
      <w:r>
        <w:t xml:space="preserve"> </w:t>
      </w:r>
      <w:r w:rsidRPr="0086547C">
        <w:rPr>
          <w:bCs/>
        </w:rPr>
        <w:t>демонстрирующие стабильность и эффективность стратегии развития</w:t>
      </w:r>
      <w:r w:rsidR="00ED4C51">
        <w:rPr>
          <w:bCs/>
        </w:rPr>
        <w:t>;</w:t>
      </w:r>
    </w:p>
    <w:p w14:paraId="1A72B11C" w14:textId="77777777" w:rsidR="00205686" w:rsidRDefault="00205686" w:rsidP="00A13688">
      <w:pPr>
        <w:ind w:firstLine="720"/>
        <w:jc w:val="both"/>
      </w:pPr>
      <w:r w:rsidRPr="00B16A71">
        <w:t>3.1.</w:t>
      </w:r>
      <w:r w:rsidR="0086547C">
        <w:t>3</w:t>
      </w:r>
      <w:r w:rsidR="005E550E">
        <w:t>.</w:t>
      </w:r>
      <w:r w:rsidRPr="00B16A71">
        <w:t xml:space="preserve">  имеющие положительную динамику финансово-хозяйственной деятельности.</w:t>
      </w:r>
    </w:p>
    <w:p w14:paraId="3D014C46" w14:textId="0141FF6E" w:rsidR="001D4ABF" w:rsidRPr="00EA788F" w:rsidRDefault="009F4646" w:rsidP="00A13688">
      <w:pPr>
        <w:ind w:firstLine="720"/>
        <w:jc w:val="both"/>
      </w:pPr>
      <w:r>
        <w:t>3.2</w:t>
      </w:r>
      <w:r w:rsidR="00EA788F">
        <w:t>.</w:t>
      </w:r>
      <w:r w:rsidR="00487162">
        <w:t xml:space="preserve">  </w:t>
      </w:r>
      <w:r w:rsidRPr="00EA788F">
        <w:t xml:space="preserve">К участию в </w:t>
      </w:r>
      <w:r w:rsidR="00EA788F">
        <w:t>К</w:t>
      </w:r>
      <w:r w:rsidRPr="00EA788F">
        <w:t>онкурсе не допускаются</w:t>
      </w:r>
      <w:r w:rsidR="0026564E" w:rsidRPr="00EA788F">
        <w:t xml:space="preserve"> субъекты малого и среднего предпринимательства</w:t>
      </w:r>
      <w:r w:rsidRPr="00EA788F">
        <w:t>:</w:t>
      </w:r>
    </w:p>
    <w:p w14:paraId="75D7EFBE" w14:textId="1CF08E46" w:rsidR="009F4646" w:rsidRDefault="0026564E" w:rsidP="00A13688">
      <w:pPr>
        <w:ind w:firstLine="720"/>
        <w:jc w:val="both"/>
      </w:pPr>
      <w:r w:rsidRPr="00EA788F">
        <w:t xml:space="preserve">3.2.1. являющиеся </w:t>
      </w:r>
      <w:r w:rsidR="009F4646" w:rsidRPr="00EA788F">
        <w:t>победител</w:t>
      </w:r>
      <w:r w:rsidRPr="00EA788F">
        <w:t xml:space="preserve">ями </w:t>
      </w:r>
      <w:r w:rsidR="009F4646" w:rsidRPr="00EA788F">
        <w:t>конкурса 2016-2017 годов</w:t>
      </w:r>
      <w:r>
        <w:t>;</w:t>
      </w:r>
    </w:p>
    <w:p w14:paraId="311DB173" w14:textId="39CC74C1" w:rsidR="0026564E" w:rsidRDefault="0026564E" w:rsidP="0026564E">
      <w:pPr>
        <w:ind w:firstLine="720"/>
        <w:jc w:val="both"/>
      </w:pPr>
      <w:r>
        <w:t>3.2.2. находящиеся в стадии ликвидации или банкротства;</w:t>
      </w:r>
    </w:p>
    <w:p w14:paraId="6E60E3FC" w14:textId="40DFC332" w:rsidR="0026564E" w:rsidRPr="00676885" w:rsidRDefault="00487162" w:rsidP="0026564E">
      <w:pPr>
        <w:ind w:firstLine="720"/>
        <w:jc w:val="both"/>
      </w:pPr>
      <w:r>
        <w:t xml:space="preserve">3.2.3. </w:t>
      </w:r>
      <w:r w:rsidR="0026564E" w:rsidRPr="00676885">
        <w:t>являющи</w:t>
      </w:r>
      <w:r w:rsidR="0026564E">
        <w:t>е</w:t>
      </w:r>
      <w:r w:rsidR="0026564E" w:rsidRPr="00676885">
        <w:t>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0FE2FB37" w14:textId="3D69EF84" w:rsidR="0026564E" w:rsidRPr="00676885" w:rsidRDefault="0026564E" w:rsidP="0026564E">
      <w:pPr>
        <w:ind w:firstLine="720"/>
        <w:jc w:val="both"/>
      </w:pPr>
      <w:r>
        <w:t xml:space="preserve">3.2.4. </w:t>
      </w:r>
      <w:r w:rsidRPr="00676885">
        <w:t xml:space="preserve"> осуществляющи</w:t>
      </w:r>
      <w:r>
        <w:t>е</w:t>
      </w:r>
      <w:r w:rsidRPr="00676885">
        <w:t xml:space="preserve"> предпринимательскую деятельность в сфере игорного бизнеса;</w:t>
      </w:r>
    </w:p>
    <w:p w14:paraId="04997F4D" w14:textId="74723544" w:rsidR="0026564E" w:rsidRPr="00B16A71" w:rsidRDefault="0026564E" w:rsidP="0026564E">
      <w:pPr>
        <w:ind w:firstLine="720"/>
        <w:jc w:val="both"/>
      </w:pPr>
      <w:r>
        <w:t xml:space="preserve">3.2.5. </w:t>
      </w:r>
      <w:r w:rsidRPr="00676885">
        <w:t xml:space="preserve"> являющи</w:t>
      </w:r>
      <w:r>
        <w:t>е</w:t>
      </w:r>
      <w:r w:rsidRPr="00676885">
        <w:t xml:space="preserve">ся в порядке, установленном </w:t>
      </w:r>
      <w:hyperlink r:id="rId8" w:history="1">
        <w:r w:rsidRPr="00676885">
          <w:t>законодательством</w:t>
        </w:r>
      </w:hyperlink>
      <w:r w:rsidRPr="00676885">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r>
        <w:t>.</w:t>
      </w:r>
    </w:p>
    <w:p w14:paraId="781555D0" w14:textId="03B6A238" w:rsidR="00205686" w:rsidRPr="00B16A71" w:rsidRDefault="009F4646" w:rsidP="00A13688">
      <w:pPr>
        <w:ind w:firstLine="720"/>
        <w:jc w:val="both"/>
      </w:pPr>
      <w:r>
        <w:t>3.3</w:t>
      </w:r>
      <w:r w:rsidR="00205686" w:rsidRPr="00B16A71">
        <w:t xml:space="preserve">. Участник </w:t>
      </w:r>
      <w:r w:rsidR="0086547C">
        <w:t>К</w:t>
      </w:r>
      <w:r w:rsidR="00205686" w:rsidRPr="00B16A71">
        <w:t xml:space="preserve">онкурса несет все расходы, связанные с подготовкой и подачей заявки. Организатор конкурса не имеет обязательств по этим расходам (независимо от результатов </w:t>
      </w:r>
      <w:r w:rsidR="00EA788F">
        <w:t>К</w:t>
      </w:r>
      <w:r w:rsidR="00205686" w:rsidRPr="00B16A71">
        <w:t>онкурса).</w:t>
      </w:r>
    </w:p>
    <w:p w14:paraId="658A0E43" w14:textId="1C806673" w:rsidR="00B0290D" w:rsidRDefault="009F4646" w:rsidP="00A13688">
      <w:pPr>
        <w:ind w:firstLine="720"/>
        <w:jc w:val="both"/>
      </w:pPr>
      <w:r>
        <w:t>3.4</w:t>
      </w:r>
      <w:r w:rsidR="00707D50">
        <w:t xml:space="preserve">. </w:t>
      </w:r>
      <w:r w:rsidR="00B0290D" w:rsidRPr="00B16A71">
        <w:t xml:space="preserve">Информация, предоставленная </w:t>
      </w:r>
      <w:r w:rsidR="00F55F80" w:rsidRPr="00D6700C">
        <w:t>У</w:t>
      </w:r>
      <w:r w:rsidR="00B0290D" w:rsidRPr="00D6700C">
        <w:t xml:space="preserve">частниками конкурса, не может быть использована без их письменного согласия для иных целей, кроме </w:t>
      </w:r>
      <w:r w:rsidR="002C2069">
        <w:t xml:space="preserve">оценки </w:t>
      </w:r>
      <w:r w:rsidR="002C2069" w:rsidRPr="002C2069">
        <w:t xml:space="preserve">Комиссии </w:t>
      </w:r>
      <w:r w:rsidR="002C2069" w:rsidRPr="002C2069">
        <w:rPr>
          <w:rFonts w:eastAsia="Calibri"/>
          <w:szCs w:val="28"/>
        </w:rPr>
        <w:t xml:space="preserve">по проведению конкурса </w:t>
      </w:r>
      <w:r w:rsidR="002C2069" w:rsidRPr="002C2069">
        <w:rPr>
          <w:szCs w:val="28"/>
        </w:rPr>
        <w:t>среди субъектов малого и среднего предпринимательства Пермского края «Предприниматель года» в 2018 году</w:t>
      </w:r>
      <w:r w:rsidR="00B0290D" w:rsidRPr="00D6700C">
        <w:t>.</w:t>
      </w:r>
    </w:p>
    <w:p w14:paraId="7C520A5C" w14:textId="77777777" w:rsidR="00205686" w:rsidRPr="00B16A71" w:rsidRDefault="00205686" w:rsidP="00205686">
      <w:pPr>
        <w:ind w:firstLine="720"/>
      </w:pPr>
    </w:p>
    <w:p w14:paraId="72646C72" w14:textId="77777777" w:rsidR="00205686" w:rsidRDefault="00205686" w:rsidP="00205686">
      <w:pPr>
        <w:pStyle w:val="a4"/>
        <w:spacing w:before="135" w:after="75"/>
        <w:ind w:firstLine="150"/>
        <w:jc w:val="center"/>
        <w:rPr>
          <w:b/>
          <w:color w:val="29211E"/>
        </w:rPr>
      </w:pPr>
      <w:r w:rsidRPr="00B16A71">
        <w:rPr>
          <w:b/>
          <w:color w:val="29211E"/>
        </w:rPr>
        <w:t>4. Порядок проведения конкурса</w:t>
      </w:r>
      <w:r w:rsidR="00F55F80">
        <w:rPr>
          <w:b/>
          <w:color w:val="29211E"/>
        </w:rPr>
        <w:t>.</w:t>
      </w:r>
    </w:p>
    <w:p w14:paraId="11A14987" w14:textId="77777777" w:rsidR="00205686" w:rsidRPr="00B16A71" w:rsidRDefault="00205686" w:rsidP="00707D50">
      <w:pPr>
        <w:ind w:firstLine="720"/>
        <w:jc w:val="both"/>
      </w:pPr>
      <w:r w:rsidRPr="00B16A71">
        <w:t xml:space="preserve">4.1. </w:t>
      </w:r>
      <w:r w:rsidR="00707D50">
        <w:t xml:space="preserve"> </w:t>
      </w:r>
      <w:r w:rsidRPr="00B16A71">
        <w:t xml:space="preserve">Организатор </w:t>
      </w:r>
      <w:r w:rsidR="00594DC7">
        <w:t>К</w:t>
      </w:r>
      <w:r w:rsidRPr="00B16A71">
        <w:t xml:space="preserve">онкурса принимает решение о его проведении и утверждает сроки его проведения. </w:t>
      </w:r>
    </w:p>
    <w:p w14:paraId="738E7A1C" w14:textId="3A9D5968" w:rsidR="00205686" w:rsidRPr="00B16A71" w:rsidRDefault="00205686" w:rsidP="00707D50">
      <w:pPr>
        <w:ind w:firstLine="720"/>
        <w:jc w:val="both"/>
      </w:pPr>
      <w:r w:rsidRPr="00B16A71">
        <w:t xml:space="preserve">4.2. Положение размещается в информационно-телекоммуникационной сети Интернет </w:t>
      </w:r>
      <w:r w:rsidR="009F4646" w:rsidRPr="002C2069">
        <w:t>на сайте</w:t>
      </w:r>
      <w:r w:rsidRPr="002C2069">
        <w:t xml:space="preserve"> </w:t>
      </w:r>
      <w:r w:rsidRPr="002C2069">
        <w:rPr>
          <w:lang w:val="en-US"/>
        </w:rPr>
        <w:t>www</w:t>
      </w:r>
      <w:r w:rsidRPr="002C2069">
        <w:t>.</w:t>
      </w:r>
      <w:proofErr w:type="spellStart"/>
      <w:r w:rsidRPr="002C2069">
        <w:t>цпп-пермь.рф</w:t>
      </w:r>
      <w:proofErr w:type="spellEnd"/>
      <w:r w:rsidRPr="002C2069">
        <w:t>, на официальном сайте Министерства промышл</w:t>
      </w:r>
      <w:r w:rsidR="00707D50" w:rsidRPr="002C2069">
        <w:t xml:space="preserve">енности, предпринимательства и </w:t>
      </w:r>
      <w:r w:rsidRPr="002C2069">
        <w:t>торговли Пермского края www.minpromt</w:t>
      </w:r>
      <w:r w:rsidR="00707D50" w:rsidRPr="002C2069">
        <w:t xml:space="preserve">org.permkrai.ru и направляется </w:t>
      </w:r>
      <w:r w:rsidRPr="002C2069">
        <w:t>в адрес</w:t>
      </w:r>
      <w:r w:rsidR="009F4646" w:rsidRPr="002C2069">
        <w:t xml:space="preserve"> глав муниципальных образований</w:t>
      </w:r>
      <w:r w:rsidR="00EA788F" w:rsidRPr="002C2069">
        <w:t xml:space="preserve"> Пермского края</w:t>
      </w:r>
      <w:r w:rsidR="009F4646" w:rsidRPr="002C2069">
        <w:t>.</w:t>
      </w:r>
    </w:p>
    <w:p w14:paraId="3BEF7B9C" w14:textId="77777777" w:rsidR="00205686" w:rsidRPr="00B16A71" w:rsidRDefault="00205686" w:rsidP="00707D50">
      <w:pPr>
        <w:ind w:firstLine="720"/>
        <w:jc w:val="both"/>
      </w:pPr>
      <w:r w:rsidRPr="00B16A71">
        <w:t xml:space="preserve">4.3. </w:t>
      </w:r>
      <w:r w:rsidR="00707D50">
        <w:t xml:space="preserve">   </w:t>
      </w:r>
      <w:r w:rsidRPr="00B16A71">
        <w:t xml:space="preserve">Конкурс проводится в </w:t>
      </w:r>
      <w:r w:rsidR="00B0290D" w:rsidRPr="00B16A71">
        <w:t>два</w:t>
      </w:r>
      <w:r w:rsidRPr="00B16A71">
        <w:t xml:space="preserve"> этапа.</w:t>
      </w:r>
    </w:p>
    <w:p w14:paraId="6D65D7D3" w14:textId="0845A016" w:rsidR="00205686" w:rsidRPr="00D6700C" w:rsidRDefault="00205686" w:rsidP="00707D50">
      <w:pPr>
        <w:ind w:firstLine="720"/>
        <w:jc w:val="both"/>
      </w:pPr>
      <w:r w:rsidRPr="00D6700C">
        <w:t>4.</w:t>
      </w:r>
      <w:r w:rsidR="00B0290D" w:rsidRPr="00D6700C">
        <w:t>4</w:t>
      </w:r>
      <w:r w:rsidRPr="00D6700C">
        <w:t xml:space="preserve">. Для участия в первом этапе </w:t>
      </w:r>
      <w:r w:rsidR="00E024A6" w:rsidRPr="00D6700C">
        <w:t>К</w:t>
      </w:r>
      <w:r w:rsidRPr="00D6700C">
        <w:t xml:space="preserve">онкурса субъектами малого и среднего предпринимательства в период </w:t>
      </w:r>
      <w:r w:rsidR="00B9392E">
        <w:t xml:space="preserve">с 01 </w:t>
      </w:r>
      <w:r w:rsidR="002C2069">
        <w:t>июня</w:t>
      </w:r>
      <w:r w:rsidR="00AD1585">
        <w:t xml:space="preserve"> </w:t>
      </w:r>
      <w:r w:rsidR="005F3570" w:rsidRPr="002C2069">
        <w:t>по</w:t>
      </w:r>
      <w:r w:rsidRPr="002C2069">
        <w:t xml:space="preserve"> </w:t>
      </w:r>
      <w:r w:rsidR="00846BE4" w:rsidRPr="002C2069">
        <w:t>01</w:t>
      </w:r>
      <w:r w:rsidRPr="002C2069">
        <w:t xml:space="preserve"> </w:t>
      </w:r>
      <w:r w:rsidR="0086547C" w:rsidRPr="002C2069">
        <w:t>октября</w:t>
      </w:r>
      <w:r w:rsidR="00F179FF" w:rsidRPr="002C2069">
        <w:t xml:space="preserve"> 201</w:t>
      </w:r>
      <w:r w:rsidR="00846BE4" w:rsidRPr="002C2069">
        <w:t>8</w:t>
      </w:r>
      <w:r w:rsidRPr="002C2069">
        <w:t xml:space="preserve"> года</w:t>
      </w:r>
      <w:r w:rsidRPr="00D6700C">
        <w:t xml:space="preserve"> включительно </w:t>
      </w:r>
      <w:r w:rsidR="00A13688" w:rsidRPr="00D6700C">
        <w:t xml:space="preserve">Организатору конкурса </w:t>
      </w:r>
      <w:r w:rsidRPr="00D6700C">
        <w:t>подается заявка</w:t>
      </w:r>
      <w:r w:rsidR="00A13688" w:rsidRPr="00D6700C">
        <w:t xml:space="preserve"> по форме </w:t>
      </w:r>
      <w:r w:rsidRPr="00D6700C">
        <w:t>согласно приложени</w:t>
      </w:r>
      <w:r w:rsidR="00A13688" w:rsidRPr="00D6700C">
        <w:t>ю</w:t>
      </w:r>
      <w:r w:rsidRPr="00D6700C">
        <w:t xml:space="preserve"> 1</w:t>
      </w:r>
      <w:r w:rsidR="00A13688" w:rsidRPr="00D6700C">
        <w:t xml:space="preserve"> к </w:t>
      </w:r>
      <w:r w:rsidRPr="00D6700C">
        <w:t>настоящ</w:t>
      </w:r>
      <w:r w:rsidR="00A13688" w:rsidRPr="00D6700C">
        <w:t>ему</w:t>
      </w:r>
      <w:r w:rsidRPr="00D6700C">
        <w:t xml:space="preserve"> Положени</w:t>
      </w:r>
      <w:r w:rsidR="00A13688" w:rsidRPr="00D6700C">
        <w:t>ю</w:t>
      </w:r>
      <w:r w:rsidRPr="00D6700C">
        <w:t xml:space="preserve"> (далее – </w:t>
      </w:r>
      <w:r w:rsidR="00D34194" w:rsidRPr="00D6700C">
        <w:t>З</w:t>
      </w:r>
      <w:r w:rsidRPr="00D6700C">
        <w:t>аявка).</w:t>
      </w:r>
    </w:p>
    <w:p w14:paraId="7715B6C8" w14:textId="77777777" w:rsidR="00B0290D" w:rsidRPr="009F4646" w:rsidRDefault="00B0290D" w:rsidP="00707D50">
      <w:pPr>
        <w:ind w:firstLine="720"/>
        <w:jc w:val="both"/>
      </w:pPr>
      <w:r w:rsidRPr="009F4646">
        <w:lastRenderedPageBreak/>
        <w:t xml:space="preserve">4.5. </w:t>
      </w:r>
      <w:r w:rsidR="00707D50" w:rsidRPr="009F4646">
        <w:t xml:space="preserve">  </w:t>
      </w:r>
      <w:r w:rsidRPr="009F4646">
        <w:t xml:space="preserve">Заявка оформляется индивидуально на каждую конкурсную номинацию. </w:t>
      </w:r>
    </w:p>
    <w:p w14:paraId="1711FDAF" w14:textId="1CBBE08F" w:rsidR="00205686" w:rsidRPr="00B16A71" w:rsidRDefault="00205686" w:rsidP="00707D50">
      <w:pPr>
        <w:widowControl/>
        <w:suppressAutoHyphens w:val="0"/>
        <w:autoSpaceDE w:val="0"/>
        <w:autoSpaceDN w:val="0"/>
        <w:adjustRightInd w:val="0"/>
        <w:ind w:firstLine="709"/>
        <w:jc w:val="both"/>
      </w:pPr>
      <w:r w:rsidRPr="00D6700C">
        <w:t xml:space="preserve">4.6. Заявлять номинантов на участие в </w:t>
      </w:r>
      <w:r w:rsidR="00E024A6" w:rsidRPr="00D6700C">
        <w:t>К</w:t>
      </w:r>
      <w:r w:rsidRPr="00D6700C">
        <w:t xml:space="preserve">онкурсе </w:t>
      </w:r>
      <w:r w:rsidR="005F3570" w:rsidRPr="00D6700C">
        <w:t>вправе администрации</w:t>
      </w:r>
      <w:r w:rsidR="00BD2104" w:rsidRPr="00D6700C">
        <w:t xml:space="preserve"> муниципальных образований</w:t>
      </w:r>
      <w:r w:rsidR="002C2069">
        <w:t>,</w:t>
      </w:r>
      <w:r w:rsidR="00B0290D" w:rsidRPr="00D6700C">
        <w:t xml:space="preserve"> </w:t>
      </w:r>
      <w:r w:rsidR="00C21950" w:rsidRPr="00D6700C">
        <w:rPr>
          <w:rFonts w:eastAsiaTheme="minorHAnsi"/>
          <w:lang w:val="x-none"/>
        </w:rPr>
        <w:t>организации, образующие инфраструктуру поддержки</w:t>
      </w:r>
      <w:r w:rsidR="00C21950" w:rsidRPr="00C21950">
        <w:rPr>
          <w:rFonts w:eastAsiaTheme="minorHAnsi"/>
          <w:lang w:val="x-none"/>
        </w:rPr>
        <w:t xml:space="preserve"> предпринимательства в Пермском крае</w:t>
      </w:r>
      <w:r w:rsidR="00972081">
        <w:rPr>
          <w:rFonts w:eastAsiaTheme="minorHAnsi"/>
        </w:rPr>
        <w:t>,</w:t>
      </w:r>
      <w:r w:rsidR="00C21950" w:rsidRPr="00C21950">
        <w:rPr>
          <w:rFonts w:eastAsiaTheme="minorHAnsi"/>
        </w:rPr>
        <w:t xml:space="preserve"> </w:t>
      </w:r>
      <w:r w:rsidRPr="00C21950">
        <w:t>и некоммерческие организации, если таковые имеются на территории муниципального образования</w:t>
      </w:r>
      <w:r w:rsidRPr="00B16A71">
        <w:t>.</w:t>
      </w:r>
    </w:p>
    <w:p w14:paraId="283DF320" w14:textId="72D3A4E7" w:rsidR="00205686" w:rsidRPr="00AC339F" w:rsidRDefault="00205686" w:rsidP="00C21950">
      <w:pPr>
        <w:widowControl/>
        <w:suppressAutoHyphens w:val="0"/>
        <w:autoSpaceDE w:val="0"/>
        <w:autoSpaceDN w:val="0"/>
        <w:adjustRightInd w:val="0"/>
        <w:ind w:firstLine="709"/>
        <w:jc w:val="both"/>
      </w:pPr>
      <w:r w:rsidRPr="00AC339F">
        <w:t>4.7</w:t>
      </w:r>
      <w:r w:rsidR="005E550E" w:rsidRPr="00AC339F">
        <w:t>.</w:t>
      </w:r>
      <w:r w:rsidRPr="00AC339F">
        <w:t xml:space="preserve"> </w:t>
      </w:r>
      <w:r w:rsidR="00B0290D" w:rsidRPr="00AC339F">
        <w:t>Админист</w:t>
      </w:r>
      <w:r w:rsidR="00BD2104" w:rsidRPr="00AC339F">
        <w:t>раци</w:t>
      </w:r>
      <w:r w:rsidR="002C2069">
        <w:t>я</w:t>
      </w:r>
      <w:r w:rsidR="00BD2104" w:rsidRPr="00AC339F">
        <w:t xml:space="preserve"> муниципальн</w:t>
      </w:r>
      <w:r w:rsidR="002C2069">
        <w:t>ого</w:t>
      </w:r>
      <w:r w:rsidR="00BD2104" w:rsidRPr="00AC339F">
        <w:t xml:space="preserve"> образовани</w:t>
      </w:r>
      <w:r w:rsidR="002C2069">
        <w:t>я</w:t>
      </w:r>
      <w:r w:rsidR="00BD2104" w:rsidRPr="00AC339F">
        <w:t xml:space="preserve"> </w:t>
      </w:r>
      <w:r w:rsidR="004956F5" w:rsidRPr="00AC339F">
        <w:t>и организаци</w:t>
      </w:r>
      <w:r w:rsidR="002C2069">
        <w:t>я</w:t>
      </w:r>
      <w:r w:rsidR="00C21950" w:rsidRPr="00AC339F">
        <w:rPr>
          <w:rFonts w:eastAsiaTheme="minorHAnsi"/>
          <w:lang w:val="x-none"/>
        </w:rPr>
        <w:t>, образующ</w:t>
      </w:r>
      <w:r w:rsidR="002C2069">
        <w:rPr>
          <w:rFonts w:eastAsiaTheme="minorHAnsi"/>
        </w:rPr>
        <w:t>ая</w:t>
      </w:r>
      <w:r w:rsidR="00C21950" w:rsidRPr="00AC339F">
        <w:rPr>
          <w:rFonts w:eastAsiaTheme="minorHAnsi"/>
          <w:lang w:val="x-none"/>
        </w:rPr>
        <w:t xml:space="preserve"> инфраструктуру поддержки предпринимательства в Пермском </w:t>
      </w:r>
      <w:r w:rsidR="004956F5" w:rsidRPr="00AC339F">
        <w:rPr>
          <w:rFonts w:eastAsiaTheme="minorHAnsi"/>
          <w:lang w:val="x-none"/>
        </w:rPr>
        <w:t>крае</w:t>
      </w:r>
      <w:r w:rsidR="004956F5" w:rsidRPr="00AC339F">
        <w:rPr>
          <w:rFonts w:eastAsiaTheme="minorHAnsi"/>
        </w:rPr>
        <w:t xml:space="preserve">, </w:t>
      </w:r>
      <w:r w:rsidR="004956F5" w:rsidRPr="00AC339F">
        <w:t>некоммерческ</w:t>
      </w:r>
      <w:r w:rsidR="002C2069">
        <w:t>ая</w:t>
      </w:r>
      <w:r w:rsidR="00B0290D" w:rsidRPr="00AC339F">
        <w:t xml:space="preserve"> организаци</w:t>
      </w:r>
      <w:r w:rsidR="002C2069">
        <w:t>я</w:t>
      </w:r>
      <w:r w:rsidRPr="00AC339F">
        <w:t xml:space="preserve"> вправе заявлять на соответствующие номинации победителей районных конкурсов, если таковые проводились на территории муниципального образования. </w:t>
      </w:r>
    </w:p>
    <w:p w14:paraId="6BA4D037" w14:textId="77777777" w:rsidR="00205686" w:rsidRPr="00D6700C" w:rsidRDefault="00205686" w:rsidP="00205686">
      <w:pPr>
        <w:ind w:firstLine="720"/>
        <w:jc w:val="both"/>
      </w:pPr>
      <w:r w:rsidRPr="00D6700C">
        <w:t xml:space="preserve">4.8. </w:t>
      </w:r>
      <w:r w:rsidR="00707D50" w:rsidRPr="00D6700C">
        <w:t xml:space="preserve"> </w:t>
      </w:r>
      <w:r w:rsidRPr="00D6700C">
        <w:t xml:space="preserve">Ответственность за достоверность сведений, указанных в </w:t>
      </w:r>
      <w:r w:rsidR="00E024A6" w:rsidRPr="00D6700C">
        <w:t>З</w:t>
      </w:r>
      <w:r w:rsidRPr="00D6700C">
        <w:t xml:space="preserve">аявке, несет субъект, подавший </w:t>
      </w:r>
      <w:r w:rsidR="00E024A6" w:rsidRPr="00D6700C">
        <w:t>З</w:t>
      </w:r>
      <w:r w:rsidRPr="00D6700C">
        <w:t>аявку.</w:t>
      </w:r>
    </w:p>
    <w:p w14:paraId="2CD4B3A9" w14:textId="6EA29BB9" w:rsidR="00205686" w:rsidRPr="00D6700C" w:rsidRDefault="00205686" w:rsidP="00205686">
      <w:pPr>
        <w:ind w:firstLine="720"/>
        <w:jc w:val="both"/>
      </w:pPr>
      <w:r w:rsidRPr="00D6700C">
        <w:t>4.</w:t>
      </w:r>
      <w:r w:rsidR="002C28F6" w:rsidRPr="00D6700C">
        <w:t>9</w:t>
      </w:r>
      <w:r w:rsidRPr="00D6700C">
        <w:t xml:space="preserve">. </w:t>
      </w:r>
      <w:r w:rsidR="00707D50" w:rsidRPr="00D6700C">
        <w:t xml:space="preserve"> </w:t>
      </w:r>
      <w:r w:rsidR="00657B18">
        <w:t>Документы</w:t>
      </w:r>
      <w:r w:rsidRPr="00D6700C">
        <w:t xml:space="preserve"> предоставляются Организатору конкурса</w:t>
      </w:r>
      <w:r w:rsidR="00B0290D" w:rsidRPr="00D6700C">
        <w:t xml:space="preserve"> в электронном </w:t>
      </w:r>
      <w:r w:rsidR="008D572C" w:rsidRPr="00D6700C">
        <w:t xml:space="preserve">виде </w:t>
      </w:r>
      <w:r w:rsidR="00161D6B" w:rsidRPr="00D6700C">
        <w:t>(файл</w:t>
      </w:r>
      <w:r w:rsidR="00F179FF" w:rsidRPr="00D6700C">
        <w:t xml:space="preserve"> в формате </w:t>
      </w:r>
      <w:r w:rsidR="008B2611" w:rsidRPr="00D6700C">
        <w:rPr>
          <w:lang w:val="en-US"/>
        </w:rPr>
        <w:t>Word</w:t>
      </w:r>
      <w:r w:rsidR="00161D6B" w:rsidRPr="00D6700C">
        <w:t xml:space="preserve">) и </w:t>
      </w:r>
      <w:r w:rsidR="00B0290D" w:rsidRPr="00D6700C">
        <w:t>сканированном виде с подписями и печатями</w:t>
      </w:r>
      <w:r w:rsidRPr="00D6700C">
        <w:t xml:space="preserve"> на адрес электронной почты </w:t>
      </w:r>
      <w:proofErr w:type="spellStart"/>
      <w:r w:rsidR="00846BE4">
        <w:rPr>
          <w:lang w:val="en-US"/>
        </w:rPr>
        <w:t>bor</w:t>
      </w:r>
      <w:proofErr w:type="spellEnd"/>
      <w:r w:rsidR="00B81B1A" w:rsidRPr="00B81B1A">
        <w:t>@</w:t>
      </w:r>
      <w:proofErr w:type="spellStart"/>
      <w:r w:rsidRPr="00E871BC">
        <w:rPr>
          <w:lang w:val="en-US"/>
        </w:rPr>
        <w:t>frp</w:t>
      </w:r>
      <w:proofErr w:type="spellEnd"/>
      <w:r w:rsidR="00E0292A" w:rsidRPr="00E871BC">
        <w:t>5</w:t>
      </w:r>
      <w:r w:rsidRPr="00E871BC">
        <w:t>9</w:t>
      </w:r>
      <w:hyperlink r:id="rId9" w:history="1"/>
      <w:hyperlink r:id="rId10" w:history="1"/>
      <w:hyperlink r:id="rId11" w:history="1"/>
      <w:hyperlink r:id="rId12" w:history="1"/>
      <w:hyperlink r:id="rId13" w:history="1"/>
      <w:hyperlink r:id="rId14" w:history="1"/>
      <w:hyperlink r:id="rId15" w:history="1"/>
      <w:hyperlink r:id="rId16" w:history="1"/>
      <w:hyperlink r:id="rId17" w:history="1"/>
      <w:hyperlink r:id="rId18" w:history="1"/>
      <w:hyperlink r:id="rId19" w:history="1"/>
      <w:hyperlink r:id="rId20" w:history="1"/>
      <w:hyperlink r:id="rId21" w:history="1"/>
      <w:hyperlink r:id="rId22" w:history="1"/>
      <w:hyperlink r:id="rId23" w:history="1"/>
      <w:hyperlink r:id="rId24" w:history="1"/>
      <w:hyperlink r:id="rId25" w:history="1"/>
      <w:hyperlink r:id="rId26" w:history="1"/>
      <w:hyperlink r:id="rId27" w:history="1"/>
      <w:hyperlink r:id="rId28" w:history="1"/>
      <w:r w:rsidRPr="00E871BC">
        <w:t>.</w:t>
      </w:r>
      <w:proofErr w:type="spellStart"/>
      <w:r w:rsidRPr="00E871BC">
        <w:rPr>
          <w:lang w:val="en-US"/>
        </w:rPr>
        <w:t>ru</w:t>
      </w:r>
      <w:proofErr w:type="spellEnd"/>
      <w:r w:rsidR="002C2069">
        <w:t>.</w:t>
      </w:r>
      <w:r w:rsidR="00B81B1A" w:rsidRPr="00B81B1A">
        <w:t xml:space="preserve"> </w:t>
      </w:r>
      <w:r w:rsidR="00B81B1A">
        <w:t xml:space="preserve"> </w:t>
      </w:r>
    </w:p>
    <w:p w14:paraId="76FD2099" w14:textId="6DE6CDC7" w:rsidR="00205686" w:rsidRPr="00D6700C" w:rsidRDefault="00205686" w:rsidP="00707D50">
      <w:pPr>
        <w:ind w:firstLine="720"/>
        <w:jc w:val="both"/>
      </w:pPr>
      <w:r w:rsidRPr="00D6700C">
        <w:t>4.1</w:t>
      </w:r>
      <w:r w:rsidR="002C28F6" w:rsidRPr="00D6700C">
        <w:t>0</w:t>
      </w:r>
      <w:r w:rsidRPr="00D6700C">
        <w:t xml:space="preserve">. Организатор </w:t>
      </w:r>
      <w:r w:rsidR="002C2069">
        <w:t>к</w:t>
      </w:r>
      <w:r w:rsidRPr="00D6700C">
        <w:t xml:space="preserve">онкурса в течение десяти рабочих дней </w:t>
      </w:r>
      <w:r w:rsidR="008926A7">
        <w:t>с</w:t>
      </w:r>
      <w:r w:rsidRPr="00D6700C">
        <w:t xml:space="preserve"> даты окончания приема </w:t>
      </w:r>
      <w:r w:rsidR="00514A4C" w:rsidRPr="00D6700C">
        <w:t>З</w:t>
      </w:r>
      <w:r w:rsidR="00FD00BE" w:rsidRPr="00D6700C">
        <w:t>аявок</w:t>
      </w:r>
      <w:r w:rsidRPr="00D6700C">
        <w:t xml:space="preserve"> осуществляет проверку представленных документов на предмет полноты</w:t>
      </w:r>
      <w:r w:rsidR="00FD00BE" w:rsidRPr="00D6700C">
        <w:t xml:space="preserve"> и </w:t>
      </w:r>
      <w:r w:rsidRPr="00D6700C">
        <w:t>достаточности представленных сведений.</w:t>
      </w:r>
    </w:p>
    <w:p w14:paraId="67D8955A" w14:textId="4A713FF5" w:rsidR="00FD00BE" w:rsidRPr="00B16A71" w:rsidRDefault="00FD00BE" w:rsidP="00FD00BE">
      <w:pPr>
        <w:ind w:firstLine="720"/>
        <w:jc w:val="both"/>
      </w:pPr>
      <w:r w:rsidRPr="00D6700C">
        <w:t>4.1</w:t>
      </w:r>
      <w:r w:rsidR="002C28F6" w:rsidRPr="00D6700C">
        <w:t>1.</w:t>
      </w:r>
      <w:r w:rsidRPr="00D6700C">
        <w:t xml:space="preserve"> </w:t>
      </w:r>
      <w:r w:rsidRPr="002C2069">
        <w:t xml:space="preserve">Для проведения отбора проектов </w:t>
      </w:r>
      <w:r w:rsidR="009A1ECD" w:rsidRPr="002C2069">
        <w:t xml:space="preserve">и их оценки </w:t>
      </w:r>
      <w:r w:rsidRPr="002C2069">
        <w:t xml:space="preserve">формируется </w:t>
      </w:r>
      <w:r w:rsidR="009A1ECD" w:rsidRPr="002C2069">
        <w:t xml:space="preserve">Комиссия </w:t>
      </w:r>
      <w:r w:rsidR="009A1ECD" w:rsidRPr="002C2069">
        <w:rPr>
          <w:rFonts w:eastAsia="Calibri"/>
          <w:szCs w:val="28"/>
        </w:rPr>
        <w:t xml:space="preserve">по проведению конкурса </w:t>
      </w:r>
      <w:r w:rsidR="009A1ECD" w:rsidRPr="002C2069">
        <w:rPr>
          <w:szCs w:val="28"/>
        </w:rPr>
        <w:t>среди субъектов малого и среднего предпринимательства Пермского края «Предприниматель года»</w:t>
      </w:r>
      <w:r w:rsidR="002C2069" w:rsidRPr="002C2069">
        <w:rPr>
          <w:szCs w:val="28"/>
        </w:rPr>
        <w:t xml:space="preserve"> в 2018 году</w:t>
      </w:r>
      <w:r w:rsidR="009A1ECD" w:rsidRPr="002C2069">
        <w:rPr>
          <w:szCs w:val="28"/>
        </w:rPr>
        <w:t xml:space="preserve"> (далее – Комиссия)</w:t>
      </w:r>
      <w:r w:rsidRPr="002C2069">
        <w:t>.</w:t>
      </w:r>
      <w:r w:rsidRPr="00D6700C">
        <w:t xml:space="preserve"> Состав </w:t>
      </w:r>
      <w:r w:rsidR="009A1ECD">
        <w:t>К</w:t>
      </w:r>
      <w:r w:rsidRPr="00D6700C">
        <w:t xml:space="preserve">омиссии утверждается приказом Организатора </w:t>
      </w:r>
      <w:r w:rsidR="0020712B" w:rsidRPr="00D6700C">
        <w:t>конкурса</w:t>
      </w:r>
      <w:r w:rsidRPr="00D6700C">
        <w:t>.</w:t>
      </w:r>
    </w:p>
    <w:p w14:paraId="7AE67CA0" w14:textId="2ED03E4B" w:rsidR="00205686" w:rsidRPr="00B16A71" w:rsidRDefault="00205686" w:rsidP="00205686">
      <w:pPr>
        <w:ind w:firstLine="720"/>
        <w:jc w:val="both"/>
      </w:pPr>
      <w:r w:rsidRPr="00B16A71">
        <w:t>4.1</w:t>
      </w:r>
      <w:r w:rsidR="002C28F6" w:rsidRPr="00B16A71">
        <w:t>2.</w:t>
      </w:r>
      <w:r w:rsidRPr="00B16A71">
        <w:t xml:space="preserve"> По окончании проверки документов Организатор </w:t>
      </w:r>
      <w:r w:rsidR="002C2069">
        <w:t>к</w:t>
      </w:r>
      <w:r w:rsidRPr="00B16A71">
        <w:t xml:space="preserve">онкурса представляет </w:t>
      </w:r>
      <w:proofErr w:type="gramStart"/>
      <w:r w:rsidRPr="00B16A71">
        <w:t xml:space="preserve">в  </w:t>
      </w:r>
      <w:r w:rsidR="00BD2104" w:rsidRPr="002C2069">
        <w:t>К</w:t>
      </w:r>
      <w:r w:rsidRPr="002C2069">
        <w:t>омиссию</w:t>
      </w:r>
      <w:proofErr w:type="gramEnd"/>
      <w:r w:rsidRPr="00B16A71">
        <w:t xml:space="preserve"> реестр поступивших проектов по каждой номинации.</w:t>
      </w:r>
    </w:p>
    <w:p w14:paraId="77480BA5" w14:textId="4260AAD0" w:rsidR="00AB25BC" w:rsidRDefault="00205686" w:rsidP="00205686">
      <w:pPr>
        <w:ind w:firstLine="720"/>
        <w:jc w:val="both"/>
      </w:pPr>
      <w:r w:rsidRPr="00B16A71">
        <w:t>4.1</w:t>
      </w:r>
      <w:r w:rsidR="002C28F6" w:rsidRPr="00B16A71">
        <w:t>3</w:t>
      </w:r>
      <w:r w:rsidRPr="00B16A71">
        <w:t>.</w:t>
      </w:r>
      <w:r w:rsidR="00707D50">
        <w:t xml:space="preserve"> </w:t>
      </w:r>
      <w:r w:rsidRPr="00B16A71">
        <w:t xml:space="preserve">В течение пяти рабочих дней члены </w:t>
      </w:r>
      <w:r w:rsidR="00514A4C">
        <w:t>К</w:t>
      </w:r>
      <w:r w:rsidRPr="00B16A71">
        <w:t xml:space="preserve">омиссии заочно </w:t>
      </w:r>
      <w:r w:rsidR="00707D50" w:rsidRPr="00B16A71">
        <w:t>оценивают представленные</w:t>
      </w:r>
      <w:r w:rsidRPr="00B16A71">
        <w:t xml:space="preserve"> </w:t>
      </w:r>
      <w:r w:rsidR="00657B18">
        <w:t>документы</w:t>
      </w:r>
      <w:r w:rsidRPr="00B16A71">
        <w:t xml:space="preserve"> в соответствии с критериями, установленными в </w:t>
      </w:r>
      <w:r w:rsidR="00BD2104">
        <w:t>З</w:t>
      </w:r>
      <w:r w:rsidRPr="00B16A71">
        <w:t>аявке</w:t>
      </w:r>
      <w:r w:rsidR="00AE7251">
        <w:t>, и проставляют баллы</w:t>
      </w:r>
      <w:r w:rsidR="00904917">
        <w:t>.</w:t>
      </w:r>
      <w:r w:rsidR="00AE7251">
        <w:t xml:space="preserve"> </w:t>
      </w:r>
      <w:r w:rsidR="00393095">
        <w:t xml:space="preserve">Каждая заявка оценивается в диапазоне от 5 до 30 баллов. </w:t>
      </w:r>
      <w:r w:rsidR="000F0ADB">
        <w:t xml:space="preserve">Средний балл определяется путем деления общего количества набранных баллов на количество членов </w:t>
      </w:r>
      <w:r w:rsidR="00514A4C">
        <w:t>К</w:t>
      </w:r>
      <w:r w:rsidR="000F0ADB">
        <w:t xml:space="preserve">омиссии, </w:t>
      </w:r>
      <w:r w:rsidR="00896166" w:rsidRPr="0042321E">
        <w:t xml:space="preserve">принявших участие </w:t>
      </w:r>
      <w:r w:rsidR="00904917" w:rsidRPr="0042321E">
        <w:t>в</w:t>
      </w:r>
      <w:r w:rsidR="000F0ADB" w:rsidRPr="0042321E">
        <w:t xml:space="preserve"> оценке проектов</w:t>
      </w:r>
      <w:r w:rsidR="00AB25BC">
        <w:t>.</w:t>
      </w:r>
    </w:p>
    <w:p w14:paraId="4D91CA3A" w14:textId="04A8AE61" w:rsidR="00657B18" w:rsidRDefault="00657B18" w:rsidP="00205686">
      <w:pPr>
        <w:ind w:firstLine="720"/>
        <w:jc w:val="both"/>
      </w:pPr>
      <w:r w:rsidRPr="002C2069">
        <w:t xml:space="preserve">Комиссия составляет ранжированные списки участников </w:t>
      </w:r>
      <w:r w:rsidR="002C2069" w:rsidRPr="002C2069">
        <w:t>К</w:t>
      </w:r>
      <w:r w:rsidRPr="002C2069">
        <w:t xml:space="preserve">онкурса в каждой номинации. Ранжированные списки конкурсантов начинаются с участников </w:t>
      </w:r>
      <w:r w:rsidR="002C2069" w:rsidRPr="002C2069">
        <w:t>К</w:t>
      </w:r>
      <w:r w:rsidRPr="002C2069">
        <w:t>онкурса, имеющих наиболее высокие показатели деятельности по критериям оценки участников конкурса.</w:t>
      </w:r>
    </w:p>
    <w:p w14:paraId="21F3AD28" w14:textId="07FB1C9A" w:rsidR="00205686" w:rsidRPr="00B16A71" w:rsidRDefault="00205686" w:rsidP="00205686">
      <w:pPr>
        <w:ind w:firstLine="720"/>
        <w:jc w:val="both"/>
      </w:pPr>
      <w:r w:rsidRPr="00B16A71">
        <w:t>4.1</w:t>
      </w:r>
      <w:r w:rsidR="002C28F6" w:rsidRPr="00B16A71">
        <w:t>4</w:t>
      </w:r>
      <w:r w:rsidRPr="00B16A71">
        <w:t xml:space="preserve">.  Комиссия правомочна решать вопросы, если в заседании принимает участие </w:t>
      </w:r>
      <w:r w:rsidR="00412D2C">
        <w:t>более</w:t>
      </w:r>
      <w:r w:rsidRPr="00B16A71">
        <w:t xml:space="preserve"> </w:t>
      </w:r>
      <w:r w:rsidR="00114A41">
        <w:t>50 процентов состава</w:t>
      </w:r>
      <w:r w:rsidRPr="00520B6F">
        <w:t xml:space="preserve"> ее членов.</w:t>
      </w:r>
      <w:r w:rsidRPr="00B16A71">
        <w:t xml:space="preserve"> При равном количестве баллов решение принимается большинством голосов. При равенстве голосов право решающего голоса предоставляется председателю Комиссии.</w:t>
      </w:r>
    </w:p>
    <w:p w14:paraId="1C46A6E2" w14:textId="760367F6" w:rsidR="00205686" w:rsidRPr="00B16A71" w:rsidRDefault="00205686" w:rsidP="00205686">
      <w:pPr>
        <w:ind w:firstLine="720"/>
        <w:jc w:val="both"/>
      </w:pPr>
      <w:r w:rsidRPr="00B16A71">
        <w:t>4.1</w:t>
      </w:r>
      <w:r w:rsidR="002C28F6" w:rsidRPr="00B16A71">
        <w:t>5</w:t>
      </w:r>
      <w:r w:rsidRPr="00B16A71">
        <w:t xml:space="preserve">. </w:t>
      </w:r>
      <w:r w:rsidR="00972081">
        <w:t xml:space="preserve">   </w:t>
      </w:r>
      <w:r w:rsidRPr="00B16A71">
        <w:t>Решение Комиссии оформляется протоколом, который подписывают все члены комиссии, принявшие участие в заседании.</w:t>
      </w:r>
    </w:p>
    <w:p w14:paraId="5D7CED4A" w14:textId="7BB8492A" w:rsidR="00205686" w:rsidRPr="00B16A71" w:rsidRDefault="00205686" w:rsidP="00205686">
      <w:pPr>
        <w:ind w:firstLine="720"/>
        <w:jc w:val="both"/>
      </w:pPr>
      <w:r w:rsidRPr="000373E5">
        <w:t>4.</w:t>
      </w:r>
      <w:r w:rsidR="002C28F6" w:rsidRPr="000373E5">
        <w:t>16</w:t>
      </w:r>
      <w:r w:rsidR="00972081">
        <w:t xml:space="preserve">. </w:t>
      </w:r>
      <w:r w:rsidR="009F4646">
        <w:t>О</w:t>
      </w:r>
      <w:r w:rsidRPr="000373E5">
        <w:t xml:space="preserve">рганизатор </w:t>
      </w:r>
      <w:r w:rsidR="00514A4C" w:rsidRPr="000373E5">
        <w:t>конкурса</w:t>
      </w:r>
      <w:r w:rsidRPr="000373E5">
        <w:t xml:space="preserve">, по результатам </w:t>
      </w:r>
      <w:r w:rsidR="002C28F6" w:rsidRPr="000373E5">
        <w:t xml:space="preserve">решения, принятого </w:t>
      </w:r>
      <w:r w:rsidR="00911CD3" w:rsidRPr="000373E5">
        <w:t>К</w:t>
      </w:r>
      <w:r w:rsidR="00707D50" w:rsidRPr="000373E5">
        <w:t>омиссией, определяет</w:t>
      </w:r>
      <w:r w:rsidRPr="000373E5">
        <w:t xml:space="preserve"> </w:t>
      </w:r>
      <w:r w:rsidR="001F1BEB">
        <w:t>финалистов</w:t>
      </w:r>
      <w:r w:rsidR="00846BE4">
        <w:t xml:space="preserve"> </w:t>
      </w:r>
      <w:r w:rsidR="001F1BEB">
        <w:t>(</w:t>
      </w:r>
      <w:r w:rsidRPr="000373E5">
        <w:t xml:space="preserve">по </w:t>
      </w:r>
      <w:r w:rsidR="00707D50" w:rsidRPr="000373E5">
        <w:t>три проекта</w:t>
      </w:r>
      <w:r w:rsidR="002C4D08">
        <w:t xml:space="preserve"> </w:t>
      </w:r>
      <w:r w:rsidR="002C4D08" w:rsidRPr="000373E5">
        <w:t>в каждой номинации</w:t>
      </w:r>
      <w:r w:rsidR="00AB25BC" w:rsidRPr="000373E5">
        <w:t xml:space="preserve"> </w:t>
      </w:r>
      <w:r w:rsidR="00605AC2" w:rsidRPr="000373E5">
        <w:t xml:space="preserve">(четыре проекта </w:t>
      </w:r>
      <w:r w:rsidR="00AB25BC" w:rsidRPr="000373E5">
        <w:t>в случае равного количества набранных баллов)</w:t>
      </w:r>
      <w:r w:rsidR="001F1BEB">
        <w:t>)</w:t>
      </w:r>
      <w:r w:rsidRPr="000373E5">
        <w:t>.</w:t>
      </w:r>
    </w:p>
    <w:p w14:paraId="1CA80AC6" w14:textId="67DBD9C0" w:rsidR="00205686" w:rsidRPr="00B16A71" w:rsidRDefault="00205686" w:rsidP="00205686">
      <w:pPr>
        <w:ind w:firstLine="720"/>
        <w:jc w:val="both"/>
      </w:pPr>
      <w:r w:rsidRPr="00B16A71">
        <w:t>4.</w:t>
      </w:r>
      <w:r w:rsidR="00B16A71" w:rsidRPr="00B16A71">
        <w:t>17</w:t>
      </w:r>
      <w:r w:rsidRPr="00B16A71">
        <w:t xml:space="preserve">. </w:t>
      </w:r>
      <w:r w:rsidR="00972081">
        <w:t xml:space="preserve">  </w:t>
      </w:r>
      <w:r w:rsidR="009F4646">
        <w:t>Финалисты</w:t>
      </w:r>
      <w:r w:rsidRPr="00B16A71">
        <w:t xml:space="preserve"> допускаются к участию в</w:t>
      </w:r>
      <w:r w:rsidR="002C28F6" w:rsidRPr="00B16A71">
        <w:t>о втором</w:t>
      </w:r>
      <w:r w:rsidRPr="00B16A71">
        <w:t xml:space="preserve"> этапе </w:t>
      </w:r>
      <w:r w:rsidR="00412D2C">
        <w:t>К</w:t>
      </w:r>
      <w:r w:rsidRPr="00B16A71">
        <w:t>онкурса</w:t>
      </w:r>
      <w:r w:rsidR="002C28F6" w:rsidRPr="00B16A71">
        <w:t>.</w:t>
      </w:r>
    </w:p>
    <w:p w14:paraId="75B20E11" w14:textId="50B585E7" w:rsidR="00205686" w:rsidRPr="00B81B1A" w:rsidRDefault="00205686" w:rsidP="00205686">
      <w:pPr>
        <w:ind w:firstLine="720"/>
        <w:jc w:val="both"/>
      </w:pPr>
      <w:r w:rsidRPr="00B81B1A">
        <w:t>4.</w:t>
      </w:r>
      <w:r w:rsidR="00B16A71" w:rsidRPr="00B81B1A">
        <w:t>18</w:t>
      </w:r>
      <w:r w:rsidR="00707D50" w:rsidRPr="00B81B1A">
        <w:t xml:space="preserve">. </w:t>
      </w:r>
      <w:r w:rsidRPr="00B81B1A">
        <w:t xml:space="preserve">На </w:t>
      </w:r>
      <w:r w:rsidR="00FD00BE" w:rsidRPr="00B81B1A">
        <w:t>втором</w:t>
      </w:r>
      <w:r w:rsidRPr="00B81B1A">
        <w:t xml:space="preserve"> этапе </w:t>
      </w:r>
      <w:r w:rsidR="00412D2C">
        <w:t>К</w:t>
      </w:r>
      <w:r w:rsidRPr="00B81B1A">
        <w:t xml:space="preserve">онкурса определяются победители </w:t>
      </w:r>
      <w:r w:rsidR="00412D2C">
        <w:t>К</w:t>
      </w:r>
      <w:r w:rsidRPr="00B81B1A">
        <w:t>онкурса.</w:t>
      </w:r>
      <w:r w:rsidR="007D747E">
        <w:t xml:space="preserve"> </w:t>
      </w:r>
      <w:r w:rsidR="007D747E" w:rsidRPr="00412D2C">
        <w:t>В каждой номинации Конкурса определяется один победитель.</w:t>
      </w:r>
    </w:p>
    <w:p w14:paraId="4AD28E99" w14:textId="41EADF16" w:rsidR="003C1C39" w:rsidRPr="00412D2C" w:rsidRDefault="00205686" w:rsidP="007D747E">
      <w:pPr>
        <w:ind w:firstLine="720"/>
        <w:jc w:val="both"/>
        <w:rPr>
          <w:szCs w:val="28"/>
        </w:rPr>
      </w:pPr>
      <w:r w:rsidRPr="00412D2C">
        <w:t>4.</w:t>
      </w:r>
      <w:r w:rsidR="00B16A71" w:rsidRPr="00412D2C">
        <w:t>19</w:t>
      </w:r>
      <w:r w:rsidRPr="00412D2C">
        <w:t xml:space="preserve">. </w:t>
      </w:r>
      <w:r w:rsidR="003C1C39" w:rsidRPr="00412D2C">
        <w:rPr>
          <w:szCs w:val="28"/>
        </w:rPr>
        <w:t>Определение победителей Конкурса проводится в ходе очной защиты конкурсных заявок участниками Конкурса перед членами Комиссии. Рекомендуемая продолжительность защиты в виде презентации – 5-7 минут.</w:t>
      </w:r>
    </w:p>
    <w:p w14:paraId="0AB55721" w14:textId="17FF75D4" w:rsidR="00BB71A3" w:rsidRPr="00412D2C" w:rsidRDefault="00BB71A3" w:rsidP="007D747E">
      <w:pPr>
        <w:pStyle w:val="5"/>
        <w:shd w:val="clear" w:color="auto" w:fill="auto"/>
        <w:tabs>
          <w:tab w:val="left" w:pos="1254"/>
        </w:tabs>
        <w:spacing w:after="0" w:line="240" w:lineRule="auto"/>
        <w:ind w:right="20" w:firstLine="709"/>
        <w:jc w:val="both"/>
        <w:rPr>
          <w:rFonts w:ascii="Times New Roman" w:hAnsi="Times New Roman" w:cs="Times New Roman"/>
          <w:sz w:val="24"/>
          <w:szCs w:val="24"/>
          <w:lang w:val="ru-RU"/>
        </w:rPr>
      </w:pPr>
      <w:r w:rsidRPr="00412D2C">
        <w:rPr>
          <w:rFonts w:ascii="Times New Roman" w:hAnsi="Times New Roman" w:cs="Times New Roman"/>
          <w:sz w:val="24"/>
          <w:szCs w:val="24"/>
          <w:lang w:val="ru-RU"/>
        </w:rPr>
        <w:lastRenderedPageBreak/>
        <w:t xml:space="preserve">4.20. Комиссия оценивает проекты в соответствии с критериями оценки, установленными в </w:t>
      </w:r>
      <w:r w:rsidR="00753345" w:rsidRPr="00412D2C">
        <w:rPr>
          <w:rFonts w:ascii="Times New Roman" w:hAnsi="Times New Roman" w:cs="Times New Roman"/>
          <w:sz w:val="24"/>
          <w:szCs w:val="24"/>
          <w:lang w:val="ru-RU"/>
        </w:rPr>
        <w:t xml:space="preserve">Приложении </w:t>
      </w:r>
      <w:r w:rsidR="00487162">
        <w:rPr>
          <w:rFonts w:ascii="Times New Roman" w:hAnsi="Times New Roman" w:cs="Times New Roman"/>
          <w:sz w:val="24"/>
          <w:szCs w:val="24"/>
          <w:lang w:val="ru-RU"/>
        </w:rPr>
        <w:t>2</w:t>
      </w:r>
      <w:r w:rsidRPr="00412D2C">
        <w:rPr>
          <w:rFonts w:ascii="Times New Roman" w:hAnsi="Times New Roman" w:cs="Times New Roman"/>
          <w:sz w:val="24"/>
          <w:szCs w:val="24"/>
          <w:lang w:val="ru-RU"/>
        </w:rPr>
        <w:t xml:space="preserve">. </w:t>
      </w:r>
    </w:p>
    <w:p w14:paraId="69DC54C4" w14:textId="77777777" w:rsidR="003C1C39" w:rsidRPr="00412D2C" w:rsidRDefault="00BB71A3" w:rsidP="007D747E">
      <w:pPr>
        <w:ind w:firstLine="709"/>
        <w:jc w:val="both"/>
        <w:rPr>
          <w:szCs w:val="28"/>
        </w:rPr>
      </w:pPr>
      <w:r w:rsidRPr="00412D2C">
        <w:rPr>
          <w:szCs w:val="28"/>
        </w:rPr>
        <w:t xml:space="preserve">4.21. </w:t>
      </w:r>
      <w:r w:rsidR="003C1C39" w:rsidRPr="00412D2C">
        <w:rPr>
          <w:szCs w:val="28"/>
        </w:rPr>
        <w:t>По окончании очной защиты проводится заседание Комиссии.</w:t>
      </w:r>
    </w:p>
    <w:p w14:paraId="44ACE3DB" w14:textId="77777777" w:rsidR="003C1C39" w:rsidRPr="00412D2C" w:rsidRDefault="003C1C39" w:rsidP="007D747E">
      <w:pPr>
        <w:ind w:firstLine="709"/>
        <w:jc w:val="both"/>
        <w:rPr>
          <w:szCs w:val="28"/>
        </w:rPr>
      </w:pPr>
      <w:r w:rsidRPr="00412D2C">
        <w:rPr>
          <w:szCs w:val="28"/>
        </w:rPr>
        <w:t xml:space="preserve">В ходе заседания Комиссия оценивает поступившие на Конкурс материалы и с учетом результатов очной защиты конкурсных заявок участниками Конкурса выполняет расчет среднего балла каждого участника Конкурса. Сумма баллов, выставленных членами Комиссии по соответствующей заявке, делится на число членов Комиссии, рассматривавших эту заявку. </w:t>
      </w:r>
    </w:p>
    <w:p w14:paraId="37AE1DAE" w14:textId="77777777" w:rsidR="00BB71A3" w:rsidRPr="00412D2C" w:rsidRDefault="00BB71A3" w:rsidP="007D747E">
      <w:pPr>
        <w:pStyle w:val="5"/>
        <w:shd w:val="clear" w:color="auto" w:fill="auto"/>
        <w:tabs>
          <w:tab w:val="left" w:pos="1254"/>
        </w:tabs>
        <w:spacing w:after="0" w:line="240" w:lineRule="auto"/>
        <w:ind w:right="20" w:firstLine="709"/>
        <w:jc w:val="both"/>
        <w:rPr>
          <w:rFonts w:ascii="Times New Roman" w:hAnsi="Times New Roman" w:cs="Times New Roman"/>
          <w:sz w:val="24"/>
          <w:szCs w:val="24"/>
          <w:lang w:val="ru-RU"/>
        </w:rPr>
      </w:pPr>
      <w:r w:rsidRPr="00412D2C">
        <w:rPr>
          <w:rFonts w:ascii="Times New Roman" w:hAnsi="Times New Roman" w:cs="Times New Roman"/>
          <w:sz w:val="24"/>
          <w:szCs w:val="24"/>
          <w:lang w:val="ru-RU"/>
        </w:rPr>
        <w:t xml:space="preserve">4.22. </w:t>
      </w:r>
      <w:r w:rsidR="007D747E" w:rsidRPr="00412D2C">
        <w:rPr>
          <w:rFonts w:ascii="Times New Roman" w:hAnsi="Times New Roman" w:cs="Times New Roman"/>
          <w:sz w:val="24"/>
          <w:szCs w:val="24"/>
          <w:lang w:val="ru-RU"/>
        </w:rPr>
        <w:t>Б</w:t>
      </w:r>
      <w:r w:rsidRPr="00412D2C">
        <w:rPr>
          <w:rFonts w:ascii="Times New Roman" w:hAnsi="Times New Roman" w:cs="Times New Roman"/>
          <w:sz w:val="24"/>
          <w:szCs w:val="24"/>
          <w:lang w:val="ru-RU"/>
        </w:rPr>
        <w:t>аллы, набранные участниками в первом (средний балл) и втором (средний балл) этапах Конкурса</w:t>
      </w:r>
      <w:r w:rsidR="007D747E" w:rsidRPr="00412D2C">
        <w:rPr>
          <w:rFonts w:ascii="Times New Roman" w:hAnsi="Times New Roman" w:cs="Times New Roman"/>
          <w:sz w:val="24"/>
          <w:szCs w:val="24"/>
          <w:lang w:val="ru-RU"/>
        </w:rPr>
        <w:t>, суммируются</w:t>
      </w:r>
      <w:r w:rsidRPr="00412D2C">
        <w:rPr>
          <w:rFonts w:ascii="Times New Roman" w:hAnsi="Times New Roman" w:cs="Times New Roman"/>
          <w:sz w:val="24"/>
          <w:szCs w:val="24"/>
          <w:lang w:val="ru-RU"/>
        </w:rPr>
        <w:t>.</w:t>
      </w:r>
    </w:p>
    <w:p w14:paraId="2DB55CE0" w14:textId="783D8093" w:rsidR="003C1C39" w:rsidRPr="00412D2C" w:rsidRDefault="003C1C39" w:rsidP="007D747E">
      <w:pPr>
        <w:ind w:firstLine="709"/>
        <w:jc w:val="both"/>
        <w:rPr>
          <w:szCs w:val="28"/>
        </w:rPr>
      </w:pPr>
      <w:r w:rsidRPr="00412D2C">
        <w:rPr>
          <w:szCs w:val="28"/>
        </w:rPr>
        <w:t>Победител</w:t>
      </w:r>
      <w:r w:rsidR="007D747E" w:rsidRPr="00412D2C">
        <w:rPr>
          <w:szCs w:val="28"/>
        </w:rPr>
        <w:t>ь</w:t>
      </w:r>
      <w:r w:rsidRPr="00412D2C">
        <w:rPr>
          <w:szCs w:val="28"/>
        </w:rPr>
        <w:t xml:space="preserve"> Конкурса в каждой номинации определя</w:t>
      </w:r>
      <w:r w:rsidR="007D747E" w:rsidRPr="00412D2C">
        <w:rPr>
          <w:szCs w:val="28"/>
        </w:rPr>
        <w:t>е</w:t>
      </w:r>
      <w:r w:rsidRPr="00412D2C">
        <w:rPr>
          <w:szCs w:val="28"/>
        </w:rPr>
        <w:t>тся членами Комиссии из числа участников, имеющих наибольшие средние баллы. В случае равенства средних баллов нескольких претендентов на звание победителя выбор победител</w:t>
      </w:r>
      <w:r w:rsidR="007D747E" w:rsidRPr="00412D2C">
        <w:rPr>
          <w:szCs w:val="28"/>
        </w:rPr>
        <w:t>я</w:t>
      </w:r>
      <w:r w:rsidRPr="00412D2C">
        <w:rPr>
          <w:szCs w:val="28"/>
        </w:rPr>
        <w:t xml:space="preserve"> проводится путем открытого голосования присутствующих на заседании членов Комиссии, при этом все члены Комиссии имеют равные права при голосовании.</w:t>
      </w:r>
    </w:p>
    <w:p w14:paraId="21B8CDDA" w14:textId="77777777" w:rsidR="003C1C39" w:rsidRPr="00412D2C" w:rsidRDefault="00BB71A3" w:rsidP="007D747E">
      <w:pPr>
        <w:ind w:firstLine="709"/>
        <w:jc w:val="both"/>
        <w:rPr>
          <w:szCs w:val="28"/>
        </w:rPr>
      </w:pPr>
      <w:r w:rsidRPr="00412D2C">
        <w:rPr>
          <w:szCs w:val="28"/>
        </w:rPr>
        <w:t>4.23.</w:t>
      </w:r>
      <w:r w:rsidR="003C1C39" w:rsidRPr="00412D2C">
        <w:rPr>
          <w:szCs w:val="28"/>
        </w:rPr>
        <w:t xml:space="preserve"> Результаты работы Комиссии оформляются в виде протокола, который подписывается всеми присутствующими на заседании членами Комиссии. В протоколе отражается следующая информация:</w:t>
      </w:r>
    </w:p>
    <w:p w14:paraId="49BDDAD1" w14:textId="77777777" w:rsidR="003C1C39" w:rsidRPr="00412D2C" w:rsidRDefault="003C1C39" w:rsidP="007D747E">
      <w:pPr>
        <w:ind w:firstLine="709"/>
        <w:jc w:val="both"/>
        <w:rPr>
          <w:szCs w:val="28"/>
        </w:rPr>
      </w:pPr>
      <w:r w:rsidRPr="00412D2C">
        <w:rPr>
          <w:szCs w:val="28"/>
        </w:rPr>
        <w:t>наименования номинаций Конкурса;</w:t>
      </w:r>
    </w:p>
    <w:p w14:paraId="13806DBA" w14:textId="77777777" w:rsidR="003C1C39" w:rsidRPr="00412D2C" w:rsidRDefault="003C1C39" w:rsidP="007D747E">
      <w:pPr>
        <w:ind w:firstLine="709"/>
        <w:jc w:val="both"/>
        <w:rPr>
          <w:szCs w:val="28"/>
        </w:rPr>
      </w:pPr>
      <w:r w:rsidRPr="00412D2C">
        <w:rPr>
          <w:szCs w:val="28"/>
        </w:rPr>
        <w:t xml:space="preserve">перечень участников </w:t>
      </w:r>
      <w:r w:rsidR="007D747E" w:rsidRPr="00412D2C">
        <w:rPr>
          <w:szCs w:val="28"/>
        </w:rPr>
        <w:t xml:space="preserve">второго этапа </w:t>
      </w:r>
      <w:r w:rsidRPr="00412D2C">
        <w:rPr>
          <w:szCs w:val="28"/>
        </w:rPr>
        <w:t>в каждой номинации с указанием набранных ими средних баллов;</w:t>
      </w:r>
    </w:p>
    <w:p w14:paraId="40FE3E54" w14:textId="77777777" w:rsidR="003C1C39" w:rsidRPr="00412D2C" w:rsidRDefault="003C1C39" w:rsidP="007D747E">
      <w:pPr>
        <w:ind w:firstLine="709"/>
        <w:jc w:val="both"/>
        <w:rPr>
          <w:szCs w:val="28"/>
        </w:rPr>
      </w:pPr>
      <w:r w:rsidRPr="00412D2C">
        <w:rPr>
          <w:szCs w:val="28"/>
        </w:rPr>
        <w:t xml:space="preserve">имена победителей Конкурса в каждой номинации. </w:t>
      </w:r>
    </w:p>
    <w:p w14:paraId="74A9FA79" w14:textId="6A7A81D5" w:rsidR="003C1C39" w:rsidRPr="00412D2C" w:rsidRDefault="00BB71A3" w:rsidP="007D747E">
      <w:pPr>
        <w:ind w:firstLine="709"/>
        <w:jc w:val="both"/>
        <w:rPr>
          <w:szCs w:val="28"/>
        </w:rPr>
      </w:pPr>
      <w:r w:rsidRPr="00412D2C">
        <w:rPr>
          <w:szCs w:val="28"/>
        </w:rPr>
        <w:t>4.24.</w:t>
      </w:r>
      <w:r w:rsidR="003C1C39" w:rsidRPr="00412D2C">
        <w:rPr>
          <w:szCs w:val="28"/>
        </w:rPr>
        <w:t xml:space="preserve"> Информация об участниках, содержащаяся в заявках:</w:t>
      </w:r>
    </w:p>
    <w:p w14:paraId="37FAEB9E" w14:textId="77777777" w:rsidR="003C1C39" w:rsidRPr="00412D2C" w:rsidRDefault="003C1C39" w:rsidP="007D747E">
      <w:pPr>
        <w:ind w:firstLine="709"/>
        <w:jc w:val="both"/>
        <w:rPr>
          <w:szCs w:val="28"/>
        </w:rPr>
      </w:pPr>
      <w:r w:rsidRPr="00412D2C">
        <w:rPr>
          <w:szCs w:val="28"/>
        </w:rPr>
        <w:t>является конфиденциальной (за исключением случаев, когда такая информация являлась общедоступной на момент получения ее Комиссией);</w:t>
      </w:r>
    </w:p>
    <w:p w14:paraId="302DE963" w14:textId="77777777" w:rsidR="003C1C39" w:rsidRPr="00412D2C" w:rsidRDefault="003C1C39" w:rsidP="007D747E">
      <w:pPr>
        <w:ind w:firstLine="709"/>
        <w:jc w:val="both"/>
        <w:rPr>
          <w:szCs w:val="28"/>
        </w:rPr>
      </w:pPr>
      <w:r w:rsidRPr="00412D2C">
        <w:rPr>
          <w:szCs w:val="28"/>
        </w:rPr>
        <w:t>не подлежит разглашению или использованию в любых иных целях без письменного согласия участников Конкурса.</w:t>
      </w:r>
    </w:p>
    <w:p w14:paraId="6C5F3E66" w14:textId="77777777" w:rsidR="003C1C39" w:rsidRPr="00412D2C" w:rsidRDefault="003C1C39" w:rsidP="007D747E">
      <w:pPr>
        <w:ind w:firstLine="709"/>
        <w:jc w:val="both"/>
        <w:rPr>
          <w:szCs w:val="28"/>
        </w:rPr>
      </w:pPr>
      <w:r w:rsidRPr="00412D2C">
        <w:rPr>
          <w:szCs w:val="28"/>
        </w:rPr>
        <w:t xml:space="preserve">Победители Конкурса объявляются в ходе торжественной </w:t>
      </w:r>
      <w:proofErr w:type="gramStart"/>
      <w:r w:rsidRPr="00412D2C">
        <w:rPr>
          <w:szCs w:val="28"/>
        </w:rPr>
        <w:t>церемонии  награждения</w:t>
      </w:r>
      <w:proofErr w:type="gramEnd"/>
      <w:r w:rsidRPr="00412D2C">
        <w:rPr>
          <w:szCs w:val="28"/>
        </w:rPr>
        <w:t xml:space="preserve"> победителей Конкурса. </w:t>
      </w:r>
    </w:p>
    <w:p w14:paraId="4DBE8B62" w14:textId="5DB9C9FC" w:rsidR="00205686" w:rsidRPr="00B16A71" w:rsidRDefault="00205686" w:rsidP="007D747E">
      <w:pPr>
        <w:ind w:firstLine="720"/>
        <w:jc w:val="both"/>
      </w:pPr>
      <w:r w:rsidRPr="003B45FE">
        <w:t>4.2</w:t>
      </w:r>
      <w:r w:rsidR="007D747E" w:rsidRPr="003B45FE">
        <w:t>5</w:t>
      </w:r>
      <w:r w:rsidRPr="003B45FE">
        <w:t xml:space="preserve">.  Комиссия правомочна решать вопросы, если в заседании принимает участие </w:t>
      </w:r>
      <w:r w:rsidR="003B45FE" w:rsidRPr="003B45FE">
        <w:t xml:space="preserve">более 50 процентов </w:t>
      </w:r>
      <w:r w:rsidRPr="003B45FE">
        <w:t>ее членов.</w:t>
      </w:r>
      <w:r w:rsidRPr="00D6700C">
        <w:t xml:space="preserve"> </w:t>
      </w:r>
    </w:p>
    <w:p w14:paraId="21F606DF" w14:textId="1F30FF28" w:rsidR="00D02AC3" w:rsidRDefault="00205686" w:rsidP="00205686">
      <w:pPr>
        <w:ind w:firstLine="720"/>
        <w:jc w:val="both"/>
      </w:pPr>
      <w:r w:rsidRPr="00B16A71">
        <w:t>4.2</w:t>
      </w:r>
      <w:r w:rsidR="007D747E">
        <w:t>6</w:t>
      </w:r>
      <w:r w:rsidRPr="00B16A71">
        <w:t xml:space="preserve">.  </w:t>
      </w:r>
      <w:r w:rsidR="001E08A7">
        <w:t xml:space="preserve">После церемонии награждения </w:t>
      </w:r>
      <w:r w:rsidRPr="00B16A71">
        <w:t xml:space="preserve">список </w:t>
      </w:r>
      <w:r w:rsidR="00707D50" w:rsidRPr="00B16A71">
        <w:t xml:space="preserve">победителей </w:t>
      </w:r>
      <w:r w:rsidR="009C3212">
        <w:t>Конкурса</w:t>
      </w:r>
      <w:r w:rsidR="009C3212" w:rsidRPr="00B16A71">
        <w:t xml:space="preserve"> </w:t>
      </w:r>
      <w:r w:rsidR="00707D50" w:rsidRPr="00B16A71">
        <w:t>размещается</w:t>
      </w:r>
      <w:r w:rsidRPr="00B16A71">
        <w:t xml:space="preserve"> Организатором конкурса в информационно-телекоммуникационной сети Интернет</w:t>
      </w:r>
      <w:r w:rsidR="009C3212">
        <w:t xml:space="preserve"> </w:t>
      </w:r>
      <w:r w:rsidR="009C3212" w:rsidRPr="003B45FE">
        <w:t>на сайт</w:t>
      </w:r>
      <w:r w:rsidR="002A7306">
        <w:t xml:space="preserve">е </w:t>
      </w:r>
      <w:hyperlink r:id="rId29" w:history="1">
        <w:r w:rsidR="009F4646" w:rsidRPr="003B45FE">
          <w:rPr>
            <w:rStyle w:val="a9"/>
            <w:lang w:val="en-US"/>
          </w:rPr>
          <w:t>www</w:t>
        </w:r>
        <w:r w:rsidR="009F4646" w:rsidRPr="003B45FE">
          <w:rPr>
            <w:rStyle w:val="a9"/>
          </w:rPr>
          <w:t>.</w:t>
        </w:r>
        <w:proofErr w:type="spellStart"/>
        <w:r w:rsidR="009F4646" w:rsidRPr="003B45FE">
          <w:rPr>
            <w:rStyle w:val="a9"/>
          </w:rPr>
          <w:t>цпп-пермь.рф</w:t>
        </w:r>
        <w:proofErr w:type="spellEnd"/>
      </w:hyperlink>
      <w:r w:rsidR="009F4646" w:rsidRPr="003B45FE">
        <w:t>, на официальном сайте Министерства промышленности, предпринимательства и торговли Пермского края</w:t>
      </w:r>
      <w:r w:rsidR="002A7306">
        <w:t>.</w:t>
      </w:r>
    </w:p>
    <w:p w14:paraId="76724B6F" w14:textId="77777777" w:rsidR="001E08A7" w:rsidRDefault="001E08A7" w:rsidP="00205686">
      <w:pPr>
        <w:ind w:firstLine="720"/>
        <w:jc w:val="both"/>
      </w:pPr>
    </w:p>
    <w:p w14:paraId="19C4EAE5" w14:textId="77777777" w:rsidR="00205686" w:rsidRDefault="00205686" w:rsidP="00205686">
      <w:pPr>
        <w:pStyle w:val="a4"/>
        <w:spacing w:before="135" w:after="75"/>
        <w:ind w:firstLine="150"/>
        <w:jc w:val="center"/>
        <w:rPr>
          <w:b/>
          <w:color w:val="29211E"/>
        </w:rPr>
      </w:pPr>
      <w:r w:rsidRPr="00B16A71">
        <w:rPr>
          <w:b/>
          <w:color w:val="29211E"/>
        </w:rPr>
        <w:t>5. Награждение победителей конкурса</w:t>
      </w:r>
      <w:r w:rsidR="00E024A6">
        <w:rPr>
          <w:b/>
          <w:color w:val="29211E"/>
        </w:rPr>
        <w:t>.</w:t>
      </w:r>
    </w:p>
    <w:p w14:paraId="3274198D" w14:textId="77777777" w:rsidR="009F4646" w:rsidRDefault="00205686" w:rsidP="005344A0">
      <w:pPr>
        <w:ind w:firstLine="720"/>
      </w:pPr>
      <w:r w:rsidRPr="005344A0">
        <w:t>5.</w:t>
      </w:r>
      <w:r w:rsidR="009C4D86" w:rsidRPr="005344A0">
        <w:t>1</w:t>
      </w:r>
      <w:r w:rsidRPr="005344A0">
        <w:t xml:space="preserve">. </w:t>
      </w:r>
      <w:r w:rsidR="00707D50" w:rsidRPr="005344A0">
        <w:t xml:space="preserve">  </w:t>
      </w:r>
      <w:r w:rsidRPr="005344A0">
        <w:t xml:space="preserve">Победители </w:t>
      </w:r>
      <w:r w:rsidR="00E024A6" w:rsidRPr="005344A0">
        <w:t>К</w:t>
      </w:r>
      <w:r w:rsidRPr="005344A0">
        <w:t>онкурса награждаются памятными дипломами</w:t>
      </w:r>
    </w:p>
    <w:p w14:paraId="2B04FF34" w14:textId="77777777" w:rsidR="00205686" w:rsidRPr="005344A0" w:rsidRDefault="00205686" w:rsidP="005344A0">
      <w:pPr>
        <w:ind w:firstLine="720"/>
      </w:pPr>
      <w:r w:rsidRPr="005344A0">
        <w:t>5.</w:t>
      </w:r>
      <w:r w:rsidR="009C4D86" w:rsidRPr="005344A0">
        <w:t>2</w:t>
      </w:r>
      <w:r w:rsidRPr="005344A0">
        <w:t xml:space="preserve">. </w:t>
      </w:r>
      <w:r w:rsidR="00707D50" w:rsidRPr="005344A0">
        <w:t xml:space="preserve"> </w:t>
      </w:r>
      <w:r w:rsidRPr="005344A0">
        <w:t xml:space="preserve">Победители награждаются подарками </w:t>
      </w:r>
      <w:r w:rsidR="004C4D57" w:rsidRPr="005344A0">
        <w:t>партнеров</w:t>
      </w:r>
      <w:r w:rsidRPr="005344A0">
        <w:t xml:space="preserve"> настоящего </w:t>
      </w:r>
      <w:r w:rsidR="00E024A6" w:rsidRPr="005344A0">
        <w:t>К</w:t>
      </w:r>
      <w:r w:rsidRPr="005344A0">
        <w:t>онкурса.</w:t>
      </w:r>
    </w:p>
    <w:p w14:paraId="79BF4494" w14:textId="77777777" w:rsidR="00F019C8" w:rsidRDefault="00F019C8" w:rsidP="00205686">
      <w:pPr>
        <w:ind w:firstLine="720"/>
        <w:jc w:val="both"/>
      </w:pPr>
    </w:p>
    <w:p w14:paraId="39B6E80A" w14:textId="77777777" w:rsidR="00F019C8" w:rsidRDefault="00F019C8" w:rsidP="00205686">
      <w:pPr>
        <w:ind w:firstLine="720"/>
        <w:jc w:val="both"/>
      </w:pPr>
    </w:p>
    <w:p w14:paraId="38F08E4A" w14:textId="77777777" w:rsidR="00F019C8" w:rsidRDefault="00F019C8" w:rsidP="00205686">
      <w:pPr>
        <w:ind w:firstLine="720"/>
        <w:jc w:val="both"/>
      </w:pPr>
    </w:p>
    <w:p w14:paraId="7F8F91BC" w14:textId="77777777" w:rsidR="003D6B55" w:rsidRDefault="003D6B55" w:rsidP="00205686">
      <w:pPr>
        <w:ind w:firstLine="720"/>
        <w:jc w:val="both"/>
      </w:pPr>
    </w:p>
    <w:p w14:paraId="1D16706B" w14:textId="77777777" w:rsidR="00962106" w:rsidRDefault="00962106" w:rsidP="00205686">
      <w:pPr>
        <w:ind w:firstLine="720"/>
        <w:jc w:val="both"/>
      </w:pPr>
    </w:p>
    <w:p w14:paraId="00E38574" w14:textId="77777777" w:rsidR="00962106" w:rsidRDefault="00962106" w:rsidP="00205686">
      <w:pPr>
        <w:ind w:firstLine="720"/>
        <w:jc w:val="both"/>
      </w:pPr>
    </w:p>
    <w:p w14:paraId="40ED1245" w14:textId="77777777" w:rsidR="007538FB" w:rsidRDefault="007538FB" w:rsidP="00205686">
      <w:pPr>
        <w:ind w:firstLine="720"/>
        <w:jc w:val="both"/>
      </w:pPr>
    </w:p>
    <w:p w14:paraId="3B86B545" w14:textId="77777777" w:rsidR="003B45FE" w:rsidRDefault="003B45FE" w:rsidP="00205686">
      <w:pPr>
        <w:ind w:firstLine="720"/>
        <w:jc w:val="both"/>
      </w:pPr>
    </w:p>
    <w:p w14:paraId="61E2C4DF" w14:textId="77777777" w:rsidR="007538FB" w:rsidRDefault="007538FB" w:rsidP="00205686">
      <w:pPr>
        <w:ind w:firstLine="720"/>
        <w:jc w:val="both"/>
      </w:pPr>
    </w:p>
    <w:tbl>
      <w:tblPr>
        <w:tblW w:w="10328" w:type="dxa"/>
        <w:tblInd w:w="-106" w:type="dxa"/>
        <w:tblLayout w:type="fixed"/>
        <w:tblLook w:val="0000" w:firstRow="0" w:lastRow="0" w:firstColumn="0" w:lastColumn="0" w:noHBand="0" w:noVBand="0"/>
      </w:tblPr>
      <w:tblGrid>
        <w:gridCol w:w="4183"/>
        <w:gridCol w:w="6145"/>
      </w:tblGrid>
      <w:tr w:rsidR="00E93FE4" w:rsidRPr="00072C48" w14:paraId="1A21C314" w14:textId="77777777" w:rsidTr="002C2F2B">
        <w:tc>
          <w:tcPr>
            <w:tcW w:w="4183" w:type="dxa"/>
          </w:tcPr>
          <w:p w14:paraId="7C7B562E" w14:textId="77777777" w:rsidR="00E93FE4" w:rsidRPr="00DA49E2" w:rsidRDefault="00E93FE4" w:rsidP="002C2F2B">
            <w:pPr>
              <w:snapToGrid w:val="0"/>
              <w:spacing w:line="360" w:lineRule="exact"/>
            </w:pPr>
          </w:p>
        </w:tc>
        <w:tc>
          <w:tcPr>
            <w:tcW w:w="6145" w:type="dxa"/>
          </w:tcPr>
          <w:p w14:paraId="1CF35373" w14:textId="77777777" w:rsidR="008B4D8F" w:rsidRDefault="008B4D8F" w:rsidP="002C2F2B">
            <w:pPr>
              <w:snapToGrid w:val="0"/>
            </w:pPr>
          </w:p>
          <w:p w14:paraId="22A6204B" w14:textId="77777777" w:rsidR="00E93FE4" w:rsidRPr="008D572C" w:rsidRDefault="00E93FE4" w:rsidP="002C2F2B">
            <w:pPr>
              <w:snapToGrid w:val="0"/>
            </w:pPr>
            <w:r w:rsidRPr="008D572C">
              <w:t>Приложение 1</w:t>
            </w:r>
          </w:p>
          <w:p w14:paraId="5A31A134" w14:textId="77777777" w:rsidR="00E93FE4" w:rsidRPr="008D572C" w:rsidRDefault="00E93FE4" w:rsidP="002C2F2B">
            <w:r w:rsidRPr="008D572C">
              <w:t xml:space="preserve">к Положению о </w:t>
            </w:r>
            <w:r>
              <w:t>к</w:t>
            </w:r>
            <w:r w:rsidRPr="008D572C">
              <w:t>онкурс</w:t>
            </w:r>
            <w:r>
              <w:t>е</w:t>
            </w:r>
            <w:r w:rsidRPr="008D572C">
              <w:t xml:space="preserve"> среди субъектов малого и среднего предпринимательства Пермского края «</w:t>
            </w:r>
            <w:r>
              <w:t>Предприниматель года</w:t>
            </w:r>
            <w:r w:rsidRPr="008D572C">
              <w:t>» в 201</w:t>
            </w:r>
            <w:r>
              <w:t>8</w:t>
            </w:r>
            <w:r w:rsidRPr="008D572C">
              <w:t xml:space="preserve"> году, утвержденному </w:t>
            </w:r>
            <w:r>
              <w:t>п</w:t>
            </w:r>
            <w:r w:rsidRPr="008D572C">
              <w:t xml:space="preserve">риказом, НО «ПФРП»   </w:t>
            </w:r>
          </w:p>
          <w:p w14:paraId="3D023E6D" w14:textId="4E344887" w:rsidR="00E93FE4" w:rsidRPr="008D572C" w:rsidRDefault="00EB7361" w:rsidP="002C2F2B">
            <w:r w:rsidRPr="00EB7361">
              <w:rPr>
                <w:rFonts w:eastAsia="Calibri" w:cs="Calibri"/>
                <w:lang w:eastAsia="x-none"/>
              </w:rPr>
              <w:t>от «3» мая 2018 г. № 8</w:t>
            </w:r>
          </w:p>
        </w:tc>
      </w:tr>
    </w:tbl>
    <w:p w14:paraId="53A776C0" w14:textId="77777777" w:rsidR="007538FB" w:rsidRDefault="007538FB" w:rsidP="00205686">
      <w:pPr>
        <w:ind w:firstLine="720"/>
        <w:jc w:val="both"/>
      </w:pPr>
    </w:p>
    <w:p w14:paraId="5A83987D" w14:textId="77777777" w:rsidR="007538FB" w:rsidRDefault="007538FB" w:rsidP="00205686">
      <w:pPr>
        <w:ind w:firstLine="720"/>
        <w:jc w:val="both"/>
      </w:pPr>
    </w:p>
    <w:p w14:paraId="057DCD1A" w14:textId="77777777" w:rsidR="007538FB" w:rsidRDefault="007538FB" w:rsidP="00205686">
      <w:pPr>
        <w:ind w:firstLine="720"/>
        <w:jc w:val="both"/>
      </w:pPr>
    </w:p>
    <w:p w14:paraId="00BF3266" w14:textId="6CE5176D" w:rsidR="007538FB" w:rsidRPr="004A3FA6" w:rsidRDefault="007538FB" w:rsidP="007538FB">
      <w:pPr>
        <w:pStyle w:val="1"/>
        <w:jc w:val="center"/>
        <w:rPr>
          <w:rFonts w:ascii="Times New Roman" w:hAnsi="Times New Roman"/>
          <w:bCs w:val="0"/>
          <w:sz w:val="24"/>
          <w:szCs w:val="24"/>
        </w:rPr>
      </w:pPr>
      <w:r w:rsidRPr="004A3FA6">
        <w:rPr>
          <w:rFonts w:ascii="Times New Roman" w:hAnsi="Times New Roman"/>
          <w:bCs w:val="0"/>
          <w:sz w:val="24"/>
          <w:szCs w:val="24"/>
        </w:rPr>
        <w:t>Заявка</w:t>
      </w:r>
      <w:r w:rsidRPr="004A3FA6">
        <w:rPr>
          <w:rFonts w:ascii="Times New Roman" w:hAnsi="Times New Roman"/>
          <w:bCs w:val="0"/>
          <w:sz w:val="24"/>
          <w:szCs w:val="24"/>
        </w:rPr>
        <w:br/>
        <w:t>на участие в конкурсе «Предприниматель года»</w:t>
      </w:r>
      <w:r w:rsidR="008B4D8F">
        <w:rPr>
          <w:rFonts w:ascii="Times New Roman" w:hAnsi="Times New Roman"/>
          <w:bCs w:val="0"/>
          <w:sz w:val="24"/>
          <w:szCs w:val="24"/>
        </w:rPr>
        <w:t xml:space="preserve"> в 2018 году</w:t>
      </w:r>
    </w:p>
    <w:p w14:paraId="41FD1094" w14:textId="77777777" w:rsidR="007538FB" w:rsidRPr="004A3FA6" w:rsidRDefault="007538FB" w:rsidP="007538FB"/>
    <w:p w14:paraId="2471C6F9" w14:textId="77777777" w:rsidR="007538FB" w:rsidRPr="004A3FA6" w:rsidRDefault="007538FB" w:rsidP="007538FB">
      <w:pPr>
        <w:ind w:firstLine="180"/>
      </w:pPr>
      <w:r w:rsidRPr="004A3FA6">
        <w:t>в номинации:</w:t>
      </w:r>
    </w:p>
    <w:p w14:paraId="3BEB0F28" w14:textId="77777777" w:rsidR="007538FB" w:rsidRPr="004A3FA6" w:rsidRDefault="007538FB" w:rsidP="007538FB">
      <w:pPr>
        <w:ind w:firstLine="180"/>
      </w:pPr>
    </w:p>
    <w:tbl>
      <w:tblPr>
        <w:tblW w:w="0" w:type="auto"/>
        <w:tblBorders>
          <w:insideH w:val="single" w:sz="4" w:space="0" w:color="auto"/>
        </w:tblBorders>
        <w:tblLook w:val="04A0" w:firstRow="1" w:lastRow="0" w:firstColumn="1" w:lastColumn="0" w:noHBand="0" w:noVBand="1"/>
      </w:tblPr>
      <w:tblGrid>
        <w:gridCol w:w="534"/>
        <w:gridCol w:w="8492"/>
        <w:gridCol w:w="546"/>
      </w:tblGrid>
      <w:tr w:rsidR="00243D41" w:rsidRPr="004A3FA6" w14:paraId="0BBB5023" w14:textId="77777777" w:rsidTr="007538FB">
        <w:trPr>
          <w:trHeight w:val="715"/>
        </w:trPr>
        <w:tc>
          <w:tcPr>
            <w:tcW w:w="534" w:type="dxa"/>
            <w:tcBorders>
              <w:top w:val="single" w:sz="4" w:space="0" w:color="auto"/>
              <w:left w:val="single" w:sz="4" w:space="0" w:color="auto"/>
              <w:bottom w:val="single" w:sz="4" w:space="0" w:color="auto"/>
            </w:tcBorders>
            <w:vAlign w:val="center"/>
          </w:tcPr>
          <w:p w14:paraId="00DE71E6" w14:textId="7B7B6151" w:rsidR="00243D41" w:rsidRPr="004A3FA6" w:rsidRDefault="00243D41" w:rsidP="007538FB">
            <w:pPr>
              <w:pStyle w:val="ae"/>
              <w:spacing w:before="0"/>
            </w:pPr>
            <w:r>
              <w:t>1.</w:t>
            </w:r>
          </w:p>
        </w:tc>
        <w:tc>
          <w:tcPr>
            <w:tcW w:w="8492" w:type="dxa"/>
            <w:tcBorders>
              <w:top w:val="single" w:sz="4" w:space="0" w:color="auto"/>
              <w:left w:val="single" w:sz="4" w:space="0" w:color="auto"/>
              <w:bottom w:val="single" w:sz="4" w:space="0" w:color="auto"/>
            </w:tcBorders>
            <w:vAlign w:val="center"/>
          </w:tcPr>
          <w:p w14:paraId="70C43C86" w14:textId="0A47F5AB" w:rsidR="00243D41" w:rsidRPr="004A3FA6" w:rsidRDefault="00243D41" w:rsidP="007538FB">
            <w:pPr>
              <w:pStyle w:val="ae"/>
              <w:spacing w:before="0"/>
            </w:pPr>
            <w:r>
              <w:t>«Стабильность»</w:t>
            </w:r>
          </w:p>
        </w:tc>
        <w:tc>
          <w:tcPr>
            <w:tcW w:w="546" w:type="dxa"/>
            <w:tcBorders>
              <w:top w:val="single" w:sz="4" w:space="0" w:color="auto"/>
              <w:bottom w:val="single" w:sz="4" w:space="0" w:color="auto"/>
              <w:right w:val="single" w:sz="4" w:space="0" w:color="auto"/>
            </w:tcBorders>
          </w:tcPr>
          <w:p w14:paraId="391D8506" w14:textId="77777777" w:rsidR="00243D41" w:rsidRPr="004A3FA6" w:rsidRDefault="00243D41" w:rsidP="002C2F2B">
            <w:r>
              <w:rPr>
                <w:bCs/>
                <w:noProof/>
                <w:lang w:eastAsia="ru-RU"/>
              </w:rPr>
              <mc:AlternateContent>
                <mc:Choice Requires="wps">
                  <w:drawing>
                    <wp:anchor distT="0" distB="0" distL="114300" distR="114300" simplePos="0" relativeHeight="251666432" behindDoc="0" locked="0" layoutInCell="1" allowOverlap="1" wp14:anchorId="3C84FEE3" wp14:editId="55331DC9">
                      <wp:simplePos x="0" y="0"/>
                      <wp:positionH relativeFrom="column">
                        <wp:posOffset>85090</wp:posOffset>
                      </wp:positionH>
                      <wp:positionV relativeFrom="paragraph">
                        <wp:posOffset>83185</wp:posOffset>
                      </wp:positionV>
                      <wp:extent cx="304800" cy="285750"/>
                      <wp:effectExtent l="11430" t="11430" r="7620" b="762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6B872" id="Rectangle 5" o:spid="_x0000_s1026" style="position:absolute;margin-left:6.7pt;margin-top:6.55pt;width:24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"/>
                  </w:pict>
                </mc:Fallback>
              </mc:AlternateContent>
            </w:r>
          </w:p>
          <w:p w14:paraId="3352D4D2" w14:textId="77777777" w:rsidR="00243D41" w:rsidRDefault="00243D41" w:rsidP="007538FB">
            <w:pPr>
              <w:rPr>
                <w:bCs/>
                <w:noProof/>
              </w:rPr>
            </w:pPr>
          </w:p>
        </w:tc>
      </w:tr>
      <w:tr w:rsidR="00243D41" w:rsidRPr="004A3FA6" w14:paraId="6E49991E" w14:textId="77777777" w:rsidTr="007538FB">
        <w:trPr>
          <w:trHeight w:val="715"/>
        </w:trPr>
        <w:tc>
          <w:tcPr>
            <w:tcW w:w="534" w:type="dxa"/>
            <w:tcBorders>
              <w:top w:val="single" w:sz="4" w:space="0" w:color="auto"/>
              <w:left w:val="single" w:sz="4" w:space="0" w:color="auto"/>
              <w:bottom w:val="single" w:sz="4" w:space="0" w:color="auto"/>
            </w:tcBorders>
            <w:vAlign w:val="center"/>
          </w:tcPr>
          <w:p w14:paraId="2BFE0C02" w14:textId="3CE0E7D0" w:rsidR="00243D41" w:rsidRPr="004A3FA6" w:rsidRDefault="00243D41" w:rsidP="007538FB">
            <w:pPr>
              <w:pStyle w:val="ae"/>
              <w:spacing w:before="0"/>
            </w:pPr>
            <w:r>
              <w:t>2.</w:t>
            </w:r>
          </w:p>
        </w:tc>
        <w:tc>
          <w:tcPr>
            <w:tcW w:w="8492" w:type="dxa"/>
            <w:tcBorders>
              <w:top w:val="single" w:sz="4" w:space="0" w:color="auto"/>
              <w:left w:val="single" w:sz="4" w:space="0" w:color="auto"/>
              <w:bottom w:val="single" w:sz="4" w:space="0" w:color="auto"/>
            </w:tcBorders>
            <w:vAlign w:val="center"/>
          </w:tcPr>
          <w:p w14:paraId="4C1F7288" w14:textId="24356BD6" w:rsidR="00243D41" w:rsidRPr="004A3FA6" w:rsidRDefault="00243D41" w:rsidP="007538FB">
            <w:pPr>
              <w:pStyle w:val="ae"/>
              <w:spacing w:before="0"/>
            </w:pPr>
            <w:r>
              <w:t>«Бизнес-леди года»</w:t>
            </w:r>
          </w:p>
        </w:tc>
        <w:tc>
          <w:tcPr>
            <w:tcW w:w="546" w:type="dxa"/>
            <w:tcBorders>
              <w:top w:val="single" w:sz="4" w:space="0" w:color="auto"/>
              <w:bottom w:val="single" w:sz="4" w:space="0" w:color="auto"/>
              <w:right w:val="single" w:sz="4" w:space="0" w:color="auto"/>
            </w:tcBorders>
          </w:tcPr>
          <w:p w14:paraId="250A8143" w14:textId="77777777" w:rsidR="00243D41" w:rsidRPr="004A3FA6" w:rsidRDefault="00243D41" w:rsidP="002C2F2B">
            <w:r>
              <w:rPr>
                <w:noProof/>
                <w:lang w:eastAsia="ru-RU"/>
              </w:rPr>
              <mc:AlternateContent>
                <mc:Choice Requires="wps">
                  <w:drawing>
                    <wp:anchor distT="0" distB="0" distL="114300" distR="114300" simplePos="0" relativeHeight="251667456" behindDoc="0" locked="0" layoutInCell="1" allowOverlap="1" wp14:anchorId="1F0DA7A1" wp14:editId="69E49F7B">
                      <wp:simplePos x="0" y="0"/>
                      <wp:positionH relativeFrom="column">
                        <wp:posOffset>85090</wp:posOffset>
                      </wp:positionH>
                      <wp:positionV relativeFrom="paragraph">
                        <wp:posOffset>34925</wp:posOffset>
                      </wp:positionV>
                      <wp:extent cx="304800" cy="266700"/>
                      <wp:effectExtent l="11430" t="13970" r="7620" b="508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7FB2C" id="Rectangle 2" o:spid="_x0000_s1026" style="position:absolute;margin-left:6.7pt;margin-top:2.75pt;width:24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"/>
                  </w:pict>
                </mc:Fallback>
              </mc:AlternateContent>
            </w:r>
          </w:p>
          <w:p w14:paraId="6D79A205" w14:textId="77777777" w:rsidR="00243D41" w:rsidRDefault="00243D41" w:rsidP="007538FB">
            <w:pPr>
              <w:rPr>
                <w:bCs/>
                <w:noProof/>
              </w:rPr>
            </w:pPr>
          </w:p>
        </w:tc>
      </w:tr>
      <w:tr w:rsidR="00243D41" w:rsidRPr="004A3FA6" w14:paraId="301BD147" w14:textId="77777777" w:rsidTr="007538FB">
        <w:trPr>
          <w:trHeight w:val="715"/>
        </w:trPr>
        <w:tc>
          <w:tcPr>
            <w:tcW w:w="534" w:type="dxa"/>
            <w:tcBorders>
              <w:top w:val="single" w:sz="4" w:space="0" w:color="auto"/>
              <w:left w:val="single" w:sz="4" w:space="0" w:color="auto"/>
              <w:bottom w:val="single" w:sz="4" w:space="0" w:color="auto"/>
            </w:tcBorders>
            <w:vAlign w:val="center"/>
          </w:tcPr>
          <w:p w14:paraId="1E233C68" w14:textId="49C57AD6" w:rsidR="00243D41" w:rsidRPr="004A3FA6" w:rsidRDefault="003B45FE" w:rsidP="007538FB">
            <w:pPr>
              <w:pStyle w:val="ae"/>
              <w:spacing w:before="0"/>
            </w:pPr>
            <w:r>
              <w:t>3</w:t>
            </w:r>
            <w:r w:rsidR="00243D41">
              <w:t>.</w:t>
            </w:r>
          </w:p>
        </w:tc>
        <w:tc>
          <w:tcPr>
            <w:tcW w:w="8492" w:type="dxa"/>
            <w:tcBorders>
              <w:top w:val="single" w:sz="4" w:space="0" w:color="auto"/>
              <w:left w:val="single" w:sz="4" w:space="0" w:color="auto"/>
              <w:bottom w:val="single" w:sz="4" w:space="0" w:color="auto"/>
            </w:tcBorders>
            <w:vAlign w:val="center"/>
          </w:tcPr>
          <w:p w14:paraId="48D11B07" w14:textId="31FB4F5D" w:rsidR="00243D41" w:rsidRPr="004A3FA6" w:rsidRDefault="00243D41" w:rsidP="007538FB">
            <w:pPr>
              <w:pStyle w:val="ae"/>
              <w:spacing w:before="0"/>
            </w:pPr>
            <w:r w:rsidRPr="004A3FA6">
              <w:t>«Лучший предприниматель года в сфере торговли»</w:t>
            </w:r>
          </w:p>
        </w:tc>
        <w:tc>
          <w:tcPr>
            <w:tcW w:w="546" w:type="dxa"/>
            <w:tcBorders>
              <w:top w:val="single" w:sz="4" w:space="0" w:color="auto"/>
              <w:bottom w:val="single" w:sz="4" w:space="0" w:color="auto"/>
              <w:right w:val="single" w:sz="4" w:space="0" w:color="auto"/>
            </w:tcBorders>
          </w:tcPr>
          <w:p w14:paraId="1F1DE04E" w14:textId="77777777" w:rsidR="00243D41" w:rsidRPr="004A3FA6" w:rsidRDefault="00243D41" w:rsidP="002C2F2B">
            <w:r>
              <w:rPr>
                <w:bCs/>
                <w:noProof/>
                <w:lang w:eastAsia="ru-RU"/>
              </w:rPr>
              <mc:AlternateContent>
                <mc:Choice Requires="wps">
                  <w:drawing>
                    <wp:anchor distT="0" distB="0" distL="114300" distR="114300" simplePos="0" relativeHeight="251670528" behindDoc="0" locked="0" layoutInCell="1" allowOverlap="1" wp14:anchorId="5832DDE3" wp14:editId="3277273B">
                      <wp:simplePos x="0" y="0"/>
                      <wp:positionH relativeFrom="column">
                        <wp:posOffset>85090</wp:posOffset>
                      </wp:positionH>
                      <wp:positionV relativeFrom="paragraph">
                        <wp:posOffset>83185</wp:posOffset>
                      </wp:positionV>
                      <wp:extent cx="304800" cy="285750"/>
                      <wp:effectExtent l="11430" t="11430" r="7620" b="762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39CE9" id="Rectangle 5" o:spid="_x0000_s1026" style="position:absolute;margin-left:6.7pt;margin-top:6.55pt;width:24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"/>
                  </w:pict>
                </mc:Fallback>
              </mc:AlternateContent>
            </w:r>
          </w:p>
          <w:p w14:paraId="1906ACB1" w14:textId="77777777" w:rsidR="00243D41" w:rsidRDefault="00243D41" w:rsidP="007538FB">
            <w:pPr>
              <w:rPr>
                <w:bCs/>
                <w:noProof/>
              </w:rPr>
            </w:pPr>
          </w:p>
        </w:tc>
      </w:tr>
      <w:tr w:rsidR="00243D41" w:rsidRPr="004A3FA6" w14:paraId="520B8795" w14:textId="77777777" w:rsidTr="007538FB">
        <w:trPr>
          <w:trHeight w:val="715"/>
        </w:trPr>
        <w:tc>
          <w:tcPr>
            <w:tcW w:w="534" w:type="dxa"/>
            <w:tcBorders>
              <w:top w:val="single" w:sz="4" w:space="0" w:color="auto"/>
              <w:left w:val="single" w:sz="4" w:space="0" w:color="auto"/>
              <w:bottom w:val="single" w:sz="4" w:space="0" w:color="auto"/>
            </w:tcBorders>
            <w:vAlign w:val="center"/>
          </w:tcPr>
          <w:p w14:paraId="36385581" w14:textId="6397A1BD" w:rsidR="00243D41" w:rsidRPr="004A3FA6" w:rsidRDefault="003B45FE" w:rsidP="007538FB">
            <w:pPr>
              <w:pStyle w:val="ae"/>
              <w:spacing w:before="0"/>
            </w:pPr>
            <w:r>
              <w:t>4</w:t>
            </w:r>
            <w:r w:rsidR="00243D41">
              <w:t>.</w:t>
            </w:r>
          </w:p>
        </w:tc>
        <w:tc>
          <w:tcPr>
            <w:tcW w:w="8492" w:type="dxa"/>
            <w:tcBorders>
              <w:top w:val="single" w:sz="4" w:space="0" w:color="auto"/>
              <w:left w:val="single" w:sz="4" w:space="0" w:color="auto"/>
              <w:bottom w:val="single" w:sz="4" w:space="0" w:color="auto"/>
            </w:tcBorders>
            <w:vAlign w:val="center"/>
          </w:tcPr>
          <w:p w14:paraId="2A34FEFF" w14:textId="47151182" w:rsidR="00243D41" w:rsidRPr="004A3FA6" w:rsidRDefault="00243D41" w:rsidP="007538FB">
            <w:pPr>
              <w:pStyle w:val="ae"/>
              <w:spacing w:before="0"/>
            </w:pPr>
            <w:r w:rsidRPr="004A3FA6">
              <w:t xml:space="preserve">«Лучший предприниматель года </w:t>
            </w:r>
            <w:r>
              <w:t xml:space="preserve">в </w:t>
            </w:r>
            <w:r w:rsidRPr="004A3FA6">
              <w:t>производств</w:t>
            </w:r>
            <w:r>
              <w:t>енной сфере</w:t>
            </w:r>
            <w:r w:rsidRPr="004A3FA6">
              <w:t>»</w:t>
            </w:r>
          </w:p>
        </w:tc>
        <w:tc>
          <w:tcPr>
            <w:tcW w:w="546" w:type="dxa"/>
            <w:tcBorders>
              <w:top w:val="single" w:sz="4" w:space="0" w:color="auto"/>
              <w:bottom w:val="single" w:sz="4" w:space="0" w:color="auto"/>
              <w:right w:val="single" w:sz="4" w:space="0" w:color="auto"/>
            </w:tcBorders>
          </w:tcPr>
          <w:p w14:paraId="2028CD24" w14:textId="77777777" w:rsidR="00243D41" w:rsidRPr="004A3FA6" w:rsidRDefault="00243D41" w:rsidP="002C2F2B">
            <w:r>
              <w:rPr>
                <w:noProof/>
                <w:lang w:eastAsia="ru-RU"/>
              </w:rPr>
              <mc:AlternateContent>
                <mc:Choice Requires="wps">
                  <w:drawing>
                    <wp:anchor distT="0" distB="0" distL="114300" distR="114300" simplePos="0" relativeHeight="251671552" behindDoc="0" locked="0" layoutInCell="1" allowOverlap="1" wp14:anchorId="58529539" wp14:editId="73339FEB">
                      <wp:simplePos x="0" y="0"/>
                      <wp:positionH relativeFrom="column">
                        <wp:posOffset>85090</wp:posOffset>
                      </wp:positionH>
                      <wp:positionV relativeFrom="paragraph">
                        <wp:posOffset>34925</wp:posOffset>
                      </wp:positionV>
                      <wp:extent cx="304800" cy="266700"/>
                      <wp:effectExtent l="11430" t="13970" r="7620" b="508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91554" id="Rectangle 2" o:spid="_x0000_s1026" style="position:absolute;margin-left:6.7pt;margin-top:2.75pt;width:24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"/>
                  </w:pict>
                </mc:Fallback>
              </mc:AlternateContent>
            </w:r>
          </w:p>
          <w:p w14:paraId="4E273AE7" w14:textId="77777777" w:rsidR="00243D41" w:rsidRDefault="00243D41" w:rsidP="007538FB">
            <w:pPr>
              <w:rPr>
                <w:bCs/>
                <w:noProof/>
              </w:rPr>
            </w:pPr>
          </w:p>
        </w:tc>
      </w:tr>
      <w:tr w:rsidR="00243D41" w:rsidRPr="004A3FA6" w14:paraId="49346E61" w14:textId="77777777" w:rsidTr="007538FB">
        <w:trPr>
          <w:trHeight w:val="715"/>
        </w:trPr>
        <w:tc>
          <w:tcPr>
            <w:tcW w:w="534" w:type="dxa"/>
            <w:tcBorders>
              <w:top w:val="single" w:sz="4" w:space="0" w:color="auto"/>
              <w:left w:val="single" w:sz="4" w:space="0" w:color="auto"/>
              <w:bottom w:val="single" w:sz="4" w:space="0" w:color="auto"/>
            </w:tcBorders>
            <w:vAlign w:val="center"/>
          </w:tcPr>
          <w:p w14:paraId="1F5D4CE7" w14:textId="59537BFD" w:rsidR="00243D41" w:rsidRPr="004A3FA6" w:rsidRDefault="003B45FE" w:rsidP="007538FB">
            <w:pPr>
              <w:pStyle w:val="ae"/>
              <w:spacing w:before="0"/>
            </w:pPr>
            <w:r>
              <w:t>5</w:t>
            </w:r>
            <w:r w:rsidR="00243D41">
              <w:t>.</w:t>
            </w:r>
          </w:p>
        </w:tc>
        <w:tc>
          <w:tcPr>
            <w:tcW w:w="8492" w:type="dxa"/>
            <w:tcBorders>
              <w:top w:val="single" w:sz="4" w:space="0" w:color="auto"/>
              <w:left w:val="single" w:sz="4" w:space="0" w:color="auto"/>
              <w:bottom w:val="single" w:sz="4" w:space="0" w:color="auto"/>
            </w:tcBorders>
            <w:vAlign w:val="center"/>
          </w:tcPr>
          <w:p w14:paraId="595BF15D" w14:textId="4B84177C" w:rsidR="00243D41" w:rsidRPr="004A3FA6" w:rsidRDefault="00243D41" w:rsidP="007538FB">
            <w:pPr>
              <w:pStyle w:val="ae"/>
              <w:spacing w:before="0"/>
            </w:pPr>
            <w:r w:rsidRPr="004A3FA6">
              <w:t>«Лучший предприниматель года</w:t>
            </w:r>
            <w:r>
              <w:t xml:space="preserve"> в сфере автотранспортных услуг»</w:t>
            </w:r>
          </w:p>
        </w:tc>
        <w:tc>
          <w:tcPr>
            <w:tcW w:w="546" w:type="dxa"/>
            <w:tcBorders>
              <w:top w:val="single" w:sz="4" w:space="0" w:color="auto"/>
              <w:bottom w:val="single" w:sz="4" w:space="0" w:color="auto"/>
              <w:right w:val="single" w:sz="4" w:space="0" w:color="auto"/>
            </w:tcBorders>
          </w:tcPr>
          <w:p w14:paraId="1E8AF003" w14:textId="77777777" w:rsidR="00243D41" w:rsidRPr="004A3FA6" w:rsidRDefault="00243D41" w:rsidP="002C2F2B">
            <w:r>
              <w:rPr>
                <w:noProof/>
                <w:lang w:eastAsia="ru-RU"/>
              </w:rPr>
              <mc:AlternateContent>
                <mc:Choice Requires="wps">
                  <w:drawing>
                    <wp:anchor distT="0" distB="0" distL="114300" distR="114300" simplePos="0" relativeHeight="251672576" behindDoc="0" locked="0" layoutInCell="1" allowOverlap="1" wp14:anchorId="53265D4F" wp14:editId="01D67EB6">
                      <wp:simplePos x="0" y="0"/>
                      <wp:positionH relativeFrom="column">
                        <wp:posOffset>85090</wp:posOffset>
                      </wp:positionH>
                      <wp:positionV relativeFrom="paragraph">
                        <wp:posOffset>35560</wp:posOffset>
                      </wp:positionV>
                      <wp:extent cx="304800" cy="276225"/>
                      <wp:effectExtent l="11430" t="9525" r="7620" b="952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A7284" id="Rectangle 3" o:spid="_x0000_s1026" style="position:absolute;margin-left:6.7pt;margin-top:2.8pt;width:24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"/>
                  </w:pict>
                </mc:Fallback>
              </mc:AlternateContent>
            </w:r>
          </w:p>
          <w:p w14:paraId="37476683" w14:textId="77777777" w:rsidR="00243D41" w:rsidRDefault="00243D41" w:rsidP="007538FB">
            <w:pPr>
              <w:rPr>
                <w:bCs/>
                <w:noProof/>
              </w:rPr>
            </w:pPr>
          </w:p>
        </w:tc>
      </w:tr>
      <w:tr w:rsidR="007538FB" w:rsidRPr="004A3FA6" w14:paraId="4AC56C48" w14:textId="77777777" w:rsidTr="007538FB">
        <w:trPr>
          <w:trHeight w:val="715"/>
        </w:trPr>
        <w:tc>
          <w:tcPr>
            <w:tcW w:w="534" w:type="dxa"/>
            <w:tcBorders>
              <w:top w:val="single" w:sz="4" w:space="0" w:color="auto"/>
              <w:left w:val="single" w:sz="4" w:space="0" w:color="auto"/>
              <w:bottom w:val="single" w:sz="4" w:space="0" w:color="auto"/>
            </w:tcBorders>
            <w:vAlign w:val="center"/>
          </w:tcPr>
          <w:p w14:paraId="43B13D0F" w14:textId="10FAC980" w:rsidR="007538FB" w:rsidRPr="004A3FA6" w:rsidRDefault="003B45FE" w:rsidP="007538FB">
            <w:pPr>
              <w:pStyle w:val="ae"/>
              <w:spacing w:before="0"/>
            </w:pPr>
            <w:r>
              <w:t>6</w:t>
            </w:r>
            <w:r w:rsidR="00243D41">
              <w:t>.</w:t>
            </w:r>
          </w:p>
        </w:tc>
        <w:tc>
          <w:tcPr>
            <w:tcW w:w="8492" w:type="dxa"/>
            <w:tcBorders>
              <w:top w:val="single" w:sz="4" w:space="0" w:color="auto"/>
              <w:left w:val="single" w:sz="4" w:space="0" w:color="auto"/>
              <w:bottom w:val="single" w:sz="4" w:space="0" w:color="auto"/>
            </w:tcBorders>
            <w:vAlign w:val="center"/>
          </w:tcPr>
          <w:p w14:paraId="018045E4" w14:textId="10FA80A2" w:rsidR="007538FB" w:rsidRPr="004A3FA6" w:rsidRDefault="007538FB" w:rsidP="007538FB">
            <w:pPr>
              <w:pStyle w:val="ae"/>
              <w:spacing w:before="0"/>
            </w:pPr>
            <w:r w:rsidRPr="004A3FA6">
              <w:t xml:space="preserve">«Лучший предприниматель года в сфере </w:t>
            </w:r>
            <w:r>
              <w:t>общественного питания и ресторанного бизнеса</w:t>
            </w:r>
            <w:r w:rsidRPr="004A3FA6">
              <w:t xml:space="preserve">» </w:t>
            </w:r>
          </w:p>
        </w:tc>
        <w:tc>
          <w:tcPr>
            <w:tcW w:w="546" w:type="dxa"/>
            <w:tcBorders>
              <w:top w:val="single" w:sz="4" w:space="0" w:color="auto"/>
              <w:bottom w:val="single" w:sz="4" w:space="0" w:color="auto"/>
              <w:right w:val="single" w:sz="4" w:space="0" w:color="auto"/>
            </w:tcBorders>
          </w:tcPr>
          <w:p w14:paraId="3105DC59" w14:textId="77777777" w:rsidR="007538FB" w:rsidRPr="004A3FA6" w:rsidRDefault="007538FB" w:rsidP="007538FB">
            <w:r>
              <w:rPr>
                <w:bCs/>
                <w:noProof/>
                <w:lang w:eastAsia="ru-RU"/>
              </w:rPr>
              <mc:AlternateContent>
                <mc:Choice Requires="wps">
                  <w:drawing>
                    <wp:anchor distT="0" distB="0" distL="114300" distR="114300" simplePos="0" relativeHeight="251664384" behindDoc="0" locked="0" layoutInCell="1" allowOverlap="1" wp14:anchorId="7361AECD" wp14:editId="057BE011">
                      <wp:simplePos x="0" y="0"/>
                      <wp:positionH relativeFrom="column">
                        <wp:posOffset>85090</wp:posOffset>
                      </wp:positionH>
                      <wp:positionV relativeFrom="paragraph">
                        <wp:posOffset>83185</wp:posOffset>
                      </wp:positionV>
                      <wp:extent cx="304800" cy="285750"/>
                      <wp:effectExtent l="11430" t="11430" r="7620" b="762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71112" id="Rectangle 5" o:spid="_x0000_s1026" style="position:absolute;margin-left:6.7pt;margin-top:6.55pt;width:24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"/>
                  </w:pict>
                </mc:Fallback>
              </mc:AlternateContent>
            </w:r>
          </w:p>
          <w:p w14:paraId="48E315BA" w14:textId="77777777" w:rsidR="007538FB" w:rsidRPr="004A3FA6" w:rsidRDefault="007538FB" w:rsidP="007538FB"/>
        </w:tc>
      </w:tr>
      <w:tr w:rsidR="007538FB" w:rsidRPr="004A3FA6" w14:paraId="176C6508" w14:textId="77777777" w:rsidTr="007538FB">
        <w:tc>
          <w:tcPr>
            <w:tcW w:w="534" w:type="dxa"/>
            <w:tcBorders>
              <w:top w:val="single" w:sz="4" w:space="0" w:color="auto"/>
              <w:left w:val="single" w:sz="4" w:space="0" w:color="auto"/>
              <w:bottom w:val="single" w:sz="4" w:space="0" w:color="auto"/>
            </w:tcBorders>
            <w:vAlign w:val="center"/>
          </w:tcPr>
          <w:p w14:paraId="12D7D103" w14:textId="24264EBC" w:rsidR="007538FB" w:rsidRPr="004A3FA6" w:rsidRDefault="003B45FE" w:rsidP="007538FB">
            <w:pPr>
              <w:pStyle w:val="ae"/>
              <w:spacing w:before="0" w:after="0"/>
            </w:pPr>
            <w:r>
              <w:t>7</w:t>
            </w:r>
            <w:r w:rsidR="00243D41">
              <w:t>.</w:t>
            </w:r>
          </w:p>
        </w:tc>
        <w:tc>
          <w:tcPr>
            <w:tcW w:w="8492" w:type="dxa"/>
            <w:tcBorders>
              <w:top w:val="single" w:sz="4" w:space="0" w:color="auto"/>
              <w:left w:val="single" w:sz="4" w:space="0" w:color="auto"/>
              <w:bottom w:val="single" w:sz="4" w:space="0" w:color="auto"/>
            </w:tcBorders>
            <w:vAlign w:val="center"/>
          </w:tcPr>
          <w:p w14:paraId="7C7A252C" w14:textId="7E3E7280" w:rsidR="007538FB" w:rsidRPr="004A3FA6" w:rsidRDefault="007538FB" w:rsidP="00243D41">
            <w:pPr>
              <w:pStyle w:val="ae"/>
              <w:spacing w:before="0"/>
            </w:pPr>
            <w:r w:rsidRPr="004A3FA6">
              <w:t xml:space="preserve">«Лучший предприниматель года в сфере </w:t>
            </w:r>
            <w:r w:rsidR="00243D41">
              <w:t>внутреннего туризма и гостиничного бизнеса</w:t>
            </w:r>
            <w:r w:rsidRPr="004A3FA6">
              <w:t>»</w:t>
            </w:r>
          </w:p>
        </w:tc>
        <w:tc>
          <w:tcPr>
            <w:tcW w:w="546" w:type="dxa"/>
            <w:tcBorders>
              <w:top w:val="single" w:sz="4" w:space="0" w:color="auto"/>
              <w:bottom w:val="single" w:sz="4" w:space="0" w:color="auto"/>
              <w:right w:val="single" w:sz="4" w:space="0" w:color="auto"/>
            </w:tcBorders>
          </w:tcPr>
          <w:p w14:paraId="74F0F4F4" w14:textId="77777777" w:rsidR="007538FB" w:rsidRPr="004A3FA6" w:rsidRDefault="007538FB" w:rsidP="007538FB">
            <w:r>
              <w:rPr>
                <w:noProof/>
                <w:lang w:eastAsia="ru-RU"/>
              </w:rPr>
              <mc:AlternateContent>
                <mc:Choice Requires="wps">
                  <w:drawing>
                    <wp:anchor distT="0" distB="0" distL="114300" distR="114300" simplePos="0" relativeHeight="251661312" behindDoc="0" locked="0" layoutInCell="1" allowOverlap="1" wp14:anchorId="7C4FADBC" wp14:editId="17C90308">
                      <wp:simplePos x="0" y="0"/>
                      <wp:positionH relativeFrom="column">
                        <wp:posOffset>85090</wp:posOffset>
                      </wp:positionH>
                      <wp:positionV relativeFrom="paragraph">
                        <wp:posOffset>34925</wp:posOffset>
                      </wp:positionV>
                      <wp:extent cx="304800" cy="266700"/>
                      <wp:effectExtent l="11430" t="13970" r="7620" b="508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B6E75" id="Rectangle 2" o:spid="_x0000_s1026" style="position:absolute;margin-left:6.7pt;margin-top:2.75pt;width:24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"/>
                  </w:pict>
                </mc:Fallback>
              </mc:AlternateContent>
            </w:r>
          </w:p>
          <w:p w14:paraId="5AF22B1A" w14:textId="77777777" w:rsidR="007538FB" w:rsidRPr="004A3FA6" w:rsidRDefault="007538FB" w:rsidP="007538FB"/>
        </w:tc>
      </w:tr>
      <w:tr w:rsidR="007538FB" w:rsidRPr="004A3FA6" w14:paraId="347E602B" w14:textId="77777777" w:rsidTr="007538FB">
        <w:tc>
          <w:tcPr>
            <w:tcW w:w="534" w:type="dxa"/>
            <w:tcBorders>
              <w:top w:val="single" w:sz="4" w:space="0" w:color="auto"/>
              <w:left w:val="single" w:sz="4" w:space="0" w:color="auto"/>
              <w:bottom w:val="single" w:sz="4" w:space="0" w:color="auto"/>
              <w:right w:val="nil"/>
            </w:tcBorders>
            <w:vAlign w:val="center"/>
          </w:tcPr>
          <w:p w14:paraId="346C9C8E" w14:textId="68E5E849" w:rsidR="007538FB" w:rsidRPr="004A3FA6" w:rsidRDefault="003B45FE" w:rsidP="007538FB">
            <w:r>
              <w:t>8</w:t>
            </w:r>
            <w:r w:rsidR="00243D41">
              <w:t>.</w:t>
            </w:r>
          </w:p>
        </w:tc>
        <w:tc>
          <w:tcPr>
            <w:tcW w:w="8492" w:type="dxa"/>
            <w:tcBorders>
              <w:top w:val="single" w:sz="4" w:space="0" w:color="auto"/>
              <w:left w:val="single" w:sz="4" w:space="0" w:color="auto"/>
              <w:bottom w:val="single" w:sz="4" w:space="0" w:color="auto"/>
              <w:right w:val="nil"/>
            </w:tcBorders>
            <w:vAlign w:val="center"/>
          </w:tcPr>
          <w:p w14:paraId="45BEB35A" w14:textId="5F4830CE" w:rsidR="007538FB" w:rsidRPr="004A3FA6" w:rsidRDefault="00243D41" w:rsidP="007538FB">
            <w:pPr>
              <w:pStyle w:val="ae"/>
              <w:spacing w:before="0"/>
            </w:pPr>
            <w:r w:rsidRPr="004A3FA6">
              <w:t>«Лучший предприниматель года</w:t>
            </w:r>
            <w:r>
              <w:t xml:space="preserve"> в сфере услуг»</w:t>
            </w:r>
          </w:p>
        </w:tc>
        <w:tc>
          <w:tcPr>
            <w:tcW w:w="546" w:type="dxa"/>
            <w:tcBorders>
              <w:top w:val="single" w:sz="4" w:space="0" w:color="auto"/>
              <w:left w:val="nil"/>
              <w:bottom w:val="single" w:sz="4" w:space="0" w:color="auto"/>
              <w:right w:val="single" w:sz="4" w:space="0" w:color="auto"/>
            </w:tcBorders>
          </w:tcPr>
          <w:p w14:paraId="3FF34D46" w14:textId="77777777" w:rsidR="007538FB" w:rsidRPr="004A3FA6" w:rsidRDefault="007538FB" w:rsidP="007538FB">
            <w:r>
              <w:rPr>
                <w:noProof/>
                <w:lang w:eastAsia="ru-RU"/>
              </w:rPr>
              <mc:AlternateContent>
                <mc:Choice Requires="wps">
                  <w:drawing>
                    <wp:anchor distT="0" distB="0" distL="114300" distR="114300" simplePos="0" relativeHeight="251662336" behindDoc="0" locked="0" layoutInCell="1" allowOverlap="1" wp14:anchorId="1585F571" wp14:editId="4F25B7FB">
                      <wp:simplePos x="0" y="0"/>
                      <wp:positionH relativeFrom="column">
                        <wp:posOffset>85090</wp:posOffset>
                      </wp:positionH>
                      <wp:positionV relativeFrom="paragraph">
                        <wp:posOffset>35560</wp:posOffset>
                      </wp:positionV>
                      <wp:extent cx="304800" cy="276225"/>
                      <wp:effectExtent l="11430" t="9525" r="762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95E0D" id="Rectangle 3" o:spid="_x0000_s1026" style="position:absolute;margin-left:6.7pt;margin-top:2.8pt;width:24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"/>
                  </w:pict>
                </mc:Fallback>
              </mc:AlternateContent>
            </w:r>
          </w:p>
          <w:p w14:paraId="73E85E81" w14:textId="77777777" w:rsidR="007538FB" w:rsidRPr="004A3FA6" w:rsidRDefault="007538FB" w:rsidP="007538FB"/>
        </w:tc>
      </w:tr>
    </w:tbl>
    <w:p w14:paraId="0FD53395" w14:textId="77777777" w:rsidR="007538FB" w:rsidRPr="004A3FA6" w:rsidRDefault="007538FB" w:rsidP="007538FB">
      <w:pPr>
        <w:pStyle w:val="ae"/>
        <w:spacing w:before="0" w:after="0" w:afterAutospacing="0"/>
        <w:rPr>
          <w:b/>
          <w:u w:val="single"/>
        </w:rPr>
      </w:pPr>
    </w:p>
    <w:p w14:paraId="5B26C70B" w14:textId="5F828908" w:rsidR="007538FB" w:rsidRPr="004A3FA6" w:rsidRDefault="007538FB" w:rsidP="00753345">
      <w:pPr>
        <w:tabs>
          <w:tab w:val="left" w:pos="3510"/>
          <w:tab w:val="left" w:pos="5625"/>
        </w:tabs>
        <w:autoSpaceDE w:val="0"/>
        <w:rPr>
          <w:rFonts w:eastAsia="FranklinGothicDemiC"/>
          <w:b/>
          <w:bCs/>
        </w:rPr>
      </w:pPr>
      <w:r>
        <w:rPr>
          <w:rFonts w:eastAsia="FranklinGothicDemiC"/>
          <w:b/>
          <w:bCs/>
        </w:rPr>
        <w:tab/>
      </w:r>
      <w:r w:rsidR="00753345">
        <w:rPr>
          <w:rFonts w:eastAsia="FranklinGothicDemiC"/>
          <w:b/>
          <w:bCs/>
        </w:rPr>
        <w:tab/>
      </w:r>
    </w:p>
    <w:p w14:paraId="79AED7CB" w14:textId="77777777" w:rsidR="007538FB" w:rsidRPr="004A3FA6" w:rsidRDefault="007538FB" w:rsidP="007538FB">
      <w:pPr>
        <w:autoSpaceDE w:val="0"/>
        <w:rPr>
          <w:rFonts w:eastAsia="FranklinGothicDemiC"/>
        </w:rPr>
      </w:pPr>
      <w:r w:rsidRPr="004A3FA6">
        <w:rPr>
          <w:rFonts w:eastAsia="FranklinGothicDemiC"/>
          <w:b/>
          <w:bCs/>
        </w:rPr>
        <w:t>I. Информация об участнике конкурса:</w:t>
      </w:r>
      <w:r w:rsidRPr="004A3FA6">
        <w:rPr>
          <w:rFonts w:eastAsia="FranklinGothicDemiC"/>
        </w:rPr>
        <w:t xml:space="preserve"> </w:t>
      </w:r>
    </w:p>
    <w:p w14:paraId="43998F0A" w14:textId="77777777" w:rsidR="007538FB" w:rsidRPr="004A3FA6" w:rsidRDefault="007538FB" w:rsidP="007538FB">
      <w:pPr>
        <w:autoSpaceDE w:val="0"/>
      </w:pPr>
    </w:p>
    <w:p w14:paraId="75115C0E" w14:textId="77777777" w:rsidR="007538FB" w:rsidRPr="004A3FA6" w:rsidRDefault="007538FB" w:rsidP="007538FB">
      <w:pPr>
        <w:autoSpaceDE w:val="0"/>
        <w:spacing w:line="360" w:lineRule="auto"/>
        <w:jc w:val="both"/>
        <w:rPr>
          <w:rFonts w:eastAsia="FranklinGothicDemiC"/>
        </w:rPr>
      </w:pPr>
      <w:r w:rsidRPr="004A3FA6">
        <w:rPr>
          <w:rFonts w:eastAsia="FranklinGothicDemiC"/>
          <w:bCs/>
        </w:rPr>
        <w:t>Ф. И. О.</w:t>
      </w:r>
      <w:r w:rsidRPr="004A3FA6">
        <w:rPr>
          <w:rFonts w:eastAsia="FranklinGothicDemiC"/>
          <w:b/>
          <w:bCs/>
        </w:rPr>
        <w:t xml:space="preserve">   </w:t>
      </w:r>
      <w:r w:rsidRPr="004A3FA6">
        <w:rPr>
          <w:rFonts w:eastAsia="FranklinGothicDemiC"/>
        </w:rPr>
        <w:t>_____________________________________________________________________</w:t>
      </w:r>
    </w:p>
    <w:p w14:paraId="360574BB" w14:textId="76A12049" w:rsidR="007538FB" w:rsidRPr="004A3FA6" w:rsidRDefault="007538FB" w:rsidP="00243D41">
      <w:pPr>
        <w:autoSpaceDE w:val="0"/>
        <w:jc w:val="both"/>
        <w:rPr>
          <w:rFonts w:eastAsia="FranklinGothicDemiC"/>
        </w:rPr>
      </w:pPr>
      <w:r w:rsidRPr="004A3FA6">
        <w:rPr>
          <w:rFonts w:eastAsia="FranklinGothicDemiC"/>
        </w:rPr>
        <w:t>Должность в организации (если есть) и правовой статус (участник юридического лица, индивидуальный предприниматель, глава крестьянско-фермерского хозяйства</w:t>
      </w:r>
      <w:proofErr w:type="gramStart"/>
      <w:r w:rsidRPr="004A3FA6">
        <w:rPr>
          <w:rFonts w:eastAsia="FranklinGothicDemiC"/>
        </w:rPr>
        <w:t>):_</w:t>
      </w:r>
      <w:proofErr w:type="gramEnd"/>
      <w:r w:rsidRPr="004A3FA6">
        <w:rPr>
          <w:rFonts w:eastAsia="FranklinGothicDemiC"/>
        </w:rPr>
        <w:t>___________________________________________________________________</w:t>
      </w:r>
    </w:p>
    <w:p w14:paraId="0A5BF624" w14:textId="77777777" w:rsidR="007538FB" w:rsidRPr="004A3FA6" w:rsidRDefault="007538FB" w:rsidP="007538FB">
      <w:pPr>
        <w:autoSpaceDE w:val="0"/>
        <w:spacing w:line="360" w:lineRule="auto"/>
        <w:jc w:val="both"/>
        <w:rPr>
          <w:rFonts w:eastAsia="FranklinGothicDemiC"/>
        </w:rPr>
      </w:pPr>
      <w:r w:rsidRPr="004A3FA6">
        <w:rPr>
          <w:rFonts w:eastAsia="FranklinGothicDemiC"/>
        </w:rPr>
        <w:t>_____________________________________________________________________________</w:t>
      </w:r>
    </w:p>
    <w:p w14:paraId="04FE6C25" w14:textId="77777777" w:rsidR="007538FB" w:rsidRPr="004A3FA6" w:rsidRDefault="007538FB" w:rsidP="007538FB">
      <w:pPr>
        <w:autoSpaceDE w:val="0"/>
        <w:spacing w:line="360" w:lineRule="auto"/>
        <w:jc w:val="both"/>
        <w:rPr>
          <w:rFonts w:eastAsia="FranklinGothicDemiC"/>
        </w:rPr>
      </w:pPr>
      <w:r w:rsidRPr="004A3FA6">
        <w:rPr>
          <w:rFonts w:eastAsia="FranklinGothicDemiC"/>
        </w:rPr>
        <w:t>Общий стаж в сфере предпринимательской деятельности: ___________________________</w:t>
      </w:r>
    </w:p>
    <w:p w14:paraId="7A0B0DBD" w14:textId="18C2A6A2" w:rsidR="00243D41" w:rsidRDefault="007538FB" w:rsidP="007538FB">
      <w:pPr>
        <w:pStyle w:val="ae"/>
        <w:spacing w:before="0" w:beforeAutospacing="0" w:after="0" w:afterAutospacing="0"/>
      </w:pPr>
      <w:r w:rsidRPr="004A3FA6">
        <w:lastRenderedPageBreak/>
        <w:t>Кем выдвинут участник: самовыдвижение, администрация муниципального образования</w:t>
      </w:r>
      <w:r w:rsidR="00487162">
        <w:t>,</w:t>
      </w:r>
      <w:r w:rsidR="0007008F">
        <w:t xml:space="preserve"> организация, образующая инфраструктуру поддержки предпринимательства в Пермском крае, некоммерческая организация.</w:t>
      </w:r>
    </w:p>
    <w:p w14:paraId="2F87693C" w14:textId="0A17E40C" w:rsidR="007538FB" w:rsidRPr="004A3FA6" w:rsidRDefault="00243D41" w:rsidP="007538FB">
      <w:pPr>
        <w:pStyle w:val="ae"/>
        <w:spacing w:before="0" w:beforeAutospacing="0" w:after="0" w:afterAutospacing="0"/>
      </w:pPr>
      <w:r>
        <w:t xml:space="preserve">                                                           </w:t>
      </w:r>
      <w:r w:rsidR="007538FB" w:rsidRPr="004A3FA6">
        <w:t>(нужное подчеркнуть).</w:t>
      </w:r>
    </w:p>
    <w:p w14:paraId="78DCF990" w14:textId="77777777" w:rsidR="007538FB" w:rsidRPr="004A3FA6" w:rsidRDefault="007538FB" w:rsidP="007538FB">
      <w:pPr>
        <w:autoSpaceDE w:val="0"/>
        <w:spacing w:line="200" w:lineRule="atLeast"/>
        <w:jc w:val="both"/>
        <w:rPr>
          <w:rFonts w:eastAsia="FranklinGothicDemiC"/>
          <w:b/>
          <w:bCs/>
        </w:rPr>
      </w:pPr>
      <w:r w:rsidRPr="004A3FA6">
        <w:rPr>
          <w:rFonts w:eastAsia="FranklinGothicDemiC"/>
          <w:b/>
          <w:bCs/>
        </w:rPr>
        <w:t>II. Информация о субъекте малого и среднего предпринимательства:</w:t>
      </w:r>
    </w:p>
    <w:p w14:paraId="505EF030" w14:textId="77777777" w:rsidR="007538FB" w:rsidRPr="004A3FA6" w:rsidRDefault="007538FB" w:rsidP="007538FB">
      <w:pPr>
        <w:autoSpaceDE w:val="0"/>
      </w:pPr>
    </w:p>
    <w:p w14:paraId="65314A69" w14:textId="77777777" w:rsidR="007538FB" w:rsidRPr="004A3FA6" w:rsidRDefault="007538FB" w:rsidP="007538FB">
      <w:pPr>
        <w:tabs>
          <w:tab w:val="left" w:pos="9356"/>
        </w:tabs>
        <w:autoSpaceDE w:val="0"/>
        <w:jc w:val="both"/>
        <w:rPr>
          <w:rFonts w:eastAsia="FranklinGothicDemiC"/>
        </w:rPr>
      </w:pPr>
      <w:r w:rsidRPr="004A3FA6">
        <w:rPr>
          <w:rFonts w:eastAsia="FranklinGothicDemiC"/>
        </w:rPr>
        <w:t xml:space="preserve">Наименование субъекта малого или среднего предпринимательства: </w:t>
      </w:r>
    </w:p>
    <w:p w14:paraId="2F008A58" w14:textId="77777777" w:rsidR="007538FB" w:rsidRPr="004A3FA6" w:rsidRDefault="007538FB" w:rsidP="007538FB">
      <w:pPr>
        <w:tabs>
          <w:tab w:val="left" w:pos="9356"/>
        </w:tabs>
        <w:autoSpaceDE w:val="0"/>
        <w:spacing w:line="360" w:lineRule="auto"/>
        <w:jc w:val="both"/>
        <w:rPr>
          <w:rFonts w:eastAsia="FranklinGothicDemiC"/>
        </w:rPr>
      </w:pPr>
      <w:r w:rsidRPr="004A3FA6">
        <w:rPr>
          <w:rFonts w:eastAsia="FranklinGothicDemiC"/>
        </w:rPr>
        <w:t>_____________________________________________________________________________</w:t>
      </w:r>
    </w:p>
    <w:p w14:paraId="42C81089" w14:textId="77777777" w:rsidR="007538FB" w:rsidRPr="004A3FA6" w:rsidRDefault="007538FB" w:rsidP="007538FB">
      <w:pPr>
        <w:tabs>
          <w:tab w:val="left" w:pos="9356"/>
        </w:tabs>
        <w:autoSpaceDE w:val="0"/>
        <w:spacing w:line="360" w:lineRule="auto"/>
        <w:jc w:val="center"/>
        <w:rPr>
          <w:rFonts w:eastAsia="FranklinGothicDemiC"/>
          <w:sz w:val="20"/>
          <w:szCs w:val="20"/>
        </w:rPr>
      </w:pPr>
      <w:r w:rsidRPr="004A3FA6">
        <w:rPr>
          <w:sz w:val="20"/>
          <w:szCs w:val="20"/>
        </w:rPr>
        <w:t xml:space="preserve">(полное наименование с указанием </w:t>
      </w:r>
      <w:r w:rsidRPr="004A3FA6">
        <w:rPr>
          <w:rFonts w:eastAsia="FranklinGothicDemiC"/>
          <w:sz w:val="20"/>
          <w:szCs w:val="20"/>
        </w:rPr>
        <w:t>формы собственности</w:t>
      </w:r>
      <w:r w:rsidRPr="004A3FA6">
        <w:rPr>
          <w:sz w:val="20"/>
          <w:szCs w:val="20"/>
        </w:rPr>
        <w:t>)</w:t>
      </w:r>
    </w:p>
    <w:p w14:paraId="256AC4D7" w14:textId="77777777" w:rsidR="007538FB" w:rsidRPr="004A3FA6" w:rsidRDefault="007538FB" w:rsidP="007538FB">
      <w:pPr>
        <w:tabs>
          <w:tab w:val="left" w:pos="9356"/>
        </w:tabs>
        <w:autoSpaceDE w:val="0"/>
        <w:spacing w:line="360" w:lineRule="auto"/>
        <w:rPr>
          <w:rFonts w:eastAsia="FranklinGothicDemiC"/>
        </w:rPr>
      </w:pPr>
      <w:proofErr w:type="gramStart"/>
      <w:r w:rsidRPr="004A3FA6">
        <w:rPr>
          <w:rFonts w:eastAsia="FranklinGothicDemiC"/>
        </w:rPr>
        <w:t>ИНН:  _</w:t>
      </w:r>
      <w:proofErr w:type="gramEnd"/>
      <w:r w:rsidRPr="004A3FA6">
        <w:rPr>
          <w:rFonts w:eastAsia="FranklinGothicDemiC"/>
        </w:rPr>
        <w:t>______________________________________________________________________</w:t>
      </w:r>
    </w:p>
    <w:p w14:paraId="0C0E2162" w14:textId="77777777" w:rsidR="007538FB" w:rsidRPr="004A3FA6" w:rsidRDefault="007538FB" w:rsidP="007538FB">
      <w:pPr>
        <w:tabs>
          <w:tab w:val="left" w:pos="9356"/>
        </w:tabs>
        <w:autoSpaceDE w:val="0"/>
        <w:spacing w:line="360" w:lineRule="auto"/>
        <w:rPr>
          <w:rFonts w:eastAsia="FranklinGothicDemiC"/>
        </w:rPr>
      </w:pPr>
      <w:r w:rsidRPr="004A3FA6">
        <w:rPr>
          <w:rFonts w:eastAsia="FranklinGothicDemiC"/>
        </w:rPr>
        <w:t>Юридический адрес____________________________________________________________</w:t>
      </w:r>
    </w:p>
    <w:p w14:paraId="152365B3" w14:textId="77777777" w:rsidR="007538FB" w:rsidRPr="004A3FA6" w:rsidRDefault="007538FB" w:rsidP="007538FB">
      <w:pPr>
        <w:tabs>
          <w:tab w:val="left" w:pos="9356"/>
        </w:tabs>
        <w:autoSpaceDE w:val="0"/>
        <w:spacing w:line="360" w:lineRule="auto"/>
        <w:rPr>
          <w:rFonts w:eastAsia="FranklinGothicDemiC"/>
        </w:rPr>
      </w:pPr>
      <w:r w:rsidRPr="004A3FA6">
        <w:rPr>
          <w:rFonts w:eastAsia="FranklinGothicDemiC"/>
        </w:rPr>
        <w:t xml:space="preserve">Почтовый адрес (место </w:t>
      </w:r>
      <w:proofErr w:type="gramStart"/>
      <w:r w:rsidRPr="004A3FA6">
        <w:rPr>
          <w:rFonts w:eastAsia="FranklinGothicDemiC"/>
        </w:rPr>
        <w:t>нахождения)_</w:t>
      </w:r>
      <w:proofErr w:type="gramEnd"/>
      <w:r w:rsidRPr="004A3FA6">
        <w:rPr>
          <w:rFonts w:eastAsia="FranklinGothicDemiC"/>
        </w:rPr>
        <w:t>_____________________________________________</w:t>
      </w:r>
    </w:p>
    <w:p w14:paraId="0A01473E" w14:textId="77777777" w:rsidR="007538FB" w:rsidRPr="004A3FA6" w:rsidRDefault="007538FB" w:rsidP="007538FB">
      <w:pPr>
        <w:tabs>
          <w:tab w:val="left" w:pos="9356"/>
        </w:tabs>
        <w:autoSpaceDE w:val="0"/>
        <w:spacing w:line="360" w:lineRule="auto"/>
        <w:rPr>
          <w:rFonts w:eastAsia="FranklinGothicDemiC"/>
        </w:rPr>
      </w:pPr>
      <w:r w:rsidRPr="004A3FA6">
        <w:rPr>
          <w:rFonts w:eastAsia="FranklinGothicDemiC"/>
        </w:rPr>
        <w:t xml:space="preserve">Телефон: ________________________________ </w:t>
      </w:r>
      <w:proofErr w:type="gramStart"/>
      <w:r w:rsidRPr="004A3FA6">
        <w:rPr>
          <w:rFonts w:eastAsia="FranklinGothicDemiC"/>
        </w:rPr>
        <w:t>Факс:  _</w:t>
      </w:r>
      <w:proofErr w:type="gramEnd"/>
      <w:r w:rsidRPr="004A3FA6">
        <w:rPr>
          <w:rFonts w:eastAsia="FranklinGothicDemiC"/>
        </w:rPr>
        <w:t>______________________________</w:t>
      </w:r>
    </w:p>
    <w:p w14:paraId="6E16C660" w14:textId="77777777" w:rsidR="007538FB" w:rsidRPr="004A3FA6" w:rsidRDefault="007538FB" w:rsidP="007538FB">
      <w:pPr>
        <w:tabs>
          <w:tab w:val="left" w:pos="9356"/>
        </w:tabs>
        <w:autoSpaceDE w:val="0"/>
        <w:spacing w:line="360" w:lineRule="auto"/>
        <w:rPr>
          <w:rFonts w:eastAsia="FranklinGothicDemiC"/>
        </w:rPr>
      </w:pPr>
      <w:r w:rsidRPr="004A3FA6">
        <w:rPr>
          <w:rFonts w:eastAsia="FranklinGothicDemiC"/>
        </w:rPr>
        <w:t xml:space="preserve">Сайт организации в </w:t>
      </w:r>
      <w:proofErr w:type="gramStart"/>
      <w:r w:rsidRPr="004A3FA6">
        <w:rPr>
          <w:rFonts w:eastAsia="FranklinGothicDemiC"/>
        </w:rPr>
        <w:t>интернете:_</w:t>
      </w:r>
      <w:proofErr w:type="gramEnd"/>
      <w:r w:rsidRPr="004A3FA6">
        <w:rPr>
          <w:rFonts w:eastAsia="FranklinGothicDemiC"/>
        </w:rPr>
        <w:t>__________________________________________________</w:t>
      </w:r>
    </w:p>
    <w:p w14:paraId="7AC53B32" w14:textId="77777777" w:rsidR="007538FB" w:rsidRPr="004A3FA6" w:rsidRDefault="007538FB" w:rsidP="007538FB">
      <w:pPr>
        <w:tabs>
          <w:tab w:val="left" w:pos="9356"/>
        </w:tabs>
        <w:autoSpaceDE w:val="0"/>
        <w:spacing w:line="360" w:lineRule="auto"/>
        <w:rPr>
          <w:rFonts w:eastAsia="FranklinGothicDemiC"/>
        </w:rPr>
      </w:pPr>
      <w:r w:rsidRPr="004A3FA6">
        <w:rPr>
          <w:rFonts w:eastAsia="FranklinGothicDemiC"/>
        </w:rPr>
        <w:t xml:space="preserve">Адрес электронной </w:t>
      </w:r>
      <w:proofErr w:type="gramStart"/>
      <w:r w:rsidRPr="004A3FA6">
        <w:rPr>
          <w:rFonts w:eastAsia="FranklinGothicDemiC"/>
        </w:rPr>
        <w:t>почты:_</w:t>
      </w:r>
      <w:proofErr w:type="gramEnd"/>
      <w:r w:rsidRPr="004A3FA6">
        <w:rPr>
          <w:rFonts w:eastAsia="FranklinGothicDemiC"/>
        </w:rPr>
        <w:t>______________________________________________________</w:t>
      </w:r>
    </w:p>
    <w:p w14:paraId="7B7CE3C6" w14:textId="77777777" w:rsidR="007538FB" w:rsidRPr="004A3FA6" w:rsidRDefault="007538FB" w:rsidP="007538FB">
      <w:pPr>
        <w:tabs>
          <w:tab w:val="left" w:pos="9356"/>
        </w:tabs>
        <w:autoSpaceDE w:val="0"/>
        <w:jc w:val="both"/>
        <w:rPr>
          <w:rFonts w:eastAsia="FranklinGothicDemiC"/>
        </w:rPr>
      </w:pPr>
      <w:r w:rsidRPr="004A3FA6">
        <w:rPr>
          <w:rFonts w:eastAsia="FranklinGothicDemiC"/>
        </w:rPr>
        <w:t>Дата регистрации субъекта малого и среднего предпринимательства в ЕГРИП или ЕГРЮЛ: _____________________________________________________________________</w:t>
      </w:r>
    </w:p>
    <w:p w14:paraId="013B1174" w14:textId="77777777" w:rsidR="007538FB" w:rsidRPr="004A3FA6" w:rsidRDefault="007538FB" w:rsidP="007538FB">
      <w:pPr>
        <w:pStyle w:val="af5"/>
        <w:ind w:left="0"/>
        <w:jc w:val="both"/>
      </w:pPr>
    </w:p>
    <w:p w14:paraId="52193F9E" w14:textId="77777777" w:rsidR="007538FB" w:rsidRPr="004A3FA6" w:rsidRDefault="007538FB" w:rsidP="007538FB">
      <w:pPr>
        <w:pStyle w:val="af5"/>
        <w:ind w:left="0"/>
        <w:jc w:val="both"/>
      </w:pPr>
      <w:r w:rsidRPr="004A3FA6">
        <w:t>Осуществляемый вид экономической деятельности согласно ОКВЭД, соответствующий номинации конкурса, профиль выпускаемой продукции (оказываемых услуг)</w:t>
      </w:r>
    </w:p>
    <w:p w14:paraId="2DAA7E3F" w14:textId="77777777" w:rsidR="007538FB" w:rsidRPr="004A3FA6" w:rsidRDefault="007538FB" w:rsidP="007538FB">
      <w:pPr>
        <w:spacing w:line="360" w:lineRule="auto"/>
      </w:pPr>
      <w:r w:rsidRPr="004A3FA6">
        <w:t>_____________________________________________________________________________</w:t>
      </w:r>
    </w:p>
    <w:p w14:paraId="00BA00C5" w14:textId="77777777" w:rsidR="007538FB" w:rsidRPr="004A3FA6" w:rsidRDefault="007538FB" w:rsidP="007538FB">
      <w:pPr>
        <w:pStyle w:val="af5"/>
        <w:ind w:left="0"/>
        <w:jc w:val="both"/>
      </w:pPr>
    </w:p>
    <w:p w14:paraId="5EB88819" w14:textId="684A1274" w:rsidR="00386267" w:rsidRPr="00072C48" w:rsidRDefault="00386267" w:rsidP="00386267">
      <w:pPr>
        <w:pBdr>
          <w:bottom w:val="single" w:sz="12" w:space="1" w:color="auto"/>
        </w:pBdr>
        <w:autoSpaceDE w:val="0"/>
        <w:snapToGrid w:val="0"/>
        <w:spacing w:before="120"/>
        <w:jc w:val="both"/>
        <w:rPr>
          <w:rFonts w:eastAsia="Calibri"/>
          <w:lang w:eastAsia="ar-SA"/>
        </w:rPr>
      </w:pPr>
      <w:r>
        <w:t xml:space="preserve">Краткое описание </w:t>
      </w:r>
      <w:r w:rsidR="007538FB" w:rsidRPr="004A3FA6">
        <w:t xml:space="preserve">деятельности </w:t>
      </w:r>
      <w:r w:rsidR="007538FB" w:rsidRPr="004A3FA6">
        <w:rPr>
          <w:rFonts w:eastAsia="FranklinGothicDemiC"/>
        </w:rPr>
        <w:t>субъекта малого и среднего предпринимательства</w:t>
      </w:r>
      <w:r w:rsidR="007538FB" w:rsidRPr="004A3FA6">
        <w:t xml:space="preserve"> с указанием основных достижений, информации об использовании передовых и инновационных технологий, с приложением рекламных проспектов на произведенную продукцию</w:t>
      </w:r>
      <w:r>
        <w:t xml:space="preserve">, </w:t>
      </w:r>
      <w:r w:rsidRPr="00072C48">
        <w:rPr>
          <w:rFonts w:eastAsia="Calibri"/>
          <w:lang w:eastAsia="ar-SA"/>
        </w:rPr>
        <w:t>предоставление новой социальной услуги, повышение качества и доступности услуг населению, влияние на развитие инфраструктуры (какие объекты инфраструктуры создаются, модернизируются, реконструируются в результате реализации проекта), влияние реализации проекта на социально-экономическое развитие района и т.п.</w:t>
      </w:r>
      <w:r>
        <w:rPr>
          <w:rFonts w:eastAsia="Calibri"/>
          <w:lang w:eastAsia="ar-SA"/>
        </w:rPr>
        <w:t>)</w:t>
      </w:r>
    </w:p>
    <w:p w14:paraId="7ABC3CC9" w14:textId="416A3E9B" w:rsidR="007538FB" w:rsidRPr="004A3FA6" w:rsidRDefault="007538FB" w:rsidP="007538FB">
      <w:pPr>
        <w:pStyle w:val="af5"/>
        <w:ind w:left="0"/>
        <w:jc w:val="both"/>
        <w:rPr>
          <w:i/>
        </w:rPr>
      </w:pPr>
      <w:r w:rsidRPr="004A3FA6">
        <w:t xml:space="preserve"> </w:t>
      </w:r>
    </w:p>
    <w:p w14:paraId="2274E634" w14:textId="77777777" w:rsidR="007538FB" w:rsidRPr="004A3FA6" w:rsidRDefault="007538FB" w:rsidP="007538FB">
      <w:pPr>
        <w:spacing w:line="360" w:lineRule="auto"/>
      </w:pPr>
      <w:r w:rsidRPr="004A3FA6">
        <w:t>_____________________________________________________________________________</w:t>
      </w:r>
    </w:p>
    <w:p w14:paraId="79B02F94" w14:textId="77777777" w:rsidR="007538FB" w:rsidRPr="004A3FA6" w:rsidRDefault="007538FB" w:rsidP="007538FB">
      <w:pPr>
        <w:spacing w:line="360" w:lineRule="auto"/>
      </w:pPr>
      <w:r w:rsidRPr="004A3FA6">
        <w:t>_____________________________________________________________________________</w:t>
      </w:r>
    </w:p>
    <w:p w14:paraId="771E4709" w14:textId="77777777" w:rsidR="007538FB" w:rsidRPr="004A3FA6" w:rsidRDefault="007538FB" w:rsidP="007538FB">
      <w:pPr>
        <w:spacing w:line="360" w:lineRule="auto"/>
      </w:pPr>
      <w:r w:rsidRPr="004A3FA6">
        <w:t>_____________________________________________________________________________</w:t>
      </w:r>
    </w:p>
    <w:p w14:paraId="5F98114A" w14:textId="77777777" w:rsidR="007538FB" w:rsidRPr="004A3FA6" w:rsidRDefault="007538FB" w:rsidP="007538FB">
      <w:pPr>
        <w:autoSpaceDE w:val="0"/>
      </w:pPr>
    </w:p>
    <w:p w14:paraId="67DC28CF" w14:textId="13A8F061" w:rsidR="007538FB" w:rsidRPr="004A3FA6" w:rsidRDefault="007538FB" w:rsidP="007538FB">
      <w:pPr>
        <w:autoSpaceDE w:val="0"/>
        <w:spacing w:after="120"/>
      </w:pPr>
      <w:r w:rsidRPr="004A3FA6">
        <w:t xml:space="preserve">Количество работников </w:t>
      </w:r>
      <w:r w:rsidRPr="004A3FA6">
        <w:rPr>
          <w:rFonts w:eastAsia="FranklinGothicDemiC"/>
        </w:rPr>
        <w:t>субъекта малого и среднего предпринимательства</w:t>
      </w:r>
      <w:r w:rsidRPr="004A3FA6">
        <w:t>:</w:t>
      </w:r>
    </w:p>
    <w:tbl>
      <w:tblPr>
        <w:tblW w:w="0" w:type="auto"/>
        <w:tblInd w:w="108" w:type="dxa"/>
        <w:tblLook w:val="04A0" w:firstRow="1" w:lastRow="0" w:firstColumn="1" w:lastColumn="0" w:noHBand="0" w:noVBand="1"/>
      </w:tblPr>
      <w:tblGrid>
        <w:gridCol w:w="2660"/>
        <w:gridCol w:w="567"/>
      </w:tblGrid>
      <w:tr w:rsidR="00386267" w:rsidRPr="004A3FA6" w14:paraId="020C290F" w14:textId="77777777" w:rsidTr="007538FB">
        <w:tc>
          <w:tcPr>
            <w:tcW w:w="2660" w:type="dxa"/>
          </w:tcPr>
          <w:p w14:paraId="200B0133" w14:textId="2323B856" w:rsidR="00386267" w:rsidRPr="004A3FA6" w:rsidRDefault="00386267" w:rsidP="007538FB">
            <w:pPr>
              <w:autoSpaceDE w:val="0"/>
            </w:pPr>
            <w:r>
              <w:t>до 10 чел.</w:t>
            </w:r>
          </w:p>
        </w:tc>
        <w:tc>
          <w:tcPr>
            <w:tcW w:w="567" w:type="dxa"/>
          </w:tcPr>
          <w:p w14:paraId="6139D0CD" w14:textId="608231FB" w:rsidR="00386267" w:rsidRPr="004A3FA6" w:rsidRDefault="00386267" w:rsidP="007538FB">
            <w:pPr>
              <w:autoSpaceDE w:val="0"/>
              <w:rPr>
                <w:rFonts w:eastAsia="Arial"/>
              </w:rPr>
            </w:pPr>
            <w:r w:rsidRPr="004A3FA6">
              <w:rPr>
                <w:rFonts w:eastAsia="Arial"/>
              </w:rPr>
              <w:t>□</w:t>
            </w:r>
          </w:p>
        </w:tc>
      </w:tr>
      <w:tr w:rsidR="007538FB" w:rsidRPr="004A3FA6" w14:paraId="684BB639" w14:textId="77777777" w:rsidTr="007538FB">
        <w:tc>
          <w:tcPr>
            <w:tcW w:w="2660" w:type="dxa"/>
          </w:tcPr>
          <w:p w14:paraId="041680BE" w14:textId="559B8906" w:rsidR="007538FB" w:rsidRPr="004A3FA6" w:rsidRDefault="00386267" w:rsidP="00386267">
            <w:pPr>
              <w:autoSpaceDE w:val="0"/>
            </w:pPr>
            <w:r w:rsidRPr="004A3FA6">
              <w:t>от 1</w:t>
            </w:r>
            <w:r>
              <w:t>1</w:t>
            </w:r>
            <w:r w:rsidRPr="004A3FA6">
              <w:t xml:space="preserve"> до </w:t>
            </w:r>
            <w:r w:rsidR="007538FB" w:rsidRPr="004A3FA6">
              <w:t xml:space="preserve">15 чел.          </w:t>
            </w:r>
          </w:p>
        </w:tc>
        <w:tc>
          <w:tcPr>
            <w:tcW w:w="567" w:type="dxa"/>
          </w:tcPr>
          <w:p w14:paraId="6E55AFF2" w14:textId="77777777" w:rsidR="007538FB" w:rsidRPr="004A3FA6" w:rsidRDefault="007538FB" w:rsidP="007538FB">
            <w:pPr>
              <w:autoSpaceDE w:val="0"/>
            </w:pPr>
            <w:r w:rsidRPr="004A3FA6">
              <w:rPr>
                <w:rFonts w:eastAsia="Arial"/>
              </w:rPr>
              <w:t>□</w:t>
            </w:r>
          </w:p>
        </w:tc>
      </w:tr>
      <w:tr w:rsidR="007538FB" w:rsidRPr="004A3FA6" w14:paraId="2D94562C" w14:textId="77777777" w:rsidTr="007538FB">
        <w:tc>
          <w:tcPr>
            <w:tcW w:w="2660" w:type="dxa"/>
          </w:tcPr>
          <w:p w14:paraId="3B9A8458" w14:textId="77777777" w:rsidR="007538FB" w:rsidRPr="004A3FA6" w:rsidRDefault="007538FB" w:rsidP="007538FB">
            <w:pPr>
              <w:autoSpaceDE w:val="0"/>
            </w:pPr>
            <w:r w:rsidRPr="004A3FA6">
              <w:t xml:space="preserve">от 16 до 100 чел.        </w:t>
            </w:r>
          </w:p>
        </w:tc>
        <w:tc>
          <w:tcPr>
            <w:tcW w:w="567" w:type="dxa"/>
          </w:tcPr>
          <w:p w14:paraId="31D4036E" w14:textId="77777777" w:rsidR="007538FB" w:rsidRPr="004A3FA6" w:rsidRDefault="007538FB" w:rsidP="007538FB">
            <w:pPr>
              <w:autoSpaceDE w:val="0"/>
            </w:pPr>
            <w:r w:rsidRPr="004A3FA6">
              <w:rPr>
                <w:rFonts w:eastAsia="Arial"/>
              </w:rPr>
              <w:t>□</w:t>
            </w:r>
          </w:p>
        </w:tc>
      </w:tr>
      <w:tr w:rsidR="007538FB" w:rsidRPr="004A3FA6" w14:paraId="1403E65F" w14:textId="77777777" w:rsidTr="007538FB">
        <w:tc>
          <w:tcPr>
            <w:tcW w:w="2660" w:type="dxa"/>
          </w:tcPr>
          <w:p w14:paraId="2EBAAD34" w14:textId="77777777" w:rsidR="007538FB" w:rsidRPr="004A3FA6" w:rsidRDefault="007538FB" w:rsidP="007538FB">
            <w:pPr>
              <w:autoSpaceDE w:val="0"/>
            </w:pPr>
            <w:r w:rsidRPr="004A3FA6">
              <w:t xml:space="preserve">от 101 до 250 чел.  </w:t>
            </w:r>
          </w:p>
        </w:tc>
        <w:tc>
          <w:tcPr>
            <w:tcW w:w="567" w:type="dxa"/>
          </w:tcPr>
          <w:p w14:paraId="4A9367DA" w14:textId="77777777" w:rsidR="007538FB" w:rsidRPr="004A3FA6" w:rsidRDefault="007538FB" w:rsidP="007538FB">
            <w:pPr>
              <w:autoSpaceDE w:val="0"/>
            </w:pPr>
            <w:r w:rsidRPr="004A3FA6">
              <w:rPr>
                <w:rFonts w:eastAsia="Arial"/>
              </w:rPr>
              <w:t>□</w:t>
            </w:r>
          </w:p>
        </w:tc>
      </w:tr>
      <w:tr w:rsidR="007538FB" w:rsidRPr="004A3FA6" w14:paraId="67BE899E" w14:textId="77777777" w:rsidTr="007538FB">
        <w:tc>
          <w:tcPr>
            <w:tcW w:w="2660" w:type="dxa"/>
          </w:tcPr>
          <w:p w14:paraId="74A98B9F" w14:textId="77777777" w:rsidR="007538FB" w:rsidRPr="004A3FA6" w:rsidRDefault="007538FB" w:rsidP="007538FB">
            <w:pPr>
              <w:autoSpaceDE w:val="0"/>
            </w:pPr>
            <w:r w:rsidRPr="004A3FA6">
              <w:t xml:space="preserve">более 250 чел.        </w:t>
            </w:r>
          </w:p>
        </w:tc>
        <w:tc>
          <w:tcPr>
            <w:tcW w:w="567" w:type="dxa"/>
          </w:tcPr>
          <w:p w14:paraId="275E4D0C" w14:textId="77777777" w:rsidR="007538FB" w:rsidRPr="004A3FA6" w:rsidRDefault="007538FB" w:rsidP="007538FB">
            <w:pPr>
              <w:autoSpaceDE w:val="0"/>
              <w:rPr>
                <w:rFonts w:eastAsia="Arial"/>
              </w:rPr>
            </w:pPr>
            <w:r w:rsidRPr="004A3FA6">
              <w:rPr>
                <w:rFonts w:eastAsia="Arial"/>
              </w:rPr>
              <w:t>□</w:t>
            </w:r>
          </w:p>
        </w:tc>
      </w:tr>
    </w:tbl>
    <w:p w14:paraId="13B25E73" w14:textId="77777777" w:rsidR="007538FB" w:rsidRPr="004A3FA6" w:rsidRDefault="007538FB" w:rsidP="007538FB">
      <w:pPr>
        <w:autoSpaceDE w:val="0"/>
      </w:pPr>
      <w:r w:rsidRPr="004A3FA6">
        <w:t xml:space="preserve">  </w:t>
      </w:r>
    </w:p>
    <w:p w14:paraId="3CDE1268" w14:textId="77777777" w:rsidR="007538FB" w:rsidRPr="004A3FA6" w:rsidRDefault="007538FB" w:rsidP="007538FB">
      <w:pPr>
        <w:autoSpaceDE w:val="0"/>
        <w:autoSpaceDN w:val="0"/>
        <w:adjustRightInd w:val="0"/>
        <w:jc w:val="both"/>
      </w:pPr>
      <w:r w:rsidRPr="004A3FA6">
        <w:lastRenderedPageBreak/>
        <w:t>Выручка от реализации товаров (работ, услуг) за предшествующий календарный год без учета налога на добавленную стоимость:</w:t>
      </w:r>
    </w:p>
    <w:p w14:paraId="2E74F533" w14:textId="77777777" w:rsidR="007538FB" w:rsidRPr="004A3FA6" w:rsidRDefault="007538FB" w:rsidP="007538FB">
      <w:pPr>
        <w:autoSpaceDE w:val="0"/>
        <w:autoSpaceDN w:val="0"/>
        <w:adjustRightInd w:val="0"/>
        <w:jc w:val="both"/>
        <w:rPr>
          <w:b/>
        </w:rPr>
      </w:pPr>
    </w:p>
    <w:tbl>
      <w:tblPr>
        <w:tblW w:w="0" w:type="auto"/>
        <w:tblInd w:w="108" w:type="dxa"/>
        <w:tblLook w:val="04A0" w:firstRow="1" w:lastRow="0" w:firstColumn="1" w:lastColumn="0" w:noHBand="0" w:noVBand="1"/>
      </w:tblPr>
      <w:tblGrid>
        <w:gridCol w:w="2694"/>
        <w:gridCol w:w="567"/>
      </w:tblGrid>
      <w:tr w:rsidR="007538FB" w:rsidRPr="004A3FA6" w14:paraId="10F0D7BF" w14:textId="77777777" w:rsidTr="007538FB">
        <w:tc>
          <w:tcPr>
            <w:tcW w:w="2694" w:type="dxa"/>
          </w:tcPr>
          <w:p w14:paraId="57EF8210" w14:textId="77777777" w:rsidR="007538FB" w:rsidRPr="004A3FA6" w:rsidRDefault="007538FB" w:rsidP="007538FB">
            <w:pPr>
              <w:autoSpaceDE w:val="0"/>
              <w:rPr>
                <w:rFonts w:eastAsia="FranklinGothicDemiC"/>
              </w:rPr>
            </w:pPr>
            <w:r w:rsidRPr="004A3FA6">
              <w:t xml:space="preserve">до 120 млн. руб.       </w:t>
            </w:r>
          </w:p>
        </w:tc>
        <w:tc>
          <w:tcPr>
            <w:tcW w:w="567" w:type="dxa"/>
          </w:tcPr>
          <w:p w14:paraId="1A5D862B" w14:textId="77777777" w:rsidR="007538FB" w:rsidRPr="004A3FA6" w:rsidRDefault="007538FB" w:rsidP="007538FB">
            <w:pPr>
              <w:autoSpaceDE w:val="0"/>
              <w:rPr>
                <w:rFonts w:eastAsia="FranklinGothicDemiC"/>
              </w:rPr>
            </w:pPr>
            <w:r w:rsidRPr="004A3FA6">
              <w:rPr>
                <w:rFonts w:eastAsia="Arial"/>
              </w:rPr>
              <w:t>□</w:t>
            </w:r>
          </w:p>
        </w:tc>
      </w:tr>
      <w:tr w:rsidR="007538FB" w:rsidRPr="004A3FA6" w14:paraId="45E34FAA" w14:textId="77777777" w:rsidTr="007538FB">
        <w:tc>
          <w:tcPr>
            <w:tcW w:w="2694" w:type="dxa"/>
          </w:tcPr>
          <w:p w14:paraId="02916FBD" w14:textId="77777777" w:rsidR="007538FB" w:rsidRPr="004A3FA6" w:rsidRDefault="007538FB" w:rsidP="007538FB">
            <w:pPr>
              <w:autoSpaceDE w:val="0"/>
              <w:rPr>
                <w:rFonts w:eastAsia="FranklinGothicDemiC"/>
              </w:rPr>
            </w:pPr>
            <w:r w:rsidRPr="004A3FA6">
              <w:t>до 800 млн. руб.</w:t>
            </w:r>
          </w:p>
        </w:tc>
        <w:tc>
          <w:tcPr>
            <w:tcW w:w="567" w:type="dxa"/>
          </w:tcPr>
          <w:p w14:paraId="207865BA" w14:textId="77777777" w:rsidR="007538FB" w:rsidRPr="004A3FA6" w:rsidRDefault="007538FB" w:rsidP="007538FB">
            <w:pPr>
              <w:autoSpaceDE w:val="0"/>
              <w:rPr>
                <w:rFonts w:eastAsia="FranklinGothicDemiC"/>
              </w:rPr>
            </w:pPr>
            <w:r w:rsidRPr="004A3FA6">
              <w:rPr>
                <w:rFonts w:eastAsia="Arial"/>
              </w:rPr>
              <w:t>□</w:t>
            </w:r>
          </w:p>
        </w:tc>
      </w:tr>
      <w:tr w:rsidR="007538FB" w:rsidRPr="004A3FA6" w14:paraId="24507BB3" w14:textId="77777777" w:rsidTr="007538FB">
        <w:tc>
          <w:tcPr>
            <w:tcW w:w="2694" w:type="dxa"/>
          </w:tcPr>
          <w:p w14:paraId="3C73F4FD" w14:textId="77777777" w:rsidR="007538FB" w:rsidRPr="004A3FA6" w:rsidRDefault="007538FB" w:rsidP="007538FB">
            <w:pPr>
              <w:autoSpaceDE w:val="0"/>
              <w:rPr>
                <w:rFonts w:eastAsia="FranklinGothicDemiC"/>
              </w:rPr>
            </w:pPr>
            <w:r w:rsidRPr="004A3FA6">
              <w:t>до 2 млрд. руб.</w:t>
            </w:r>
          </w:p>
        </w:tc>
        <w:tc>
          <w:tcPr>
            <w:tcW w:w="567" w:type="dxa"/>
          </w:tcPr>
          <w:p w14:paraId="478A6BA5" w14:textId="77777777" w:rsidR="007538FB" w:rsidRPr="004A3FA6" w:rsidRDefault="007538FB" w:rsidP="007538FB">
            <w:pPr>
              <w:autoSpaceDE w:val="0"/>
              <w:rPr>
                <w:rFonts w:eastAsia="FranklinGothicDemiC"/>
              </w:rPr>
            </w:pPr>
            <w:r w:rsidRPr="004A3FA6">
              <w:rPr>
                <w:rFonts w:eastAsia="Arial"/>
              </w:rPr>
              <w:t>□</w:t>
            </w:r>
          </w:p>
        </w:tc>
      </w:tr>
      <w:tr w:rsidR="007538FB" w:rsidRPr="004A3FA6" w14:paraId="68BD01A2" w14:textId="77777777" w:rsidTr="007538FB">
        <w:tc>
          <w:tcPr>
            <w:tcW w:w="2694" w:type="dxa"/>
          </w:tcPr>
          <w:p w14:paraId="3EA644F0" w14:textId="77777777" w:rsidR="007538FB" w:rsidRPr="004A3FA6" w:rsidRDefault="007538FB" w:rsidP="007538FB">
            <w:pPr>
              <w:autoSpaceDE w:val="0"/>
              <w:rPr>
                <w:rFonts w:eastAsia="FranklinGothicDemiC"/>
              </w:rPr>
            </w:pPr>
            <w:r w:rsidRPr="004A3FA6">
              <w:t xml:space="preserve">более 2 млрд. руб.    </w:t>
            </w:r>
          </w:p>
        </w:tc>
        <w:tc>
          <w:tcPr>
            <w:tcW w:w="567" w:type="dxa"/>
          </w:tcPr>
          <w:p w14:paraId="0BAF8CE6" w14:textId="77777777" w:rsidR="007538FB" w:rsidRPr="004A3FA6" w:rsidRDefault="007538FB" w:rsidP="007538FB">
            <w:pPr>
              <w:autoSpaceDE w:val="0"/>
              <w:spacing w:line="276" w:lineRule="auto"/>
              <w:jc w:val="both"/>
              <w:rPr>
                <w:rFonts w:eastAsia="Arial"/>
              </w:rPr>
            </w:pPr>
            <w:r w:rsidRPr="004A3FA6">
              <w:rPr>
                <w:rFonts w:eastAsia="Arial"/>
              </w:rPr>
              <w:t>□</w:t>
            </w:r>
          </w:p>
        </w:tc>
      </w:tr>
    </w:tbl>
    <w:p w14:paraId="35F498E4" w14:textId="77777777" w:rsidR="007538FB" w:rsidRPr="004A3FA6" w:rsidRDefault="007538FB" w:rsidP="007538FB">
      <w:pPr>
        <w:autoSpaceDE w:val="0"/>
        <w:spacing w:line="276" w:lineRule="auto"/>
        <w:jc w:val="both"/>
      </w:pPr>
      <w:r w:rsidRPr="004A3FA6">
        <w:t xml:space="preserve">              </w:t>
      </w:r>
    </w:p>
    <w:p w14:paraId="039A3208" w14:textId="183B6F13" w:rsidR="007538FB" w:rsidRPr="004A3FA6" w:rsidRDefault="007538FB" w:rsidP="007538FB">
      <w:pPr>
        <w:pStyle w:val="af5"/>
        <w:ind w:left="0"/>
        <w:jc w:val="both"/>
      </w:pPr>
      <w:r w:rsidRPr="004A3FA6">
        <w:t xml:space="preserve">Участие в региональных, межрегиональных, международных выставках, конкурсах и смотрах (наименование мероприятия), факты признания высокого уровня качества и востребованности продукции (работ, услуг) субъекта малого и среднего </w:t>
      </w:r>
      <w:proofErr w:type="gramStart"/>
      <w:r w:rsidRPr="004A3FA6">
        <w:t>предпринимательства  (</w:t>
      </w:r>
      <w:proofErr w:type="gramEnd"/>
      <w:r w:rsidRPr="004A3FA6">
        <w:t xml:space="preserve">награды, копии дипломов, отзывы, премии, </w:t>
      </w:r>
      <w:r w:rsidR="002A7306">
        <w:t xml:space="preserve">копии/скриншоты </w:t>
      </w:r>
      <w:r w:rsidRPr="004A3FA6">
        <w:t>публикации</w:t>
      </w:r>
      <w:r w:rsidR="002A7306">
        <w:t>/публикаций</w:t>
      </w:r>
      <w:r w:rsidRPr="004A3FA6">
        <w:t>)</w:t>
      </w:r>
    </w:p>
    <w:p w14:paraId="4D7E1028" w14:textId="77777777" w:rsidR="007538FB" w:rsidRPr="004A3FA6" w:rsidRDefault="007538FB" w:rsidP="007538FB">
      <w:pPr>
        <w:spacing w:line="360" w:lineRule="auto"/>
      </w:pPr>
      <w:r w:rsidRPr="004A3FA6">
        <w:t>_____________________________________________________________________________</w:t>
      </w:r>
    </w:p>
    <w:p w14:paraId="783EB1A9" w14:textId="77777777" w:rsidR="007538FB" w:rsidRDefault="007538FB" w:rsidP="007538FB">
      <w:pPr>
        <w:spacing w:line="360" w:lineRule="auto"/>
      </w:pPr>
      <w:r w:rsidRPr="004A3FA6">
        <w:t>_____________________________________________________________________________</w:t>
      </w:r>
    </w:p>
    <w:p w14:paraId="30A596A3" w14:textId="0E9F8198" w:rsidR="002A7306" w:rsidRDefault="002A7306" w:rsidP="007538FB">
      <w:pPr>
        <w:spacing w:line="360" w:lineRule="auto"/>
      </w:pPr>
      <w:r>
        <w:t>_____________________________________________________________________________</w:t>
      </w:r>
    </w:p>
    <w:p w14:paraId="3B20F0FD" w14:textId="6A50679A" w:rsidR="002A7306" w:rsidRPr="004A3FA6" w:rsidRDefault="002A7306" w:rsidP="007538FB">
      <w:pPr>
        <w:spacing w:line="360" w:lineRule="auto"/>
      </w:pPr>
      <w:r>
        <w:t>_____________________________________________________________________________</w:t>
      </w:r>
    </w:p>
    <w:p w14:paraId="18328626" w14:textId="77777777" w:rsidR="007538FB" w:rsidRPr="004A3FA6" w:rsidRDefault="007538FB" w:rsidP="007538FB">
      <w:pPr>
        <w:pStyle w:val="af5"/>
        <w:ind w:left="1080"/>
      </w:pPr>
    </w:p>
    <w:p w14:paraId="65512CE7" w14:textId="77777777" w:rsidR="007538FB" w:rsidRPr="004A3FA6" w:rsidRDefault="007538FB" w:rsidP="007538FB">
      <w:pPr>
        <w:pStyle w:val="af5"/>
        <w:ind w:left="0"/>
        <w:jc w:val="both"/>
      </w:pPr>
      <w:r w:rsidRPr="004A3FA6">
        <w:t>Участие в социальных программах, благотворительной и спонсорской деятельности (наименование мероприятий, объем финансирования, виды адресной и др. помощи) с приложением копий отзывов</w:t>
      </w:r>
    </w:p>
    <w:p w14:paraId="76349698" w14:textId="77777777" w:rsidR="007538FB" w:rsidRPr="004A3FA6" w:rsidRDefault="007538FB" w:rsidP="007538FB">
      <w:pPr>
        <w:spacing w:line="360" w:lineRule="auto"/>
      </w:pPr>
      <w:r w:rsidRPr="004A3FA6">
        <w:t>_____________________________________________________________________________</w:t>
      </w:r>
    </w:p>
    <w:p w14:paraId="5A824F03" w14:textId="77777777" w:rsidR="007538FB" w:rsidRPr="004A3FA6" w:rsidRDefault="007538FB" w:rsidP="007538FB">
      <w:pPr>
        <w:spacing w:line="360" w:lineRule="auto"/>
      </w:pPr>
      <w:r w:rsidRPr="004A3FA6">
        <w:t>_____________________________________________________________________________</w:t>
      </w:r>
    </w:p>
    <w:p w14:paraId="541E016D" w14:textId="77777777" w:rsidR="007538FB" w:rsidRPr="004A3FA6" w:rsidRDefault="007538FB" w:rsidP="007538FB">
      <w:pPr>
        <w:autoSpaceDE w:val="0"/>
        <w:jc w:val="both"/>
        <w:rPr>
          <w:rFonts w:eastAsia="FranklinGothicDemiC"/>
        </w:rPr>
      </w:pPr>
    </w:p>
    <w:p w14:paraId="1E299C8C" w14:textId="77777777" w:rsidR="007538FB" w:rsidRPr="004A3FA6" w:rsidRDefault="007538FB" w:rsidP="007538FB">
      <w:pPr>
        <w:autoSpaceDE w:val="0"/>
        <w:jc w:val="both"/>
        <w:rPr>
          <w:rFonts w:eastAsia="FranklinGothicDemiC"/>
        </w:rPr>
      </w:pPr>
      <w:r w:rsidRPr="004A3FA6">
        <w:rPr>
          <w:rFonts w:eastAsia="FranklinGothicDemiC"/>
        </w:rPr>
        <w:t>Является ли субъект малого и среднего предпринимательства членом общественных организаций?</w:t>
      </w:r>
    </w:p>
    <w:p w14:paraId="3D677A8E" w14:textId="77777777" w:rsidR="007538FB" w:rsidRPr="004A3FA6" w:rsidRDefault="007538FB" w:rsidP="007538FB">
      <w:pPr>
        <w:autoSpaceDE w:val="0"/>
        <w:rPr>
          <w:rFonts w:eastAsia="FranklinGothicDemiC"/>
          <w:b/>
          <w:bCs/>
        </w:rPr>
      </w:pPr>
    </w:p>
    <w:tbl>
      <w:tblPr>
        <w:tblW w:w="9356" w:type="dxa"/>
        <w:tblInd w:w="55" w:type="dxa"/>
        <w:tblLayout w:type="fixed"/>
        <w:tblCellMar>
          <w:top w:w="55" w:type="dxa"/>
          <w:left w:w="55" w:type="dxa"/>
          <w:bottom w:w="55" w:type="dxa"/>
          <w:right w:w="55" w:type="dxa"/>
        </w:tblCellMar>
        <w:tblLook w:val="04A0" w:firstRow="1" w:lastRow="0" w:firstColumn="1" w:lastColumn="0" w:noHBand="0" w:noVBand="1"/>
      </w:tblPr>
      <w:tblGrid>
        <w:gridCol w:w="5812"/>
        <w:gridCol w:w="3544"/>
      </w:tblGrid>
      <w:tr w:rsidR="007538FB" w:rsidRPr="004A3FA6" w14:paraId="4ED5E678" w14:textId="77777777" w:rsidTr="007538FB">
        <w:tc>
          <w:tcPr>
            <w:tcW w:w="5812" w:type="dxa"/>
            <w:tcBorders>
              <w:top w:val="single" w:sz="2" w:space="0" w:color="000000"/>
              <w:left w:val="single" w:sz="2" w:space="0" w:color="000000"/>
              <w:bottom w:val="single" w:sz="2" w:space="0" w:color="000000"/>
              <w:right w:val="nil"/>
            </w:tcBorders>
            <w:hideMark/>
          </w:tcPr>
          <w:p w14:paraId="45D56F4E" w14:textId="77777777" w:rsidR="007538FB" w:rsidRPr="004A3FA6" w:rsidRDefault="007538FB" w:rsidP="007538FB">
            <w:pPr>
              <w:autoSpaceDE w:val="0"/>
              <w:snapToGrid w:val="0"/>
              <w:spacing w:before="113" w:line="200" w:lineRule="atLeast"/>
              <w:rPr>
                <w:rFonts w:eastAsia="Arial"/>
                <w:lang w:eastAsia="ar-SA"/>
              </w:rPr>
            </w:pPr>
            <w:r w:rsidRPr="004A3FA6">
              <w:rPr>
                <w:rFonts w:eastAsia="Arial"/>
              </w:rPr>
              <w:t>Наименование общественной организации</w:t>
            </w:r>
          </w:p>
        </w:tc>
        <w:tc>
          <w:tcPr>
            <w:tcW w:w="3544" w:type="dxa"/>
            <w:tcBorders>
              <w:top w:val="single" w:sz="2" w:space="0" w:color="000000"/>
              <w:left w:val="single" w:sz="2" w:space="0" w:color="000000"/>
              <w:bottom w:val="single" w:sz="2" w:space="0" w:color="000000"/>
              <w:right w:val="single" w:sz="2" w:space="0" w:color="000000"/>
            </w:tcBorders>
            <w:hideMark/>
          </w:tcPr>
          <w:p w14:paraId="281BD562" w14:textId="77777777" w:rsidR="007538FB" w:rsidRPr="004A3FA6" w:rsidRDefault="007538FB" w:rsidP="007538FB">
            <w:pPr>
              <w:autoSpaceDE w:val="0"/>
              <w:snapToGrid w:val="0"/>
              <w:spacing w:before="113" w:line="200" w:lineRule="atLeast"/>
              <w:jc w:val="center"/>
              <w:rPr>
                <w:rFonts w:eastAsia="Arial"/>
                <w:lang w:eastAsia="ar-SA"/>
              </w:rPr>
            </w:pPr>
            <w:r w:rsidRPr="004A3FA6">
              <w:rPr>
                <w:rFonts w:eastAsia="Arial"/>
              </w:rPr>
              <w:t>Дата вступления</w:t>
            </w:r>
          </w:p>
        </w:tc>
      </w:tr>
      <w:tr w:rsidR="007538FB" w:rsidRPr="004A3FA6" w14:paraId="57D97D0F" w14:textId="77777777" w:rsidTr="007538FB">
        <w:tc>
          <w:tcPr>
            <w:tcW w:w="5812" w:type="dxa"/>
            <w:tcBorders>
              <w:top w:val="nil"/>
              <w:left w:val="single" w:sz="2" w:space="0" w:color="000000"/>
              <w:bottom w:val="single" w:sz="2" w:space="0" w:color="000000"/>
              <w:right w:val="nil"/>
            </w:tcBorders>
          </w:tcPr>
          <w:p w14:paraId="7EF76993" w14:textId="77777777" w:rsidR="007538FB" w:rsidRPr="004A3FA6" w:rsidRDefault="007538FB" w:rsidP="007538FB">
            <w:pPr>
              <w:pStyle w:val="af6"/>
              <w:snapToGrid w:val="0"/>
            </w:pPr>
          </w:p>
        </w:tc>
        <w:tc>
          <w:tcPr>
            <w:tcW w:w="3544" w:type="dxa"/>
            <w:tcBorders>
              <w:top w:val="nil"/>
              <w:left w:val="single" w:sz="2" w:space="0" w:color="000000"/>
              <w:bottom w:val="single" w:sz="2" w:space="0" w:color="000000"/>
              <w:right w:val="single" w:sz="2" w:space="0" w:color="000000"/>
            </w:tcBorders>
          </w:tcPr>
          <w:p w14:paraId="749A2063" w14:textId="77777777" w:rsidR="007538FB" w:rsidRPr="004A3FA6" w:rsidRDefault="007538FB" w:rsidP="007538FB">
            <w:pPr>
              <w:pStyle w:val="af6"/>
              <w:snapToGrid w:val="0"/>
            </w:pPr>
          </w:p>
        </w:tc>
      </w:tr>
    </w:tbl>
    <w:p w14:paraId="570D1967" w14:textId="77777777" w:rsidR="003B45FE" w:rsidRDefault="003B45FE" w:rsidP="007538FB"/>
    <w:p w14:paraId="2C9458F0" w14:textId="77777777" w:rsidR="003B45FE" w:rsidRDefault="003B45FE" w:rsidP="007538FB">
      <w:r>
        <w:t>Инвестиционные вложения за последние 3 года</w:t>
      </w:r>
    </w:p>
    <w:p w14:paraId="679FEA74" w14:textId="77777777" w:rsidR="003B45FE" w:rsidRDefault="003B45FE" w:rsidP="007538FB"/>
    <w:p w14:paraId="7CF2647D" w14:textId="77777777" w:rsidR="003B45FE" w:rsidRDefault="003B45FE" w:rsidP="007538FB">
      <w:r>
        <w:t>_____________________________________________________________________________</w:t>
      </w:r>
    </w:p>
    <w:p w14:paraId="523F65D8" w14:textId="6F5254AB" w:rsidR="002A7306" w:rsidRDefault="002A7306" w:rsidP="007538FB"/>
    <w:p w14:paraId="29A368D2" w14:textId="6532F79E" w:rsidR="002A7306" w:rsidRDefault="002A7306" w:rsidP="007538FB">
      <w:r>
        <w:t>____________________________________________________________________________</w:t>
      </w:r>
    </w:p>
    <w:p w14:paraId="377F92B5" w14:textId="77777777" w:rsidR="002A7306" w:rsidRDefault="002A7306" w:rsidP="007538FB"/>
    <w:p w14:paraId="4D9F9578" w14:textId="7A061561" w:rsidR="007538FB" w:rsidRPr="004A3FA6" w:rsidRDefault="007538FB" w:rsidP="007538FB">
      <w:r w:rsidRPr="004A3FA6">
        <w:t xml:space="preserve">  </w:t>
      </w:r>
    </w:p>
    <w:p w14:paraId="7E360172" w14:textId="77777777" w:rsidR="007538FB" w:rsidRPr="004A3FA6" w:rsidRDefault="007538FB" w:rsidP="007538FB">
      <w:pPr>
        <w:autoSpaceDE w:val="0"/>
        <w:spacing w:line="200" w:lineRule="atLeast"/>
        <w:jc w:val="both"/>
        <w:rPr>
          <w:rFonts w:eastAsia="FranklinGothicDemiC"/>
          <w:b/>
          <w:bCs/>
        </w:rPr>
      </w:pPr>
      <w:r w:rsidRPr="004A3FA6">
        <w:rPr>
          <w:rFonts w:eastAsia="FranklinGothicDemiC"/>
          <w:b/>
          <w:bCs/>
        </w:rPr>
        <w:t>Дополнительная информация о субъекте малого и среднего предпринимательства, осуществляющем отдельные виды предпринимательской деятельности:</w:t>
      </w:r>
    </w:p>
    <w:p w14:paraId="1143C4C1" w14:textId="77777777" w:rsidR="00C6441A" w:rsidRDefault="00C6441A" w:rsidP="00C6441A">
      <w:pPr>
        <w:autoSpaceDE w:val="0"/>
        <w:rPr>
          <w:rFonts w:eastAsia="FranklinGothicDemiC"/>
          <w:b/>
          <w:i/>
        </w:rPr>
      </w:pPr>
    </w:p>
    <w:p w14:paraId="04E1E123" w14:textId="77FBE294" w:rsidR="00C6441A" w:rsidRDefault="00C6441A" w:rsidP="007538FB">
      <w:pPr>
        <w:autoSpaceDE w:val="0"/>
        <w:rPr>
          <w:b/>
          <w:i/>
        </w:rPr>
      </w:pPr>
      <w:r w:rsidRPr="00150663">
        <w:rPr>
          <w:b/>
          <w:i/>
        </w:rPr>
        <w:t>Для предприятий торговли</w:t>
      </w:r>
      <w:r>
        <w:rPr>
          <w:b/>
          <w:i/>
        </w:rPr>
        <w:t>:</w:t>
      </w:r>
    </w:p>
    <w:p w14:paraId="6FDFCE57" w14:textId="77777777" w:rsidR="00C6441A" w:rsidRDefault="00C6441A" w:rsidP="007538FB">
      <w:pPr>
        <w:autoSpaceDE w:val="0"/>
        <w:rPr>
          <w:rFonts w:eastAsia="FranklinGothicDemiC"/>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4253"/>
      </w:tblGrid>
      <w:tr w:rsidR="00C6441A" w:rsidRPr="00150663" w14:paraId="74C3D613" w14:textId="77777777" w:rsidTr="00F010FF">
        <w:tc>
          <w:tcPr>
            <w:tcW w:w="5387" w:type="dxa"/>
            <w:tcBorders>
              <w:top w:val="single" w:sz="4" w:space="0" w:color="auto"/>
              <w:left w:val="single" w:sz="4" w:space="0" w:color="auto"/>
              <w:bottom w:val="single" w:sz="4" w:space="0" w:color="auto"/>
              <w:right w:val="single" w:sz="4" w:space="0" w:color="auto"/>
            </w:tcBorders>
          </w:tcPr>
          <w:p w14:paraId="1E249DA9" w14:textId="77777777" w:rsidR="00C6441A" w:rsidRPr="00150663" w:rsidRDefault="00C6441A" w:rsidP="002C2F2B">
            <w:pPr>
              <w:rPr>
                <w:b/>
                <w:i/>
              </w:rPr>
            </w:pPr>
            <w:r>
              <w:t>Торговые площади (собственные/аренда)</w:t>
            </w:r>
          </w:p>
        </w:tc>
        <w:tc>
          <w:tcPr>
            <w:tcW w:w="4253" w:type="dxa"/>
            <w:tcBorders>
              <w:left w:val="single" w:sz="4" w:space="0" w:color="auto"/>
              <w:right w:val="single" w:sz="4" w:space="0" w:color="auto"/>
            </w:tcBorders>
            <w:vAlign w:val="center"/>
          </w:tcPr>
          <w:p w14:paraId="7DC11EB4" w14:textId="77777777" w:rsidR="00C6441A" w:rsidRPr="00150663" w:rsidRDefault="00C6441A" w:rsidP="002C2F2B">
            <w:pPr>
              <w:jc w:val="center"/>
            </w:pPr>
          </w:p>
        </w:tc>
      </w:tr>
      <w:tr w:rsidR="00C6441A" w:rsidRPr="00150663" w14:paraId="66AF93D1" w14:textId="77777777" w:rsidTr="00F010FF">
        <w:tc>
          <w:tcPr>
            <w:tcW w:w="5387" w:type="dxa"/>
            <w:tcBorders>
              <w:top w:val="single" w:sz="4" w:space="0" w:color="auto"/>
              <w:left w:val="single" w:sz="4" w:space="0" w:color="auto"/>
              <w:bottom w:val="single" w:sz="4" w:space="0" w:color="auto"/>
              <w:right w:val="single" w:sz="4" w:space="0" w:color="auto"/>
            </w:tcBorders>
          </w:tcPr>
          <w:p w14:paraId="352BCB2E" w14:textId="77777777" w:rsidR="00C6441A" w:rsidRPr="00150663" w:rsidRDefault="00C6441A" w:rsidP="002C2F2B">
            <w:pPr>
              <w:ind w:firstLine="318"/>
            </w:pPr>
            <w:r w:rsidRPr="004B2A76">
              <w:rPr>
                <w:rFonts w:eastAsia="Calibri"/>
                <w:lang w:eastAsia="ar-SA"/>
              </w:rPr>
              <w:t>Размеры торговых площадей, м. кв.</w:t>
            </w:r>
          </w:p>
        </w:tc>
        <w:tc>
          <w:tcPr>
            <w:tcW w:w="4253" w:type="dxa"/>
            <w:tcBorders>
              <w:left w:val="single" w:sz="4" w:space="0" w:color="auto"/>
              <w:right w:val="single" w:sz="4" w:space="0" w:color="auto"/>
            </w:tcBorders>
            <w:vAlign w:val="center"/>
          </w:tcPr>
          <w:p w14:paraId="6C1E6FB0" w14:textId="77777777" w:rsidR="00C6441A" w:rsidRPr="00150663" w:rsidRDefault="00C6441A" w:rsidP="002C2F2B">
            <w:pPr>
              <w:jc w:val="center"/>
            </w:pPr>
          </w:p>
        </w:tc>
      </w:tr>
      <w:tr w:rsidR="00C6441A" w:rsidRPr="00150663" w14:paraId="2E05B321" w14:textId="77777777" w:rsidTr="00F010FF">
        <w:tc>
          <w:tcPr>
            <w:tcW w:w="5387" w:type="dxa"/>
            <w:tcBorders>
              <w:top w:val="single" w:sz="4" w:space="0" w:color="auto"/>
              <w:left w:val="single" w:sz="4" w:space="0" w:color="auto"/>
              <w:bottom w:val="single" w:sz="4" w:space="0" w:color="auto"/>
              <w:right w:val="single" w:sz="4" w:space="0" w:color="auto"/>
            </w:tcBorders>
          </w:tcPr>
          <w:p w14:paraId="79EFC1B6" w14:textId="77777777" w:rsidR="00C6441A" w:rsidRPr="00150663" w:rsidRDefault="00C6441A" w:rsidP="002C2F2B">
            <w:pPr>
              <w:ind w:firstLine="318"/>
            </w:pPr>
            <w:r w:rsidRPr="004B2A76">
              <w:rPr>
                <w:rFonts w:eastAsia="Calibri"/>
                <w:lang w:eastAsia="ar-SA"/>
              </w:rPr>
              <w:lastRenderedPageBreak/>
              <w:t>Количество торговых точек, ед.</w:t>
            </w:r>
          </w:p>
        </w:tc>
        <w:tc>
          <w:tcPr>
            <w:tcW w:w="4253" w:type="dxa"/>
            <w:tcBorders>
              <w:left w:val="single" w:sz="4" w:space="0" w:color="auto"/>
              <w:right w:val="single" w:sz="4" w:space="0" w:color="auto"/>
            </w:tcBorders>
            <w:vAlign w:val="center"/>
          </w:tcPr>
          <w:p w14:paraId="7DE7506F" w14:textId="77777777" w:rsidR="00C6441A" w:rsidRPr="00150663" w:rsidRDefault="00C6441A" w:rsidP="002C2F2B">
            <w:pPr>
              <w:jc w:val="center"/>
            </w:pPr>
          </w:p>
        </w:tc>
      </w:tr>
      <w:tr w:rsidR="00C6441A" w:rsidRPr="00150663" w14:paraId="72826B24" w14:textId="77777777" w:rsidTr="00F010FF">
        <w:tc>
          <w:tcPr>
            <w:tcW w:w="5387" w:type="dxa"/>
            <w:tcBorders>
              <w:top w:val="single" w:sz="4" w:space="0" w:color="auto"/>
              <w:left w:val="single" w:sz="4" w:space="0" w:color="auto"/>
              <w:bottom w:val="single" w:sz="4" w:space="0" w:color="auto"/>
              <w:right w:val="single" w:sz="4" w:space="0" w:color="auto"/>
            </w:tcBorders>
          </w:tcPr>
          <w:p w14:paraId="750A92DD" w14:textId="77777777" w:rsidR="00C6441A" w:rsidRPr="00150663" w:rsidRDefault="00C6441A" w:rsidP="002C2F2B">
            <w:pPr>
              <w:ind w:firstLine="318"/>
            </w:pPr>
            <w:r w:rsidRPr="004B2A76">
              <w:rPr>
                <w:rFonts w:eastAsia="Calibri"/>
                <w:lang w:eastAsia="ar-SA"/>
              </w:rPr>
              <w:t>Наличие/отсутствие выездной торговли (в отдаленные населенные пункты)</w:t>
            </w:r>
          </w:p>
        </w:tc>
        <w:tc>
          <w:tcPr>
            <w:tcW w:w="4253" w:type="dxa"/>
            <w:tcBorders>
              <w:left w:val="single" w:sz="4" w:space="0" w:color="auto"/>
              <w:right w:val="single" w:sz="4" w:space="0" w:color="auto"/>
            </w:tcBorders>
            <w:vAlign w:val="center"/>
          </w:tcPr>
          <w:p w14:paraId="31B11BC0" w14:textId="77777777" w:rsidR="00C6441A" w:rsidRPr="00150663" w:rsidRDefault="00C6441A" w:rsidP="002C2F2B">
            <w:pPr>
              <w:jc w:val="center"/>
            </w:pPr>
          </w:p>
        </w:tc>
      </w:tr>
      <w:tr w:rsidR="00C6441A" w:rsidRPr="00150663" w14:paraId="2CC8A601" w14:textId="77777777" w:rsidTr="00F010FF">
        <w:tc>
          <w:tcPr>
            <w:tcW w:w="5387" w:type="dxa"/>
            <w:tcBorders>
              <w:top w:val="single" w:sz="4" w:space="0" w:color="auto"/>
              <w:left w:val="single" w:sz="4" w:space="0" w:color="auto"/>
              <w:bottom w:val="single" w:sz="4" w:space="0" w:color="auto"/>
              <w:right w:val="single" w:sz="4" w:space="0" w:color="auto"/>
            </w:tcBorders>
          </w:tcPr>
          <w:p w14:paraId="2EE4D577" w14:textId="77777777" w:rsidR="00C6441A" w:rsidRPr="00150663" w:rsidRDefault="00C6441A" w:rsidP="002C2F2B">
            <w:pPr>
              <w:ind w:firstLine="318"/>
            </w:pPr>
            <w:r w:rsidRPr="004B2A76">
              <w:rPr>
                <w:rFonts w:eastAsia="Calibri"/>
                <w:lang w:eastAsia="ar-SA"/>
              </w:rPr>
              <w:t>Наличие торговых точек на территории других муниципальных образований края</w:t>
            </w:r>
          </w:p>
        </w:tc>
        <w:tc>
          <w:tcPr>
            <w:tcW w:w="4253" w:type="dxa"/>
            <w:tcBorders>
              <w:left w:val="single" w:sz="4" w:space="0" w:color="auto"/>
              <w:right w:val="single" w:sz="4" w:space="0" w:color="auto"/>
            </w:tcBorders>
            <w:vAlign w:val="center"/>
          </w:tcPr>
          <w:p w14:paraId="1BDDF33A" w14:textId="77777777" w:rsidR="00C6441A" w:rsidRPr="00150663" w:rsidRDefault="00C6441A" w:rsidP="002C2F2B">
            <w:pPr>
              <w:jc w:val="center"/>
            </w:pPr>
          </w:p>
        </w:tc>
      </w:tr>
      <w:tr w:rsidR="00C6441A" w:rsidRPr="00150663" w14:paraId="5A2F6EB0" w14:textId="77777777" w:rsidTr="00F010FF">
        <w:tc>
          <w:tcPr>
            <w:tcW w:w="5387" w:type="dxa"/>
            <w:tcBorders>
              <w:top w:val="single" w:sz="4" w:space="0" w:color="auto"/>
              <w:left w:val="single" w:sz="4" w:space="0" w:color="auto"/>
              <w:bottom w:val="single" w:sz="4" w:space="0" w:color="auto"/>
              <w:right w:val="single" w:sz="4" w:space="0" w:color="auto"/>
            </w:tcBorders>
          </w:tcPr>
          <w:p w14:paraId="7F22FDE2" w14:textId="77777777" w:rsidR="00C6441A" w:rsidRPr="00150663" w:rsidRDefault="00C6441A" w:rsidP="002C2F2B">
            <w:pPr>
              <w:ind w:firstLine="318"/>
            </w:pPr>
            <w:r w:rsidRPr="004B2A76">
              <w:rPr>
                <w:rFonts w:eastAsia="Calibri"/>
                <w:lang w:eastAsia="ar-SA"/>
              </w:rPr>
              <w:t>Наличие/отсутствие постоянно действующих программ/скидок для социально-незащищенных слоев населения (ветеранов, инвалидов, детей-сирот и т.п.)</w:t>
            </w:r>
          </w:p>
        </w:tc>
        <w:tc>
          <w:tcPr>
            <w:tcW w:w="4253" w:type="dxa"/>
            <w:tcBorders>
              <w:left w:val="single" w:sz="4" w:space="0" w:color="auto"/>
              <w:right w:val="single" w:sz="4" w:space="0" w:color="auto"/>
            </w:tcBorders>
            <w:vAlign w:val="center"/>
          </w:tcPr>
          <w:p w14:paraId="7C72C654" w14:textId="77777777" w:rsidR="00C6441A" w:rsidRPr="00150663" w:rsidRDefault="00C6441A" w:rsidP="002C2F2B">
            <w:pPr>
              <w:jc w:val="center"/>
            </w:pPr>
          </w:p>
        </w:tc>
      </w:tr>
    </w:tbl>
    <w:p w14:paraId="15303517" w14:textId="77777777" w:rsidR="00C6441A" w:rsidRDefault="00C6441A" w:rsidP="007538FB">
      <w:pPr>
        <w:autoSpaceDE w:val="0"/>
        <w:rPr>
          <w:rFonts w:eastAsia="FranklinGothicDemiC"/>
        </w:rPr>
      </w:pPr>
    </w:p>
    <w:p w14:paraId="09D4C75E" w14:textId="2903E1B2" w:rsidR="007538FB" w:rsidRPr="00F010FF" w:rsidRDefault="007538FB" w:rsidP="007538FB">
      <w:pPr>
        <w:autoSpaceDE w:val="0"/>
        <w:rPr>
          <w:rFonts w:eastAsia="FranklinGothicDemiC"/>
          <w:b/>
          <w:i/>
        </w:rPr>
      </w:pPr>
      <w:r w:rsidRPr="00F010FF">
        <w:rPr>
          <w:rFonts w:eastAsia="FranklinGothicDemiC"/>
          <w:b/>
          <w:i/>
        </w:rPr>
        <w:t xml:space="preserve">Для </w:t>
      </w:r>
      <w:r w:rsidR="00F010FF" w:rsidRPr="00F010FF">
        <w:rPr>
          <w:rFonts w:eastAsia="FranklinGothicDemiC"/>
          <w:b/>
          <w:i/>
        </w:rPr>
        <w:t>предприятий производственной сферы</w:t>
      </w:r>
      <w:r w:rsidRPr="00F010FF">
        <w:rPr>
          <w:rFonts w:eastAsia="FranklinGothicDemiC"/>
          <w:b/>
          <w:i/>
        </w:rPr>
        <w:t>:</w:t>
      </w:r>
    </w:p>
    <w:p w14:paraId="14F64275" w14:textId="77777777" w:rsidR="00F010FF" w:rsidRDefault="00F010FF" w:rsidP="007538FB">
      <w:pPr>
        <w:autoSpaceDE w:val="0"/>
        <w:rPr>
          <w:rFonts w:eastAsia="FranklinGothicDemiC"/>
        </w:rPr>
      </w:pPr>
    </w:p>
    <w:tbl>
      <w:tblPr>
        <w:tblW w:w="9465" w:type="dxa"/>
        <w:tblInd w:w="108" w:type="dxa"/>
        <w:tblLayout w:type="fixed"/>
        <w:tblCellMar>
          <w:left w:w="75" w:type="dxa"/>
          <w:right w:w="75" w:type="dxa"/>
        </w:tblCellMar>
        <w:tblLook w:val="0000" w:firstRow="0" w:lastRow="0" w:firstColumn="0" w:lastColumn="0" w:noHBand="0" w:noVBand="0"/>
      </w:tblPr>
      <w:tblGrid>
        <w:gridCol w:w="5212"/>
        <w:gridCol w:w="4253"/>
      </w:tblGrid>
      <w:tr w:rsidR="00F010FF" w:rsidRPr="00072C48" w14:paraId="06EC3985" w14:textId="77777777" w:rsidTr="003B45FE">
        <w:trPr>
          <w:trHeight w:val="400"/>
        </w:trPr>
        <w:tc>
          <w:tcPr>
            <w:tcW w:w="5212" w:type="dxa"/>
            <w:tcBorders>
              <w:top w:val="single" w:sz="4" w:space="0" w:color="auto"/>
              <w:left w:val="single" w:sz="4" w:space="0" w:color="auto"/>
              <w:bottom w:val="single" w:sz="4" w:space="0" w:color="auto"/>
              <w:right w:val="single" w:sz="4" w:space="0" w:color="auto"/>
            </w:tcBorders>
            <w:tcMar>
              <w:top w:w="28" w:type="dxa"/>
              <w:bottom w:w="28" w:type="dxa"/>
            </w:tcMar>
          </w:tcPr>
          <w:p w14:paraId="74C676F2"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 xml:space="preserve">Производственные площади в собственности или в аренде </w:t>
            </w:r>
          </w:p>
        </w:tc>
        <w:tc>
          <w:tcPr>
            <w:tcW w:w="4253" w:type="dxa"/>
            <w:tcBorders>
              <w:top w:val="single" w:sz="4" w:space="0" w:color="auto"/>
              <w:left w:val="single" w:sz="4" w:space="0" w:color="auto"/>
              <w:bottom w:val="single" w:sz="4" w:space="0" w:color="auto"/>
              <w:right w:val="single" w:sz="4" w:space="0" w:color="auto"/>
            </w:tcBorders>
            <w:tcMar>
              <w:top w:w="28" w:type="dxa"/>
              <w:bottom w:w="28" w:type="dxa"/>
            </w:tcMar>
          </w:tcPr>
          <w:p w14:paraId="7CCE06EA" w14:textId="77777777" w:rsidR="00F010FF" w:rsidRPr="00072C48" w:rsidRDefault="00F010FF" w:rsidP="002C2F2B">
            <w:pPr>
              <w:autoSpaceDE w:val="0"/>
              <w:snapToGrid w:val="0"/>
              <w:rPr>
                <w:rFonts w:eastAsia="Calibri"/>
                <w:lang w:eastAsia="ar-SA"/>
              </w:rPr>
            </w:pPr>
          </w:p>
        </w:tc>
      </w:tr>
      <w:tr w:rsidR="00F010FF" w:rsidRPr="00072C48" w14:paraId="1F4D4223" w14:textId="77777777" w:rsidTr="003B45FE">
        <w:trPr>
          <w:trHeight w:val="400"/>
        </w:trPr>
        <w:tc>
          <w:tcPr>
            <w:tcW w:w="5212" w:type="dxa"/>
            <w:tcBorders>
              <w:top w:val="single" w:sz="4" w:space="0" w:color="auto"/>
              <w:left w:val="single" w:sz="8" w:space="0" w:color="000000"/>
              <w:bottom w:val="single" w:sz="8" w:space="0" w:color="000000"/>
            </w:tcBorders>
            <w:tcMar>
              <w:top w:w="28" w:type="dxa"/>
              <w:bottom w:w="28" w:type="dxa"/>
            </w:tcMar>
          </w:tcPr>
          <w:p w14:paraId="2F675632"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Размер производственных площадей</w:t>
            </w:r>
          </w:p>
        </w:tc>
        <w:tc>
          <w:tcPr>
            <w:tcW w:w="4253" w:type="dxa"/>
            <w:tcBorders>
              <w:top w:val="single" w:sz="4" w:space="0" w:color="auto"/>
              <w:left w:val="single" w:sz="8" w:space="0" w:color="000000"/>
              <w:bottom w:val="single" w:sz="8" w:space="0" w:color="000000"/>
              <w:right w:val="single" w:sz="8" w:space="0" w:color="000000"/>
            </w:tcBorders>
            <w:tcMar>
              <w:top w:w="28" w:type="dxa"/>
              <w:bottom w:w="28" w:type="dxa"/>
            </w:tcMar>
          </w:tcPr>
          <w:p w14:paraId="2A627C74" w14:textId="77777777" w:rsidR="00F010FF" w:rsidRPr="00072C48" w:rsidRDefault="00F010FF" w:rsidP="002C2F2B">
            <w:pPr>
              <w:autoSpaceDE w:val="0"/>
              <w:snapToGrid w:val="0"/>
              <w:rPr>
                <w:rFonts w:eastAsia="Calibri"/>
                <w:lang w:eastAsia="ar-SA"/>
              </w:rPr>
            </w:pPr>
          </w:p>
        </w:tc>
      </w:tr>
      <w:tr w:rsidR="00F010FF" w:rsidRPr="00072C48" w14:paraId="698C4BC2" w14:textId="77777777" w:rsidTr="00F010FF">
        <w:trPr>
          <w:trHeight w:val="400"/>
        </w:trPr>
        <w:tc>
          <w:tcPr>
            <w:tcW w:w="5212" w:type="dxa"/>
            <w:tcBorders>
              <w:left w:val="single" w:sz="8" w:space="0" w:color="000000"/>
              <w:bottom w:val="single" w:sz="8" w:space="0" w:color="000000"/>
            </w:tcBorders>
            <w:tcMar>
              <w:top w:w="28" w:type="dxa"/>
              <w:bottom w:w="28" w:type="dxa"/>
            </w:tcMar>
          </w:tcPr>
          <w:p w14:paraId="71EF03F1"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Ассортимент производимой продукции (прикладывается коммерческое предложение)</w:t>
            </w:r>
          </w:p>
        </w:tc>
        <w:tc>
          <w:tcPr>
            <w:tcW w:w="4253" w:type="dxa"/>
            <w:tcBorders>
              <w:left w:val="single" w:sz="8" w:space="0" w:color="000000"/>
              <w:bottom w:val="single" w:sz="8" w:space="0" w:color="000000"/>
              <w:right w:val="single" w:sz="8" w:space="0" w:color="000000"/>
            </w:tcBorders>
            <w:tcMar>
              <w:top w:w="28" w:type="dxa"/>
              <w:bottom w:w="28" w:type="dxa"/>
            </w:tcMar>
          </w:tcPr>
          <w:p w14:paraId="79771C79" w14:textId="77777777" w:rsidR="00F010FF" w:rsidRPr="00072C48" w:rsidRDefault="00F010FF" w:rsidP="002C2F2B">
            <w:pPr>
              <w:autoSpaceDE w:val="0"/>
              <w:snapToGrid w:val="0"/>
              <w:rPr>
                <w:rFonts w:eastAsia="Calibri"/>
                <w:lang w:eastAsia="ar-SA"/>
              </w:rPr>
            </w:pPr>
          </w:p>
        </w:tc>
      </w:tr>
      <w:tr w:rsidR="00F010FF" w:rsidRPr="00072C48" w14:paraId="5F822DCD" w14:textId="77777777" w:rsidTr="00F010FF">
        <w:trPr>
          <w:trHeight w:val="400"/>
        </w:trPr>
        <w:tc>
          <w:tcPr>
            <w:tcW w:w="5212" w:type="dxa"/>
            <w:tcBorders>
              <w:left w:val="single" w:sz="8" w:space="0" w:color="000000"/>
              <w:bottom w:val="single" w:sz="8" w:space="0" w:color="000000"/>
            </w:tcBorders>
            <w:tcMar>
              <w:top w:w="28" w:type="dxa"/>
              <w:bottom w:w="28" w:type="dxa"/>
            </w:tcMar>
          </w:tcPr>
          <w:p w14:paraId="464350C8"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Объем производимой продукции, ед./год</w:t>
            </w:r>
          </w:p>
        </w:tc>
        <w:tc>
          <w:tcPr>
            <w:tcW w:w="4253" w:type="dxa"/>
            <w:tcBorders>
              <w:left w:val="single" w:sz="8" w:space="0" w:color="000000"/>
              <w:bottom w:val="single" w:sz="8" w:space="0" w:color="000000"/>
              <w:right w:val="single" w:sz="8" w:space="0" w:color="000000"/>
            </w:tcBorders>
            <w:tcMar>
              <w:top w:w="28" w:type="dxa"/>
              <w:bottom w:w="28" w:type="dxa"/>
            </w:tcMar>
          </w:tcPr>
          <w:p w14:paraId="1F7ED370" w14:textId="77777777" w:rsidR="00F010FF" w:rsidRPr="00072C48" w:rsidRDefault="00F010FF" w:rsidP="002C2F2B">
            <w:pPr>
              <w:autoSpaceDE w:val="0"/>
              <w:snapToGrid w:val="0"/>
              <w:rPr>
                <w:rFonts w:eastAsia="Calibri"/>
                <w:lang w:eastAsia="ar-SA"/>
              </w:rPr>
            </w:pPr>
          </w:p>
        </w:tc>
      </w:tr>
      <w:tr w:rsidR="00F010FF" w:rsidRPr="00072C48" w14:paraId="27233837" w14:textId="77777777" w:rsidTr="00F010FF">
        <w:trPr>
          <w:trHeight w:val="400"/>
        </w:trPr>
        <w:tc>
          <w:tcPr>
            <w:tcW w:w="5212" w:type="dxa"/>
            <w:tcBorders>
              <w:left w:val="single" w:sz="8" w:space="0" w:color="000000"/>
              <w:bottom w:val="single" w:sz="8" w:space="0" w:color="000000"/>
            </w:tcBorders>
            <w:tcMar>
              <w:top w:w="28" w:type="dxa"/>
              <w:bottom w:w="28" w:type="dxa"/>
            </w:tcMar>
          </w:tcPr>
          <w:p w14:paraId="20240191"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Используемое сырье (отечественное/импортное)</w:t>
            </w:r>
          </w:p>
        </w:tc>
        <w:tc>
          <w:tcPr>
            <w:tcW w:w="4253" w:type="dxa"/>
            <w:tcBorders>
              <w:left w:val="single" w:sz="8" w:space="0" w:color="000000"/>
              <w:bottom w:val="single" w:sz="8" w:space="0" w:color="000000"/>
              <w:right w:val="single" w:sz="8" w:space="0" w:color="000000"/>
            </w:tcBorders>
            <w:tcMar>
              <w:top w:w="28" w:type="dxa"/>
              <w:bottom w:w="28" w:type="dxa"/>
            </w:tcMar>
          </w:tcPr>
          <w:p w14:paraId="205CE754" w14:textId="77777777" w:rsidR="00F010FF" w:rsidRPr="00072C48" w:rsidRDefault="00F010FF" w:rsidP="002C2F2B">
            <w:pPr>
              <w:autoSpaceDE w:val="0"/>
              <w:snapToGrid w:val="0"/>
              <w:rPr>
                <w:rFonts w:eastAsia="Calibri"/>
                <w:lang w:eastAsia="ar-SA"/>
              </w:rPr>
            </w:pPr>
          </w:p>
        </w:tc>
      </w:tr>
      <w:tr w:rsidR="00F010FF" w:rsidRPr="00072C48" w14:paraId="3E6F2D48" w14:textId="77777777" w:rsidTr="00F010FF">
        <w:trPr>
          <w:trHeight w:val="400"/>
        </w:trPr>
        <w:tc>
          <w:tcPr>
            <w:tcW w:w="5212" w:type="dxa"/>
            <w:tcBorders>
              <w:left w:val="single" w:sz="8" w:space="0" w:color="000000"/>
              <w:bottom w:val="single" w:sz="8" w:space="0" w:color="000000"/>
            </w:tcBorders>
            <w:tcMar>
              <w:top w:w="28" w:type="dxa"/>
              <w:bottom w:w="28" w:type="dxa"/>
            </w:tcMar>
          </w:tcPr>
          <w:p w14:paraId="0D306063"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 xml:space="preserve">Аттестация предприятия на соответствие стандартам </w:t>
            </w:r>
            <w:r w:rsidRPr="00F010FF">
              <w:rPr>
                <w:rFonts w:eastAsia="Calibri"/>
                <w:lang w:val="en-US" w:eastAsia="ar-SA"/>
              </w:rPr>
              <w:t>ISO</w:t>
            </w:r>
          </w:p>
        </w:tc>
        <w:tc>
          <w:tcPr>
            <w:tcW w:w="4253" w:type="dxa"/>
            <w:tcBorders>
              <w:left w:val="single" w:sz="8" w:space="0" w:color="000000"/>
              <w:bottom w:val="single" w:sz="8" w:space="0" w:color="000000"/>
              <w:right w:val="single" w:sz="8" w:space="0" w:color="000000"/>
            </w:tcBorders>
            <w:tcMar>
              <w:top w:w="28" w:type="dxa"/>
              <w:bottom w:w="28" w:type="dxa"/>
            </w:tcMar>
          </w:tcPr>
          <w:p w14:paraId="13EE779B" w14:textId="77777777" w:rsidR="00F010FF" w:rsidRPr="00072C48" w:rsidRDefault="00F010FF" w:rsidP="002C2F2B">
            <w:pPr>
              <w:autoSpaceDE w:val="0"/>
              <w:snapToGrid w:val="0"/>
              <w:rPr>
                <w:rFonts w:eastAsia="Calibri"/>
                <w:lang w:eastAsia="ar-SA"/>
              </w:rPr>
            </w:pPr>
          </w:p>
        </w:tc>
      </w:tr>
      <w:tr w:rsidR="00F010FF" w:rsidRPr="00072C48" w14:paraId="35C3DBB1" w14:textId="77777777" w:rsidTr="00F010FF">
        <w:trPr>
          <w:trHeight w:val="400"/>
        </w:trPr>
        <w:tc>
          <w:tcPr>
            <w:tcW w:w="5212" w:type="dxa"/>
            <w:tcBorders>
              <w:left w:val="single" w:sz="8" w:space="0" w:color="000000"/>
              <w:bottom w:val="single" w:sz="8" w:space="0" w:color="000000"/>
            </w:tcBorders>
            <w:tcMar>
              <w:top w:w="28" w:type="dxa"/>
              <w:bottom w:w="28" w:type="dxa"/>
            </w:tcMar>
          </w:tcPr>
          <w:p w14:paraId="4A28F0EE"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География продаж производимой продукции (локальная, региональная, федеральная, международная)</w:t>
            </w:r>
          </w:p>
        </w:tc>
        <w:tc>
          <w:tcPr>
            <w:tcW w:w="4253" w:type="dxa"/>
            <w:tcBorders>
              <w:left w:val="single" w:sz="8" w:space="0" w:color="000000"/>
              <w:bottom w:val="single" w:sz="8" w:space="0" w:color="000000"/>
              <w:right w:val="single" w:sz="8" w:space="0" w:color="000000"/>
            </w:tcBorders>
            <w:tcMar>
              <w:top w:w="28" w:type="dxa"/>
              <w:bottom w:w="28" w:type="dxa"/>
            </w:tcMar>
          </w:tcPr>
          <w:p w14:paraId="1FAFC922" w14:textId="77777777" w:rsidR="00F010FF" w:rsidRPr="00072C48" w:rsidRDefault="00F010FF" w:rsidP="002C2F2B">
            <w:pPr>
              <w:autoSpaceDE w:val="0"/>
              <w:snapToGrid w:val="0"/>
              <w:rPr>
                <w:rFonts w:eastAsia="Calibri"/>
                <w:lang w:eastAsia="ar-SA"/>
              </w:rPr>
            </w:pPr>
          </w:p>
        </w:tc>
      </w:tr>
      <w:tr w:rsidR="00F010FF" w:rsidRPr="00072C48" w14:paraId="4B1B5D24" w14:textId="77777777" w:rsidTr="00F010FF">
        <w:trPr>
          <w:trHeight w:val="400"/>
        </w:trPr>
        <w:tc>
          <w:tcPr>
            <w:tcW w:w="5212" w:type="dxa"/>
            <w:tcBorders>
              <w:top w:val="single" w:sz="8" w:space="0" w:color="000000"/>
              <w:left w:val="single" w:sz="8" w:space="0" w:color="000000"/>
              <w:bottom w:val="single" w:sz="8" w:space="0" w:color="000000"/>
            </w:tcBorders>
            <w:tcMar>
              <w:top w:w="28" w:type="dxa"/>
              <w:bottom w:w="28" w:type="dxa"/>
            </w:tcMar>
          </w:tcPr>
          <w:p w14:paraId="35CFF3F0"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Оценка продукции на различных конкурсах и выставках</w:t>
            </w:r>
          </w:p>
        </w:tc>
        <w:tc>
          <w:tcPr>
            <w:tcW w:w="4253" w:type="dxa"/>
            <w:tcBorders>
              <w:top w:val="single" w:sz="8" w:space="0" w:color="000000"/>
              <w:left w:val="single" w:sz="8" w:space="0" w:color="000000"/>
              <w:bottom w:val="single" w:sz="8" w:space="0" w:color="000000"/>
              <w:right w:val="single" w:sz="8" w:space="0" w:color="000000"/>
            </w:tcBorders>
            <w:tcMar>
              <w:top w:w="28" w:type="dxa"/>
              <w:bottom w:w="28" w:type="dxa"/>
            </w:tcMar>
          </w:tcPr>
          <w:p w14:paraId="05CE017A" w14:textId="77777777" w:rsidR="00F010FF" w:rsidRPr="00072C48" w:rsidRDefault="00F010FF" w:rsidP="002C2F2B">
            <w:pPr>
              <w:autoSpaceDE w:val="0"/>
              <w:snapToGrid w:val="0"/>
              <w:rPr>
                <w:rFonts w:eastAsia="Calibri"/>
                <w:lang w:eastAsia="ar-SA"/>
              </w:rPr>
            </w:pPr>
          </w:p>
        </w:tc>
      </w:tr>
    </w:tbl>
    <w:p w14:paraId="46603F58" w14:textId="77777777" w:rsidR="00F010FF" w:rsidRPr="004A3FA6" w:rsidRDefault="00F010FF" w:rsidP="007538FB">
      <w:pPr>
        <w:autoSpaceDE w:val="0"/>
        <w:rPr>
          <w:rFonts w:eastAsia="FranklinGothicDemiC"/>
        </w:rPr>
      </w:pPr>
    </w:p>
    <w:p w14:paraId="42F10B7C" w14:textId="5761BE21" w:rsidR="007538FB" w:rsidRPr="004A3FA6" w:rsidRDefault="00F010FF" w:rsidP="00F010FF">
      <w:pPr>
        <w:widowControl/>
        <w:suppressAutoHyphens w:val="0"/>
        <w:autoSpaceDE w:val="0"/>
        <w:ind w:left="723"/>
        <w:rPr>
          <w:rFonts w:eastAsia="FranklinGothicDemiC"/>
        </w:rPr>
      </w:pPr>
      <w:r w:rsidRPr="00F010FF">
        <w:rPr>
          <w:rFonts w:eastAsia="FranklinGothicDemiC"/>
          <w:b/>
          <w:i/>
        </w:rPr>
        <w:t>Для предприятий</w:t>
      </w:r>
      <w:r>
        <w:rPr>
          <w:rFonts w:eastAsia="FranklinGothicDemiC"/>
          <w:b/>
          <w:i/>
        </w:rPr>
        <w:t xml:space="preserve"> в сфере автотранспортных услуг:</w:t>
      </w:r>
    </w:p>
    <w:tbl>
      <w:tblPr>
        <w:tblW w:w="9465" w:type="dxa"/>
        <w:tblInd w:w="108" w:type="dxa"/>
        <w:tblLayout w:type="fixed"/>
        <w:tblCellMar>
          <w:left w:w="75" w:type="dxa"/>
          <w:right w:w="75" w:type="dxa"/>
        </w:tblCellMar>
        <w:tblLook w:val="0000" w:firstRow="0" w:lastRow="0" w:firstColumn="0" w:lastColumn="0" w:noHBand="0" w:noVBand="0"/>
      </w:tblPr>
      <w:tblGrid>
        <w:gridCol w:w="5212"/>
        <w:gridCol w:w="4253"/>
      </w:tblGrid>
      <w:tr w:rsidR="00F010FF" w:rsidRPr="00072C48" w14:paraId="30CD4673" w14:textId="77777777" w:rsidTr="003B45FE">
        <w:trPr>
          <w:trHeight w:val="340"/>
        </w:trPr>
        <w:tc>
          <w:tcPr>
            <w:tcW w:w="5212" w:type="dxa"/>
            <w:tcBorders>
              <w:top w:val="single" w:sz="4" w:space="0" w:color="auto"/>
              <w:left w:val="single" w:sz="4" w:space="0" w:color="auto"/>
              <w:bottom w:val="single" w:sz="4" w:space="0" w:color="auto"/>
              <w:right w:val="single" w:sz="4" w:space="0" w:color="auto"/>
            </w:tcBorders>
          </w:tcPr>
          <w:p w14:paraId="44E63922"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 xml:space="preserve">Наличие/отсутствие собственного автопарка, ед. </w:t>
            </w:r>
          </w:p>
        </w:tc>
        <w:tc>
          <w:tcPr>
            <w:tcW w:w="4253" w:type="dxa"/>
            <w:tcBorders>
              <w:top w:val="single" w:sz="4" w:space="0" w:color="auto"/>
              <w:left w:val="single" w:sz="4" w:space="0" w:color="auto"/>
              <w:bottom w:val="single" w:sz="4" w:space="0" w:color="auto"/>
              <w:right w:val="single" w:sz="4" w:space="0" w:color="auto"/>
            </w:tcBorders>
          </w:tcPr>
          <w:p w14:paraId="4F2A9CC6" w14:textId="77777777" w:rsidR="00F010FF" w:rsidRPr="00072C48" w:rsidRDefault="00F010FF" w:rsidP="002C2F2B">
            <w:pPr>
              <w:autoSpaceDE w:val="0"/>
              <w:snapToGrid w:val="0"/>
              <w:rPr>
                <w:rFonts w:eastAsia="Calibri"/>
                <w:lang w:eastAsia="ar-SA"/>
              </w:rPr>
            </w:pPr>
          </w:p>
        </w:tc>
      </w:tr>
      <w:tr w:rsidR="00F010FF" w:rsidRPr="00072C48" w14:paraId="68B69469" w14:textId="77777777" w:rsidTr="003B45FE">
        <w:trPr>
          <w:trHeight w:val="340"/>
        </w:trPr>
        <w:tc>
          <w:tcPr>
            <w:tcW w:w="5212" w:type="dxa"/>
            <w:tcBorders>
              <w:top w:val="single" w:sz="4" w:space="0" w:color="auto"/>
              <w:left w:val="single" w:sz="8" w:space="0" w:color="000000"/>
              <w:bottom w:val="single" w:sz="8" w:space="0" w:color="000000"/>
            </w:tcBorders>
          </w:tcPr>
          <w:p w14:paraId="4E14808B"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 xml:space="preserve">Наличие/отсутствие собственных ремонтных и прочих производственных площадей, м. кв.  </w:t>
            </w:r>
          </w:p>
        </w:tc>
        <w:tc>
          <w:tcPr>
            <w:tcW w:w="4253" w:type="dxa"/>
            <w:tcBorders>
              <w:top w:val="single" w:sz="4" w:space="0" w:color="auto"/>
              <w:left w:val="single" w:sz="8" w:space="0" w:color="000000"/>
              <w:bottom w:val="single" w:sz="8" w:space="0" w:color="000000"/>
              <w:right w:val="single" w:sz="8" w:space="0" w:color="000000"/>
            </w:tcBorders>
          </w:tcPr>
          <w:p w14:paraId="03943B60" w14:textId="77777777" w:rsidR="00F010FF" w:rsidRPr="00072C48" w:rsidRDefault="00F010FF" w:rsidP="002C2F2B">
            <w:pPr>
              <w:autoSpaceDE w:val="0"/>
              <w:snapToGrid w:val="0"/>
              <w:rPr>
                <w:rFonts w:eastAsia="Calibri"/>
                <w:lang w:eastAsia="ar-SA"/>
              </w:rPr>
            </w:pPr>
          </w:p>
        </w:tc>
      </w:tr>
      <w:tr w:rsidR="00F010FF" w:rsidRPr="00072C48" w14:paraId="32051F1D" w14:textId="77777777" w:rsidTr="00F010FF">
        <w:trPr>
          <w:trHeight w:val="340"/>
        </w:trPr>
        <w:tc>
          <w:tcPr>
            <w:tcW w:w="5212" w:type="dxa"/>
            <w:tcBorders>
              <w:left w:val="single" w:sz="8" w:space="0" w:color="000000"/>
              <w:bottom w:val="single" w:sz="8" w:space="0" w:color="000000"/>
            </w:tcBorders>
          </w:tcPr>
          <w:p w14:paraId="3F68655F"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География перевозок: локальная, краевая, региональная и пр.</w:t>
            </w:r>
          </w:p>
        </w:tc>
        <w:tc>
          <w:tcPr>
            <w:tcW w:w="4253" w:type="dxa"/>
            <w:tcBorders>
              <w:left w:val="single" w:sz="8" w:space="0" w:color="000000"/>
              <w:bottom w:val="single" w:sz="8" w:space="0" w:color="000000"/>
              <w:right w:val="single" w:sz="8" w:space="0" w:color="000000"/>
            </w:tcBorders>
          </w:tcPr>
          <w:p w14:paraId="2305D690" w14:textId="77777777" w:rsidR="00F010FF" w:rsidRPr="00072C48" w:rsidRDefault="00F010FF" w:rsidP="002C2F2B">
            <w:pPr>
              <w:autoSpaceDE w:val="0"/>
              <w:snapToGrid w:val="0"/>
              <w:rPr>
                <w:rFonts w:eastAsia="Calibri"/>
                <w:lang w:eastAsia="ar-SA"/>
              </w:rPr>
            </w:pPr>
          </w:p>
        </w:tc>
      </w:tr>
      <w:tr w:rsidR="00F010FF" w:rsidRPr="00072C48" w14:paraId="550C0D14" w14:textId="77777777" w:rsidTr="00F010FF">
        <w:trPr>
          <w:trHeight w:val="340"/>
        </w:trPr>
        <w:tc>
          <w:tcPr>
            <w:tcW w:w="5212" w:type="dxa"/>
            <w:tcBorders>
              <w:left w:val="single" w:sz="8" w:space="0" w:color="000000"/>
              <w:bottom w:val="single" w:sz="8" w:space="0" w:color="000000"/>
            </w:tcBorders>
          </w:tcPr>
          <w:p w14:paraId="09877C59"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 xml:space="preserve">Наличие/отсутствие планового обучения персонала (периодичность, направления обучения) </w:t>
            </w:r>
          </w:p>
        </w:tc>
        <w:tc>
          <w:tcPr>
            <w:tcW w:w="4253" w:type="dxa"/>
            <w:tcBorders>
              <w:left w:val="single" w:sz="8" w:space="0" w:color="000000"/>
              <w:bottom w:val="single" w:sz="8" w:space="0" w:color="000000"/>
              <w:right w:val="single" w:sz="8" w:space="0" w:color="000000"/>
            </w:tcBorders>
          </w:tcPr>
          <w:p w14:paraId="2DBA0985" w14:textId="77777777" w:rsidR="00F010FF" w:rsidRPr="00072C48" w:rsidRDefault="00F010FF" w:rsidP="002C2F2B">
            <w:pPr>
              <w:autoSpaceDE w:val="0"/>
              <w:snapToGrid w:val="0"/>
              <w:rPr>
                <w:rFonts w:eastAsia="Calibri"/>
                <w:lang w:eastAsia="ar-SA"/>
              </w:rPr>
            </w:pPr>
          </w:p>
        </w:tc>
      </w:tr>
      <w:tr w:rsidR="00F010FF" w:rsidRPr="00072C48" w14:paraId="1E5C6D2E" w14:textId="77777777" w:rsidTr="00F010FF">
        <w:trPr>
          <w:trHeight w:val="340"/>
        </w:trPr>
        <w:tc>
          <w:tcPr>
            <w:tcW w:w="5212" w:type="dxa"/>
            <w:tcBorders>
              <w:left w:val="single" w:sz="8" w:space="0" w:color="000000"/>
              <w:bottom w:val="single" w:sz="8" w:space="0" w:color="000000"/>
            </w:tcBorders>
          </w:tcPr>
          <w:p w14:paraId="4A5EA955"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Награды, дипломы, благодарственные письма, подтверждающие высокий уровень оказания услуг</w:t>
            </w:r>
          </w:p>
        </w:tc>
        <w:tc>
          <w:tcPr>
            <w:tcW w:w="4253" w:type="dxa"/>
            <w:tcBorders>
              <w:left w:val="single" w:sz="8" w:space="0" w:color="000000"/>
              <w:bottom w:val="single" w:sz="8" w:space="0" w:color="000000"/>
              <w:right w:val="single" w:sz="8" w:space="0" w:color="000000"/>
            </w:tcBorders>
          </w:tcPr>
          <w:p w14:paraId="2C92FF64" w14:textId="77777777" w:rsidR="00F010FF" w:rsidRPr="00072C48" w:rsidRDefault="00F010FF" w:rsidP="002C2F2B">
            <w:pPr>
              <w:autoSpaceDE w:val="0"/>
              <w:snapToGrid w:val="0"/>
              <w:rPr>
                <w:rFonts w:eastAsia="Calibri"/>
                <w:lang w:eastAsia="ar-SA"/>
              </w:rPr>
            </w:pPr>
          </w:p>
        </w:tc>
      </w:tr>
      <w:tr w:rsidR="00F010FF" w:rsidRPr="00072C48" w14:paraId="7F6410FE" w14:textId="77777777" w:rsidTr="00F010FF">
        <w:trPr>
          <w:trHeight w:val="340"/>
        </w:trPr>
        <w:tc>
          <w:tcPr>
            <w:tcW w:w="5212" w:type="dxa"/>
            <w:tcBorders>
              <w:left w:val="single" w:sz="8" w:space="0" w:color="000000"/>
              <w:bottom w:val="single" w:sz="8" w:space="0" w:color="000000"/>
            </w:tcBorders>
          </w:tcPr>
          <w:p w14:paraId="5AD54CFC"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Стоимость услуг (прикладывается прайс-лист)</w:t>
            </w:r>
          </w:p>
        </w:tc>
        <w:tc>
          <w:tcPr>
            <w:tcW w:w="4253" w:type="dxa"/>
            <w:tcBorders>
              <w:left w:val="single" w:sz="8" w:space="0" w:color="000000"/>
              <w:bottom w:val="single" w:sz="8" w:space="0" w:color="000000"/>
              <w:right w:val="single" w:sz="8" w:space="0" w:color="000000"/>
            </w:tcBorders>
          </w:tcPr>
          <w:p w14:paraId="43F74021" w14:textId="77777777" w:rsidR="00F010FF" w:rsidRPr="00072C48" w:rsidRDefault="00F010FF" w:rsidP="002C2F2B">
            <w:pPr>
              <w:autoSpaceDE w:val="0"/>
              <w:snapToGrid w:val="0"/>
              <w:rPr>
                <w:rFonts w:eastAsia="Calibri"/>
                <w:lang w:eastAsia="ar-SA"/>
              </w:rPr>
            </w:pPr>
          </w:p>
        </w:tc>
      </w:tr>
    </w:tbl>
    <w:p w14:paraId="34525F93" w14:textId="77777777" w:rsidR="007538FB" w:rsidRDefault="007538FB" w:rsidP="007538FB">
      <w:pPr>
        <w:autoSpaceDE w:val="0"/>
        <w:spacing w:line="200" w:lineRule="atLeast"/>
        <w:jc w:val="both"/>
        <w:rPr>
          <w:rFonts w:eastAsia="FranklinGothicDemiC"/>
          <w:b/>
          <w:bCs/>
        </w:rPr>
      </w:pPr>
    </w:p>
    <w:p w14:paraId="195D05EA" w14:textId="7B64C8A5" w:rsidR="00F010FF" w:rsidRPr="004A3FA6" w:rsidRDefault="00F010FF" w:rsidP="007538FB">
      <w:pPr>
        <w:autoSpaceDE w:val="0"/>
        <w:spacing w:line="200" w:lineRule="atLeast"/>
        <w:jc w:val="both"/>
        <w:rPr>
          <w:rFonts w:eastAsia="FranklinGothicDemiC"/>
          <w:b/>
          <w:bCs/>
        </w:rPr>
      </w:pPr>
      <w:r w:rsidRPr="00F010FF">
        <w:rPr>
          <w:rFonts w:eastAsia="FranklinGothicDemiC"/>
          <w:b/>
          <w:i/>
        </w:rPr>
        <w:lastRenderedPageBreak/>
        <w:t>Для предприятий</w:t>
      </w:r>
      <w:r>
        <w:rPr>
          <w:rFonts w:eastAsia="FranklinGothicDemiC"/>
          <w:b/>
          <w:i/>
        </w:rPr>
        <w:t xml:space="preserve"> в сфере общественного питания и ресторанного бизнеса:</w:t>
      </w:r>
    </w:p>
    <w:tbl>
      <w:tblPr>
        <w:tblW w:w="9573" w:type="dxa"/>
        <w:tblLayout w:type="fixed"/>
        <w:tblCellMar>
          <w:left w:w="75" w:type="dxa"/>
          <w:right w:w="75" w:type="dxa"/>
        </w:tblCellMar>
        <w:tblLook w:val="0000" w:firstRow="0" w:lastRow="0" w:firstColumn="0" w:lastColumn="0" w:noHBand="0" w:noVBand="0"/>
      </w:tblPr>
      <w:tblGrid>
        <w:gridCol w:w="5451"/>
        <w:gridCol w:w="4122"/>
      </w:tblGrid>
      <w:tr w:rsidR="00F010FF" w:rsidRPr="00072C48" w14:paraId="0112A67D"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1ABF699D"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Оказание услуги осуществляется на собственных или арендованных площадях</w:t>
            </w:r>
          </w:p>
        </w:tc>
        <w:tc>
          <w:tcPr>
            <w:tcW w:w="4122" w:type="dxa"/>
            <w:tcBorders>
              <w:top w:val="single" w:sz="4" w:space="0" w:color="000000"/>
              <w:left w:val="single" w:sz="4" w:space="0" w:color="000000"/>
              <w:bottom w:val="single" w:sz="4" w:space="0" w:color="000000"/>
              <w:right w:val="single" w:sz="4" w:space="0" w:color="000000"/>
            </w:tcBorders>
          </w:tcPr>
          <w:p w14:paraId="3C4368A7" w14:textId="77777777" w:rsidR="00F010FF" w:rsidRPr="00072C48" w:rsidRDefault="00F010FF" w:rsidP="002C2F2B">
            <w:pPr>
              <w:autoSpaceDE w:val="0"/>
              <w:snapToGrid w:val="0"/>
              <w:rPr>
                <w:rFonts w:eastAsia="Calibri"/>
                <w:lang w:eastAsia="ar-SA"/>
              </w:rPr>
            </w:pPr>
          </w:p>
        </w:tc>
      </w:tr>
      <w:tr w:rsidR="00F010FF" w:rsidRPr="00072C48" w14:paraId="1149AC22"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4389B864"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 xml:space="preserve">Наличие/отсутствие услуг выездного характера (в отдаленные населенные пункты, на дому и т.п.) и </w:t>
            </w:r>
            <w:proofErr w:type="spellStart"/>
            <w:r w:rsidRPr="00F010FF">
              <w:rPr>
                <w:rFonts w:eastAsia="Calibri"/>
                <w:lang w:eastAsia="ar-SA"/>
              </w:rPr>
              <w:t>кейтеринга</w:t>
            </w:r>
            <w:proofErr w:type="spellEnd"/>
          </w:p>
        </w:tc>
        <w:tc>
          <w:tcPr>
            <w:tcW w:w="4122" w:type="dxa"/>
            <w:tcBorders>
              <w:top w:val="single" w:sz="4" w:space="0" w:color="000000"/>
              <w:left w:val="single" w:sz="4" w:space="0" w:color="000000"/>
              <w:bottom w:val="single" w:sz="4" w:space="0" w:color="000000"/>
              <w:right w:val="single" w:sz="4" w:space="0" w:color="000000"/>
            </w:tcBorders>
          </w:tcPr>
          <w:p w14:paraId="1573A9E6" w14:textId="77777777" w:rsidR="00F010FF" w:rsidRPr="00072C48" w:rsidRDefault="00F010FF" w:rsidP="002C2F2B">
            <w:pPr>
              <w:autoSpaceDE w:val="0"/>
              <w:snapToGrid w:val="0"/>
              <w:rPr>
                <w:rFonts w:eastAsia="Calibri"/>
                <w:lang w:eastAsia="ar-SA"/>
              </w:rPr>
            </w:pPr>
          </w:p>
        </w:tc>
      </w:tr>
      <w:tr w:rsidR="00F010FF" w:rsidRPr="00072C48" w14:paraId="1084C7CC"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525D4415" w14:textId="77777777" w:rsidR="00F010FF" w:rsidRPr="00F010FF" w:rsidRDefault="00F010FF" w:rsidP="00F010FF">
            <w:pPr>
              <w:autoSpaceDE w:val="0"/>
              <w:snapToGrid w:val="0"/>
              <w:ind w:left="360"/>
              <w:rPr>
                <w:rFonts w:eastAsia="Calibri"/>
                <w:lang w:eastAsia="ar-SA"/>
              </w:rPr>
            </w:pPr>
            <w:r w:rsidRPr="00F010FF">
              <w:rPr>
                <w:rFonts w:eastAsia="Calibri"/>
                <w:lang w:eastAsia="ar-SA"/>
              </w:rPr>
              <w:t>Проведение тематических мероприятий (к Дню пожилого человека, Дню защиты детей, Дню победы и прочих)</w:t>
            </w:r>
          </w:p>
        </w:tc>
        <w:tc>
          <w:tcPr>
            <w:tcW w:w="4122" w:type="dxa"/>
            <w:tcBorders>
              <w:top w:val="single" w:sz="4" w:space="0" w:color="000000"/>
              <w:left w:val="single" w:sz="4" w:space="0" w:color="000000"/>
              <w:bottom w:val="single" w:sz="4" w:space="0" w:color="000000"/>
              <w:right w:val="single" w:sz="4" w:space="0" w:color="000000"/>
            </w:tcBorders>
          </w:tcPr>
          <w:p w14:paraId="5F09A827" w14:textId="77777777" w:rsidR="00F010FF" w:rsidRPr="00072C48" w:rsidRDefault="00F010FF" w:rsidP="002C2F2B">
            <w:pPr>
              <w:autoSpaceDE w:val="0"/>
              <w:snapToGrid w:val="0"/>
              <w:rPr>
                <w:rFonts w:eastAsia="Calibri"/>
                <w:lang w:eastAsia="ar-SA"/>
              </w:rPr>
            </w:pPr>
          </w:p>
        </w:tc>
      </w:tr>
      <w:tr w:rsidR="00F010FF" w:rsidRPr="00072C48" w14:paraId="209612F3"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50F1989A"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Наличие/отсутствие постоянно действующих программ для социально-незащищенных слоев населения (ветеранов, инвалидов, детей-сирот и т.п.)</w:t>
            </w:r>
          </w:p>
        </w:tc>
        <w:tc>
          <w:tcPr>
            <w:tcW w:w="4122" w:type="dxa"/>
            <w:tcBorders>
              <w:top w:val="single" w:sz="4" w:space="0" w:color="000000"/>
              <w:left w:val="single" w:sz="4" w:space="0" w:color="000000"/>
              <w:bottom w:val="single" w:sz="4" w:space="0" w:color="000000"/>
              <w:right w:val="single" w:sz="4" w:space="0" w:color="000000"/>
            </w:tcBorders>
          </w:tcPr>
          <w:p w14:paraId="5F782E53" w14:textId="77777777" w:rsidR="00F010FF" w:rsidRPr="00072C48" w:rsidRDefault="00F010FF" w:rsidP="002C2F2B">
            <w:pPr>
              <w:autoSpaceDE w:val="0"/>
              <w:snapToGrid w:val="0"/>
              <w:rPr>
                <w:rFonts w:eastAsia="Calibri"/>
                <w:lang w:eastAsia="ar-SA"/>
              </w:rPr>
            </w:pPr>
          </w:p>
        </w:tc>
      </w:tr>
      <w:tr w:rsidR="00F010FF" w:rsidRPr="00072C48" w14:paraId="51DEEEDC"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3861C43A"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 xml:space="preserve">Наличие/отсутствие планового обучения персонала (периодичность, направления обучения) </w:t>
            </w:r>
          </w:p>
        </w:tc>
        <w:tc>
          <w:tcPr>
            <w:tcW w:w="4122" w:type="dxa"/>
            <w:tcBorders>
              <w:top w:val="single" w:sz="4" w:space="0" w:color="000000"/>
              <w:left w:val="single" w:sz="4" w:space="0" w:color="000000"/>
              <w:bottom w:val="single" w:sz="4" w:space="0" w:color="000000"/>
              <w:right w:val="single" w:sz="4" w:space="0" w:color="000000"/>
            </w:tcBorders>
          </w:tcPr>
          <w:p w14:paraId="19B1B7A5" w14:textId="77777777" w:rsidR="00F010FF" w:rsidRPr="00072C48" w:rsidRDefault="00F010FF" w:rsidP="002C2F2B">
            <w:pPr>
              <w:autoSpaceDE w:val="0"/>
              <w:snapToGrid w:val="0"/>
              <w:rPr>
                <w:rFonts w:eastAsia="Calibri"/>
                <w:lang w:eastAsia="ar-SA"/>
              </w:rPr>
            </w:pPr>
          </w:p>
        </w:tc>
      </w:tr>
      <w:tr w:rsidR="00F010FF" w:rsidRPr="00072C48" w14:paraId="44EF4F34" w14:textId="77777777" w:rsidTr="00E93FE4">
        <w:trPr>
          <w:trHeight w:val="340"/>
        </w:trPr>
        <w:tc>
          <w:tcPr>
            <w:tcW w:w="5451" w:type="dxa"/>
            <w:tcBorders>
              <w:top w:val="single" w:sz="4" w:space="0" w:color="000000"/>
              <w:left w:val="single" w:sz="4" w:space="0" w:color="000000"/>
              <w:bottom w:val="single" w:sz="4" w:space="0" w:color="000000"/>
              <w:right w:val="single" w:sz="4" w:space="0" w:color="000000"/>
            </w:tcBorders>
          </w:tcPr>
          <w:p w14:paraId="707E576B" w14:textId="77777777" w:rsidR="00F010FF" w:rsidRPr="00F010FF" w:rsidRDefault="00F010FF" w:rsidP="00F010FF">
            <w:pPr>
              <w:tabs>
                <w:tab w:val="left" w:pos="1134"/>
              </w:tabs>
              <w:snapToGrid w:val="0"/>
              <w:ind w:left="360"/>
              <w:rPr>
                <w:rFonts w:eastAsia="Calibri"/>
                <w:lang w:eastAsia="ar-SA"/>
              </w:rPr>
            </w:pPr>
            <w:r w:rsidRPr="00F010FF">
              <w:rPr>
                <w:rFonts w:eastAsia="Calibri"/>
                <w:lang w:eastAsia="ar-SA"/>
              </w:rPr>
              <w:t>Участие сотрудников в профессиональных отраслевых фестивалях и выставках (например, Конкурс поварского искусства и т.п.)</w:t>
            </w:r>
          </w:p>
        </w:tc>
        <w:tc>
          <w:tcPr>
            <w:tcW w:w="4122" w:type="dxa"/>
            <w:tcBorders>
              <w:top w:val="single" w:sz="4" w:space="0" w:color="000000"/>
              <w:left w:val="single" w:sz="4" w:space="0" w:color="000000"/>
              <w:bottom w:val="single" w:sz="4" w:space="0" w:color="000000"/>
              <w:right w:val="single" w:sz="4" w:space="0" w:color="000000"/>
            </w:tcBorders>
          </w:tcPr>
          <w:p w14:paraId="39EC9A7C" w14:textId="77777777" w:rsidR="00F010FF" w:rsidRPr="00072C48" w:rsidRDefault="00F010FF" w:rsidP="002C2F2B">
            <w:pPr>
              <w:autoSpaceDE w:val="0"/>
              <w:snapToGrid w:val="0"/>
              <w:rPr>
                <w:rFonts w:eastAsia="Calibri"/>
                <w:lang w:eastAsia="ar-SA"/>
              </w:rPr>
            </w:pPr>
          </w:p>
        </w:tc>
      </w:tr>
    </w:tbl>
    <w:p w14:paraId="6472497E" w14:textId="77777777" w:rsidR="00F010FF" w:rsidRDefault="00F010FF" w:rsidP="007538FB">
      <w:pPr>
        <w:autoSpaceDE w:val="0"/>
        <w:spacing w:line="200" w:lineRule="atLeast"/>
        <w:jc w:val="both"/>
        <w:rPr>
          <w:rFonts w:eastAsia="FranklinGothicDemiC"/>
          <w:b/>
          <w:bCs/>
        </w:rPr>
      </w:pPr>
    </w:p>
    <w:p w14:paraId="6113939E" w14:textId="4C77C695" w:rsidR="00E93FE4" w:rsidRDefault="00E93FE4" w:rsidP="007538FB">
      <w:pPr>
        <w:autoSpaceDE w:val="0"/>
        <w:spacing w:line="200" w:lineRule="atLeast"/>
        <w:jc w:val="both"/>
        <w:rPr>
          <w:rFonts w:eastAsia="FranklinGothicDemiC"/>
          <w:b/>
          <w:i/>
        </w:rPr>
      </w:pPr>
      <w:r w:rsidRPr="00F010FF">
        <w:rPr>
          <w:rFonts w:eastAsia="FranklinGothicDemiC"/>
          <w:b/>
          <w:i/>
        </w:rPr>
        <w:t>Для предприятий</w:t>
      </w:r>
      <w:r>
        <w:rPr>
          <w:rFonts w:eastAsia="FranklinGothicDemiC"/>
          <w:b/>
          <w:i/>
        </w:rPr>
        <w:t xml:space="preserve"> в сфере внутреннего туризма и гостиничного бизнеса:</w:t>
      </w:r>
    </w:p>
    <w:p w14:paraId="045859C0" w14:textId="77777777" w:rsidR="00E93FE4" w:rsidRDefault="00E93FE4" w:rsidP="007538FB">
      <w:pPr>
        <w:autoSpaceDE w:val="0"/>
        <w:spacing w:line="200" w:lineRule="atLeast"/>
        <w:jc w:val="both"/>
        <w:rPr>
          <w:rFonts w:eastAsia="FranklinGothicDemiC"/>
          <w:b/>
          <w:i/>
        </w:rPr>
      </w:pPr>
    </w:p>
    <w:tbl>
      <w:tblPr>
        <w:tblW w:w="9531" w:type="dxa"/>
        <w:tblInd w:w="108" w:type="dxa"/>
        <w:tblLayout w:type="fixed"/>
        <w:tblCellMar>
          <w:left w:w="75" w:type="dxa"/>
          <w:right w:w="75" w:type="dxa"/>
        </w:tblCellMar>
        <w:tblLook w:val="0000" w:firstRow="0" w:lastRow="0" w:firstColumn="0" w:lastColumn="0" w:noHBand="0" w:noVBand="0"/>
      </w:tblPr>
      <w:tblGrid>
        <w:gridCol w:w="5387"/>
        <w:gridCol w:w="4144"/>
      </w:tblGrid>
      <w:tr w:rsidR="00E93FE4" w:rsidRPr="00072C48" w14:paraId="1974F143" w14:textId="77777777" w:rsidTr="003B45FE">
        <w:trPr>
          <w:trHeight w:val="400"/>
        </w:trPr>
        <w:tc>
          <w:tcPr>
            <w:tcW w:w="5387" w:type="dxa"/>
            <w:tcBorders>
              <w:top w:val="single" w:sz="4" w:space="0" w:color="auto"/>
              <w:left w:val="single" w:sz="4" w:space="0" w:color="auto"/>
              <w:bottom w:val="single" w:sz="4" w:space="0" w:color="auto"/>
              <w:right w:val="single" w:sz="4" w:space="0" w:color="auto"/>
            </w:tcBorders>
          </w:tcPr>
          <w:p w14:paraId="6DCDADA1" w14:textId="77777777" w:rsidR="00E93FE4" w:rsidRPr="00E93FE4" w:rsidRDefault="00E93FE4" w:rsidP="00E93FE4">
            <w:pPr>
              <w:autoSpaceDE w:val="0"/>
              <w:snapToGrid w:val="0"/>
              <w:ind w:left="360"/>
              <w:rPr>
                <w:rFonts w:eastAsia="Calibri"/>
                <w:lang w:eastAsia="ar-SA"/>
              </w:rPr>
            </w:pPr>
            <w:r w:rsidRPr="00E93FE4">
              <w:rPr>
                <w:rFonts w:eastAsia="Calibri"/>
                <w:lang w:eastAsia="ar-SA"/>
              </w:rPr>
              <w:t xml:space="preserve">Указать полный перечень оказываемых туристических/гостиничных услуг </w:t>
            </w:r>
          </w:p>
        </w:tc>
        <w:tc>
          <w:tcPr>
            <w:tcW w:w="4144" w:type="dxa"/>
            <w:tcBorders>
              <w:top w:val="single" w:sz="4" w:space="0" w:color="auto"/>
              <w:left w:val="single" w:sz="4" w:space="0" w:color="auto"/>
              <w:bottom w:val="single" w:sz="4" w:space="0" w:color="auto"/>
              <w:right w:val="single" w:sz="4" w:space="0" w:color="auto"/>
            </w:tcBorders>
          </w:tcPr>
          <w:p w14:paraId="068AE4B7" w14:textId="77777777" w:rsidR="00E93FE4" w:rsidRPr="00072C48" w:rsidRDefault="00E93FE4" w:rsidP="002C2F2B">
            <w:pPr>
              <w:autoSpaceDE w:val="0"/>
              <w:snapToGrid w:val="0"/>
              <w:rPr>
                <w:rFonts w:eastAsia="Calibri"/>
                <w:lang w:eastAsia="ar-SA"/>
              </w:rPr>
            </w:pPr>
          </w:p>
        </w:tc>
      </w:tr>
      <w:tr w:rsidR="00E93FE4" w:rsidRPr="00072C48" w14:paraId="4C412016" w14:textId="77777777" w:rsidTr="003B45FE">
        <w:trPr>
          <w:trHeight w:val="400"/>
        </w:trPr>
        <w:tc>
          <w:tcPr>
            <w:tcW w:w="5387" w:type="dxa"/>
            <w:tcBorders>
              <w:top w:val="single" w:sz="4" w:space="0" w:color="auto"/>
              <w:left w:val="single" w:sz="8" w:space="0" w:color="000000"/>
              <w:bottom w:val="single" w:sz="8" w:space="0" w:color="000000"/>
            </w:tcBorders>
          </w:tcPr>
          <w:p w14:paraId="36585455" w14:textId="77777777" w:rsidR="00E93FE4" w:rsidRPr="00E93FE4" w:rsidRDefault="00E93FE4" w:rsidP="00E93FE4">
            <w:pPr>
              <w:autoSpaceDE w:val="0"/>
              <w:snapToGrid w:val="0"/>
              <w:ind w:left="360"/>
              <w:rPr>
                <w:rFonts w:eastAsia="Calibri"/>
                <w:lang w:eastAsia="ar-SA"/>
              </w:rPr>
            </w:pPr>
            <w:r w:rsidRPr="00E93FE4">
              <w:rPr>
                <w:rFonts w:eastAsia="Calibri"/>
                <w:lang w:eastAsia="ar-SA"/>
              </w:rPr>
              <w:t xml:space="preserve">Среднее количество туристов/гостей в течение года (данные за 2017г.)  </w:t>
            </w:r>
          </w:p>
        </w:tc>
        <w:tc>
          <w:tcPr>
            <w:tcW w:w="4144" w:type="dxa"/>
            <w:tcBorders>
              <w:top w:val="single" w:sz="4" w:space="0" w:color="auto"/>
              <w:left w:val="single" w:sz="8" w:space="0" w:color="000000"/>
              <w:bottom w:val="single" w:sz="8" w:space="0" w:color="000000"/>
              <w:right w:val="single" w:sz="8" w:space="0" w:color="000000"/>
            </w:tcBorders>
          </w:tcPr>
          <w:p w14:paraId="75A8152C" w14:textId="77777777" w:rsidR="00E93FE4" w:rsidRPr="00072C48" w:rsidRDefault="00E93FE4" w:rsidP="002C2F2B">
            <w:pPr>
              <w:autoSpaceDE w:val="0"/>
              <w:snapToGrid w:val="0"/>
              <w:rPr>
                <w:rFonts w:eastAsia="Calibri"/>
                <w:lang w:eastAsia="ar-SA"/>
              </w:rPr>
            </w:pPr>
          </w:p>
        </w:tc>
      </w:tr>
      <w:tr w:rsidR="00E93FE4" w:rsidRPr="00072C48" w14:paraId="59D3E59C" w14:textId="77777777" w:rsidTr="002C2F2B">
        <w:trPr>
          <w:trHeight w:val="400"/>
        </w:trPr>
        <w:tc>
          <w:tcPr>
            <w:tcW w:w="5387" w:type="dxa"/>
            <w:tcBorders>
              <w:left w:val="single" w:sz="8" w:space="0" w:color="000000"/>
              <w:bottom w:val="single" w:sz="8" w:space="0" w:color="000000"/>
            </w:tcBorders>
          </w:tcPr>
          <w:p w14:paraId="7978C36E" w14:textId="77777777" w:rsidR="00E93FE4" w:rsidRPr="00E93FE4" w:rsidRDefault="00E93FE4" w:rsidP="00E93FE4">
            <w:pPr>
              <w:autoSpaceDE w:val="0"/>
              <w:snapToGrid w:val="0"/>
              <w:ind w:left="360"/>
              <w:rPr>
                <w:rFonts w:eastAsia="Calibri"/>
                <w:lang w:eastAsia="ar-SA"/>
              </w:rPr>
            </w:pPr>
            <w:r w:rsidRPr="00E93FE4">
              <w:rPr>
                <w:rFonts w:eastAsia="Calibri"/>
                <w:lang w:eastAsia="ar-SA"/>
              </w:rPr>
              <w:t>Наличие/отсутствие трансфера для гостей/туристов</w:t>
            </w:r>
          </w:p>
        </w:tc>
        <w:tc>
          <w:tcPr>
            <w:tcW w:w="4144" w:type="dxa"/>
            <w:tcBorders>
              <w:left w:val="single" w:sz="8" w:space="0" w:color="000000"/>
              <w:bottom w:val="single" w:sz="8" w:space="0" w:color="000000"/>
              <w:right w:val="single" w:sz="8" w:space="0" w:color="000000"/>
            </w:tcBorders>
          </w:tcPr>
          <w:p w14:paraId="28EE5231" w14:textId="77777777" w:rsidR="00E93FE4" w:rsidRPr="00072C48" w:rsidRDefault="00E93FE4" w:rsidP="002C2F2B">
            <w:pPr>
              <w:autoSpaceDE w:val="0"/>
              <w:snapToGrid w:val="0"/>
              <w:rPr>
                <w:rFonts w:eastAsia="Calibri"/>
                <w:lang w:eastAsia="ar-SA"/>
              </w:rPr>
            </w:pPr>
          </w:p>
        </w:tc>
      </w:tr>
      <w:tr w:rsidR="00E93FE4" w:rsidRPr="00072C48" w14:paraId="02712A32" w14:textId="77777777" w:rsidTr="002C2F2B">
        <w:trPr>
          <w:trHeight w:val="400"/>
        </w:trPr>
        <w:tc>
          <w:tcPr>
            <w:tcW w:w="5387" w:type="dxa"/>
            <w:tcBorders>
              <w:left w:val="single" w:sz="8" w:space="0" w:color="000000"/>
              <w:bottom w:val="single" w:sz="8" w:space="0" w:color="000000"/>
            </w:tcBorders>
          </w:tcPr>
          <w:p w14:paraId="311C7A46" w14:textId="77777777" w:rsidR="00E93FE4" w:rsidRPr="00E93FE4" w:rsidRDefault="00E93FE4" w:rsidP="00E93FE4">
            <w:pPr>
              <w:tabs>
                <w:tab w:val="left" w:pos="1134"/>
              </w:tabs>
              <w:snapToGrid w:val="0"/>
              <w:ind w:left="360"/>
              <w:rPr>
                <w:rFonts w:eastAsia="Calibri"/>
                <w:lang w:eastAsia="ar-SA"/>
              </w:rPr>
            </w:pPr>
            <w:r w:rsidRPr="00E93FE4">
              <w:rPr>
                <w:rFonts w:eastAsia="Calibri"/>
                <w:lang w:eastAsia="ar-SA"/>
              </w:rPr>
              <w:t>Наличие/отсутствие постоянно действующих льгот и специальных предложений для социально-незащищенных слоев населения (ветеранов, инвалидов, детей-сирот и т.п.)</w:t>
            </w:r>
          </w:p>
        </w:tc>
        <w:tc>
          <w:tcPr>
            <w:tcW w:w="4144" w:type="dxa"/>
            <w:tcBorders>
              <w:left w:val="single" w:sz="8" w:space="0" w:color="000000"/>
              <w:bottom w:val="single" w:sz="8" w:space="0" w:color="000000"/>
              <w:right w:val="single" w:sz="8" w:space="0" w:color="000000"/>
            </w:tcBorders>
          </w:tcPr>
          <w:p w14:paraId="2C8B98C9" w14:textId="77777777" w:rsidR="00E93FE4" w:rsidRPr="00072C48" w:rsidRDefault="00E93FE4" w:rsidP="002C2F2B">
            <w:pPr>
              <w:autoSpaceDE w:val="0"/>
              <w:snapToGrid w:val="0"/>
              <w:rPr>
                <w:rFonts w:eastAsia="Calibri"/>
                <w:lang w:eastAsia="ar-SA"/>
              </w:rPr>
            </w:pPr>
          </w:p>
        </w:tc>
      </w:tr>
      <w:tr w:rsidR="00E93FE4" w:rsidRPr="00072C48" w14:paraId="405B44DB" w14:textId="77777777" w:rsidTr="002C2F2B">
        <w:trPr>
          <w:trHeight w:val="400"/>
        </w:trPr>
        <w:tc>
          <w:tcPr>
            <w:tcW w:w="5387" w:type="dxa"/>
            <w:tcBorders>
              <w:left w:val="single" w:sz="8" w:space="0" w:color="000000"/>
              <w:bottom w:val="single" w:sz="8" w:space="0" w:color="000000"/>
            </w:tcBorders>
          </w:tcPr>
          <w:p w14:paraId="4A6C651A" w14:textId="77777777" w:rsidR="00E93FE4" w:rsidRPr="00E93FE4" w:rsidRDefault="00E93FE4" w:rsidP="00E93FE4">
            <w:pPr>
              <w:tabs>
                <w:tab w:val="left" w:pos="1134"/>
              </w:tabs>
              <w:snapToGrid w:val="0"/>
              <w:ind w:left="360"/>
              <w:rPr>
                <w:rFonts w:eastAsia="Calibri"/>
                <w:lang w:eastAsia="ar-SA"/>
              </w:rPr>
            </w:pPr>
            <w:r w:rsidRPr="00E93FE4">
              <w:rPr>
                <w:rFonts w:eastAsia="Calibri"/>
                <w:lang w:eastAsia="ar-SA"/>
              </w:rPr>
              <w:t xml:space="preserve">Наличие/отсутствие планового обучения персонала (периодичность, направления обучения) </w:t>
            </w:r>
          </w:p>
        </w:tc>
        <w:tc>
          <w:tcPr>
            <w:tcW w:w="4144" w:type="dxa"/>
            <w:tcBorders>
              <w:left w:val="single" w:sz="8" w:space="0" w:color="000000"/>
              <w:bottom w:val="single" w:sz="8" w:space="0" w:color="000000"/>
              <w:right w:val="single" w:sz="8" w:space="0" w:color="000000"/>
            </w:tcBorders>
          </w:tcPr>
          <w:p w14:paraId="3B6F8558" w14:textId="77777777" w:rsidR="00E93FE4" w:rsidRPr="00072C48" w:rsidRDefault="00E93FE4" w:rsidP="002C2F2B">
            <w:pPr>
              <w:autoSpaceDE w:val="0"/>
              <w:snapToGrid w:val="0"/>
              <w:rPr>
                <w:rFonts w:eastAsia="Calibri"/>
                <w:lang w:eastAsia="ar-SA"/>
              </w:rPr>
            </w:pPr>
          </w:p>
        </w:tc>
      </w:tr>
      <w:tr w:rsidR="00E93FE4" w:rsidRPr="00072C48" w14:paraId="3D2CEE3C" w14:textId="77777777" w:rsidTr="002C2F2B">
        <w:trPr>
          <w:trHeight w:val="400"/>
        </w:trPr>
        <w:tc>
          <w:tcPr>
            <w:tcW w:w="5387" w:type="dxa"/>
            <w:tcBorders>
              <w:left w:val="single" w:sz="8" w:space="0" w:color="000000"/>
              <w:bottom w:val="single" w:sz="8" w:space="0" w:color="000000"/>
            </w:tcBorders>
          </w:tcPr>
          <w:p w14:paraId="086D4EC4" w14:textId="77777777" w:rsidR="00E93FE4" w:rsidRPr="00E93FE4" w:rsidRDefault="00E93FE4" w:rsidP="00E93FE4">
            <w:pPr>
              <w:tabs>
                <w:tab w:val="left" w:pos="1134"/>
              </w:tabs>
              <w:snapToGrid w:val="0"/>
              <w:ind w:left="360"/>
              <w:rPr>
                <w:rFonts w:eastAsia="Calibri"/>
                <w:lang w:eastAsia="ar-SA"/>
              </w:rPr>
            </w:pPr>
            <w:r w:rsidRPr="00E93FE4">
              <w:rPr>
                <w:rFonts w:eastAsia="Calibri"/>
                <w:lang w:eastAsia="ar-SA"/>
              </w:rPr>
              <w:t>Награды, дипломы, благодарственные письма, подтверждающие высокий уровень оказания услуг</w:t>
            </w:r>
          </w:p>
        </w:tc>
        <w:tc>
          <w:tcPr>
            <w:tcW w:w="4144" w:type="dxa"/>
            <w:tcBorders>
              <w:left w:val="single" w:sz="8" w:space="0" w:color="000000"/>
              <w:bottom w:val="single" w:sz="8" w:space="0" w:color="000000"/>
              <w:right w:val="single" w:sz="8" w:space="0" w:color="000000"/>
            </w:tcBorders>
          </w:tcPr>
          <w:p w14:paraId="64737A6F" w14:textId="77777777" w:rsidR="00E93FE4" w:rsidRPr="00072C48" w:rsidRDefault="00E93FE4" w:rsidP="002C2F2B">
            <w:pPr>
              <w:autoSpaceDE w:val="0"/>
              <w:snapToGrid w:val="0"/>
              <w:rPr>
                <w:rFonts w:eastAsia="Calibri"/>
                <w:lang w:eastAsia="ar-SA"/>
              </w:rPr>
            </w:pPr>
          </w:p>
        </w:tc>
      </w:tr>
      <w:tr w:rsidR="00E93FE4" w:rsidRPr="00072C48" w14:paraId="58CE267E" w14:textId="77777777" w:rsidTr="002C2F2B">
        <w:trPr>
          <w:trHeight w:val="400"/>
        </w:trPr>
        <w:tc>
          <w:tcPr>
            <w:tcW w:w="5387" w:type="dxa"/>
            <w:tcBorders>
              <w:left w:val="single" w:sz="8" w:space="0" w:color="000000"/>
              <w:bottom w:val="single" w:sz="8" w:space="0" w:color="000000"/>
            </w:tcBorders>
          </w:tcPr>
          <w:p w14:paraId="780676DC" w14:textId="77777777" w:rsidR="00E93FE4" w:rsidRPr="00E93FE4" w:rsidRDefault="00E93FE4" w:rsidP="00E93FE4">
            <w:pPr>
              <w:tabs>
                <w:tab w:val="left" w:pos="1134"/>
              </w:tabs>
              <w:snapToGrid w:val="0"/>
              <w:ind w:left="360"/>
              <w:rPr>
                <w:rFonts w:eastAsia="Calibri"/>
                <w:lang w:eastAsia="ar-SA"/>
              </w:rPr>
            </w:pPr>
            <w:r w:rsidRPr="00E93FE4">
              <w:rPr>
                <w:rFonts w:eastAsia="Calibri"/>
                <w:lang w:eastAsia="ar-SA"/>
              </w:rPr>
              <w:t>Стоимость услуг (прикладывается прайс-лист)</w:t>
            </w:r>
          </w:p>
        </w:tc>
        <w:tc>
          <w:tcPr>
            <w:tcW w:w="4144" w:type="dxa"/>
            <w:tcBorders>
              <w:left w:val="single" w:sz="8" w:space="0" w:color="000000"/>
              <w:bottom w:val="single" w:sz="8" w:space="0" w:color="000000"/>
              <w:right w:val="single" w:sz="8" w:space="0" w:color="000000"/>
            </w:tcBorders>
          </w:tcPr>
          <w:p w14:paraId="2B0ACFAF" w14:textId="77777777" w:rsidR="00E93FE4" w:rsidRPr="00072C48" w:rsidRDefault="00E93FE4" w:rsidP="002C2F2B">
            <w:pPr>
              <w:autoSpaceDE w:val="0"/>
              <w:snapToGrid w:val="0"/>
              <w:rPr>
                <w:rFonts w:eastAsia="Calibri"/>
                <w:lang w:eastAsia="ar-SA"/>
              </w:rPr>
            </w:pPr>
          </w:p>
        </w:tc>
      </w:tr>
    </w:tbl>
    <w:p w14:paraId="2A0A25EF" w14:textId="77777777" w:rsidR="00E93FE4" w:rsidRDefault="00E93FE4" w:rsidP="007538FB">
      <w:pPr>
        <w:autoSpaceDE w:val="0"/>
        <w:spacing w:line="200" w:lineRule="atLeast"/>
        <w:jc w:val="both"/>
        <w:rPr>
          <w:rFonts w:eastAsia="FranklinGothicDemiC"/>
          <w:b/>
          <w:bCs/>
        </w:rPr>
      </w:pPr>
    </w:p>
    <w:p w14:paraId="47D371B8" w14:textId="47A53C5E" w:rsidR="00E93FE4" w:rsidRPr="00E93FE4" w:rsidRDefault="00E93FE4" w:rsidP="007538FB">
      <w:pPr>
        <w:autoSpaceDE w:val="0"/>
        <w:spacing w:line="200" w:lineRule="atLeast"/>
        <w:jc w:val="both"/>
        <w:rPr>
          <w:rFonts w:eastAsia="FranklinGothicDemiC"/>
          <w:b/>
          <w:bCs/>
          <w:i/>
        </w:rPr>
      </w:pPr>
      <w:r w:rsidRPr="00E93FE4">
        <w:rPr>
          <w:rFonts w:eastAsia="FranklinGothicDemiC"/>
          <w:b/>
          <w:bCs/>
          <w:i/>
        </w:rPr>
        <w:t>Для предприятий в сфере услуг:</w:t>
      </w:r>
    </w:p>
    <w:p w14:paraId="15BE7BEF" w14:textId="77777777" w:rsidR="00E93FE4" w:rsidRDefault="00E93FE4" w:rsidP="007538FB">
      <w:pPr>
        <w:autoSpaceDE w:val="0"/>
        <w:spacing w:line="200" w:lineRule="atLeast"/>
        <w:jc w:val="both"/>
        <w:rPr>
          <w:rFonts w:eastAsia="FranklinGothicDemiC"/>
          <w:b/>
          <w:bCs/>
        </w:rPr>
      </w:pPr>
    </w:p>
    <w:tbl>
      <w:tblPr>
        <w:tblW w:w="9531" w:type="dxa"/>
        <w:tblInd w:w="108" w:type="dxa"/>
        <w:tblLayout w:type="fixed"/>
        <w:tblCellMar>
          <w:left w:w="75" w:type="dxa"/>
          <w:right w:w="75" w:type="dxa"/>
        </w:tblCellMar>
        <w:tblLook w:val="0000" w:firstRow="0" w:lastRow="0" w:firstColumn="0" w:lastColumn="0" w:noHBand="0" w:noVBand="0"/>
      </w:tblPr>
      <w:tblGrid>
        <w:gridCol w:w="4962"/>
        <w:gridCol w:w="4569"/>
      </w:tblGrid>
      <w:tr w:rsidR="00E93FE4" w:rsidRPr="00072C48" w14:paraId="7FFCF748" w14:textId="77777777" w:rsidTr="003B45FE">
        <w:trPr>
          <w:trHeight w:val="400"/>
        </w:trPr>
        <w:tc>
          <w:tcPr>
            <w:tcW w:w="496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24BA19" w14:textId="77777777" w:rsidR="00E93FE4" w:rsidRPr="00E93FE4" w:rsidRDefault="00E93FE4" w:rsidP="00E93FE4">
            <w:pPr>
              <w:autoSpaceDE w:val="0"/>
              <w:snapToGrid w:val="0"/>
              <w:ind w:left="360"/>
              <w:rPr>
                <w:rFonts w:eastAsia="Calibri"/>
                <w:lang w:eastAsia="ar-SA"/>
              </w:rPr>
            </w:pPr>
            <w:r w:rsidRPr="00E93FE4">
              <w:rPr>
                <w:rFonts w:eastAsia="Calibri"/>
                <w:lang w:eastAsia="ar-SA"/>
              </w:rPr>
              <w:t xml:space="preserve">Уникальность предоставляемой услуги </w:t>
            </w:r>
          </w:p>
        </w:tc>
        <w:tc>
          <w:tcPr>
            <w:tcW w:w="456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0044CA4" w14:textId="77777777" w:rsidR="00E93FE4" w:rsidRPr="00072C48" w:rsidRDefault="00E93FE4" w:rsidP="002C2F2B">
            <w:pPr>
              <w:autoSpaceDE w:val="0"/>
              <w:snapToGrid w:val="0"/>
              <w:rPr>
                <w:rFonts w:eastAsia="Calibri"/>
                <w:lang w:eastAsia="ar-SA"/>
              </w:rPr>
            </w:pPr>
          </w:p>
        </w:tc>
      </w:tr>
      <w:tr w:rsidR="00E93FE4" w:rsidRPr="00072C48" w14:paraId="2E87319F" w14:textId="77777777" w:rsidTr="003B45FE">
        <w:trPr>
          <w:trHeight w:val="400"/>
        </w:trPr>
        <w:tc>
          <w:tcPr>
            <w:tcW w:w="4962" w:type="dxa"/>
            <w:tcBorders>
              <w:top w:val="single" w:sz="4" w:space="0" w:color="auto"/>
              <w:left w:val="single" w:sz="8" w:space="0" w:color="000000"/>
              <w:bottom w:val="single" w:sz="8" w:space="0" w:color="000000"/>
            </w:tcBorders>
            <w:tcMar>
              <w:top w:w="28" w:type="dxa"/>
              <w:bottom w:w="28" w:type="dxa"/>
            </w:tcMar>
            <w:vAlign w:val="center"/>
          </w:tcPr>
          <w:p w14:paraId="26A77ED7" w14:textId="77777777" w:rsidR="00E93FE4" w:rsidRPr="00E93FE4" w:rsidRDefault="00E93FE4" w:rsidP="00E93FE4">
            <w:pPr>
              <w:autoSpaceDE w:val="0"/>
              <w:snapToGrid w:val="0"/>
              <w:ind w:left="360"/>
              <w:rPr>
                <w:rFonts w:eastAsia="Calibri"/>
                <w:lang w:eastAsia="ar-SA"/>
              </w:rPr>
            </w:pPr>
            <w:r w:rsidRPr="00E93FE4">
              <w:rPr>
                <w:rFonts w:eastAsia="Calibri"/>
                <w:lang w:eastAsia="ar-SA"/>
              </w:rPr>
              <w:t xml:space="preserve">География оказания услуг </w:t>
            </w:r>
          </w:p>
        </w:tc>
        <w:tc>
          <w:tcPr>
            <w:tcW w:w="4569" w:type="dxa"/>
            <w:tcBorders>
              <w:top w:val="single" w:sz="4" w:space="0" w:color="auto"/>
              <w:left w:val="single" w:sz="8" w:space="0" w:color="000000"/>
              <w:bottom w:val="single" w:sz="8" w:space="0" w:color="000000"/>
              <w:right w:val="single" w:sz="8" w:space="0" w:color="000000"/>
            </w:tcBorders>
            <w:tcMar>
              <w:top w:w="28" w:type="dxa"/>
              <w:bottom w:w="28" w:type="dxa"/>
            </w:tcMar>
            <w:vAlign w:val="center"/>
          </w:tcPr>
          <w:p w14:paraId="02B9D759" w14:textId="77777777" w:rsidR="00E93FE4" w:rsidRPr="00072C48" w:rsidRDefault="00E93FE4" w:rsidP="002C2F2B">
            <w:pPr>
              <w:autoSpaceDE w:val="0"/>
              <w:snapToGrid w:val="0"/>
              <w:rPr>
                <w:rFonts w:eastAsia="Calibri"/>
                <w:lang w:eastAsia="ar-SA"/>
              </w:rPr>
            </w:pPr>
          </w:p>
        </w:tc>
      </w:tr>
    </w:tbl>
    <w:p w14:paraId="2909B2FF" w14:textId="77777777" w:rsidR="00E93FE4" w:rsidRDefault="00E93FE4" w:rsidP="007538FB">
      <w:pPr>
        <w:autoSpaceDE w:val="0"/>
        <w:spacing w:line="200" w:lineRule="atLeast"/>
        <w:jc w:val="both"/>
        <w:rPr>
          <w:rFonts w:eastAsia="FranklinGothicDemiC"/>
          <w:b/>
          <w:bCs/>
        </w:rPr>
      </w:pPr>
    </w:p>
    <w:p w14:paraId="572967D6" w14:textId="77777777" w:rsidR="007538FB" w:rsidRPr="004A3FA6" w:rsidRDefault="007538FB" w:rsidP="007538FB">
      <w:pPr>
        <w:autoSpaceDE w:val="0"/>
        <w:spacing w:line="200" w:lineRule="atLeast"/>
        <w:jc w:val="both"/>
        <w:rPr>
          <w:rFonts w:eastAsia="FranklinGothicDemiC"/>
          <w:b/>
          <w:bCs/>
        </w:rPr>
      </w:pPr>
      <w:r w:rsidRPr="004A3FA6">
        <w:rPr>
          <w:rFonts w:eastAsia="FranklinGothicDemiC"/>
          <w:b/>
          <w:bCs/>
        </w:rPr>
        <w:t>II</w:t>
      </w:r>
      <w:r w:rsidRPr="004A3FA6">
        <w:rPr>
          <w:rFonts w:eastAsia="FranklinGothicDemiC"/>
          <w:b/>
          <w:bCs/>
          <w:lang w:val="en-US"/>
        </w:rPr>
        <w:t>I</w:t>
      </w:r>
      <w:r w:rsidRPr="004A3FA6">
        <w:rPr>
          <w:rFonts w:eastAsia="FranklinGothicDemiC"/>
          <w:b/>
          <w:bCs/>
        </w:rPr>
        <w:t>. Дополнительная информация</w:t>
      </w:r>
    </w:p>
    <w:p w14:paraId="6A8169FC" w14:textId="77777777" w:rsidR="007538FB" w:rsidRPr="004A3FA6" w:rsidRDefault="007538FB" w:rsidP="007538FB">
      <w:pPr>
        <w:autoSpaceDE w:val="0"/>
        <w:spacing w:line="200" w:lineRule="atLeast"/>
        <w:jc w:val="both"/>
        <w:rPr>
          <w:b/>
        </w:rPr>
      </w:pPr>
    </w:p>
    <w:p w14:paraId="01CBE24F" w14:textId="77777777" w:rsidR="007538FB" w:rsidRPr="004A3FA6" w:rsidRDefault="007538FB" w:rsidP="007538FB">
      <w:pPr>
        <w:pStyle w:val="af5"/>
        <w:ind w:left="0"/>
        <w:jc w:val="both"/>
      </w:pPr>
      <w:r w:rsidRPr="004A3FA6">
        <w:t>Какое наиболее значимое событие в становлении организации/бизнеса произошло в течение последнего года?</w:t>
      </w:r>
    </w:p>
    <w:p w14:paraId="05B5AA8C" w14:textId="77777777" w:rsidR="007538FB" w:rsidRPr="004A3FA6" w:rsidRDefault="007538FB" w:rsidP="007538FB">
      <w:pPr>
        <w:spacing w:line="360" w:lineRule="auto"/>
      </w:pPr>
      <w:r w:rsidRPr="004A3FA6">
        <w:t>_____________________________________________________________________________</w:t>
      </w:r>
    </w:p>
    <w:p w14:paraId="255C7908" w14:textId="77777777" w:rsidR="007538FB" w:rsidRPr="004A3FA6" w:rsidRDefault="007538FB" w:rsidP="007538FB">
      <w:pPr>
        <w:spacing w:line="360" w:lineRule="auto"/>
      </w:pPr>
      <w:r w:rsidRPr="004A3FA6">
        <w:t>_____________________________________________________________________________</w:t>
      </w:r>
    </w:p>
    <w:p w14:paraId="63DC8401" w14:textId="76C6D080" w:rsidR="007538FB" w:rsidRPr="004A3FA6" w:rsidRDefault="007538FB" w:rsidP="007538FB">
      <w:pPr>
        <w:autoSpaceDE w:val="0"/>
        <w:spacing w:line="200" w:lineRule="atLeast"/>
        <w:jc w:val="both"/>
      </w:pPr>
      <w:r w:rsidRPr="004A3FA6">
        <w:t>Планы на будущее</w:t>
      </w:r>
      <w:r w:rsidRPr="004A3FA6">
        <w:rPr>
          <w:b/>
        </w:rPr>
        <w:t xml:space="preserve"> </w:t>
      </w:r>
      <w:r w:rsidRPr="004A3FA6">
        <w:t xml:space="preserve">(опишите Ваши планы относительно будущего компании/бизнеса. Расскажите о новых продуктах и услугах, предлагаемых компанией. Включите описание уникальных особенностей бизнеса, </w:t>
      </w:r>
      <w:r w:rsidR="0007008F">
        <w:t xml:space="preserve">отличий компании от </w:t>
      </w:r>
      <w:proofErr w:type="gramStart"/>
      <w:r w:rsidR="0007008F">
        <w:t>конкурентов</w:t>
      </w:r>
      <w:r w:rsidRPr="004A3FA6">
        <w:t>)_</w:t>
      </w:r>
      <w:proofErr w:type="gramEnd"/>
      <w:r w:rsidRPr="004A3FA6">
        <w:t>______________</w:t>
      </w:r>
    </w:p>
    <w:p w14:paraId="1DC100A5" w14:textId="77777777" w:rsidR="007538FB" w:rsidRPr="004A3FA6" w:rsidRDefault="007538FB" w:rsidP="007538FB">
      <w:pPr>
        <w:spacing w:line="360" w:lineRule="auto"/>
      </w:pPr>
      <w:r w:rsidRPr="004A3FA6">
        <w:t>_____________________________________________________________________________</w:t>
      </w:r>
    </w:p>
    <w:p w14:paraId="10426B19" w14:textId="77777777" w:rsidR="007538FB" w:rsidRPr="004A3FA6" w:rsidRDefault="007538FB" w:rsidP="007538FB">
      <w:pPr>
        <w:spacing w:line="360" w:lineRule="auto"/>
      </w:pPr>
      <w:r w:rsidRPr="004A3FA6">
        <w:t>_____________________________________________________________________________</w:t>
      </w:r>
    </w:p>
    <w:p w14:paraId="5F13578D" w14:textId="28CA066D" w:rsidR="007538FB" w:rsidRDefault="009433C0" w:rsidP="007538FB">
      <w:pPr>
        <w:pStyle w:val="af5"/>
        <w:ind w:left="0"/>
        <w:jc w:val="both"/>
        <w:rPr>
          <w:b/>
        </w:rPr>
      </w:pPr>
      <w:r>
        <w:rPr>
          <w:b/>
        </w:rPr>
        <w:t>Рекомендация муниципального образования:</w:t>
      </w:r>
    </w:p>
    <w:p w14:paraId="70C9E2D7" w14:textId="77777777" w:rsidR="009433C0" w:rsidRPr="004A3FA6" w:rsidRDefault="009433C0" w:rsidP="009433C0">
      <w:pPr>
        <w:spacing w:line="360" w:lineRule="auto"/>
      </w:pPr>
      <w:r w:rsidRPr="004A3FA6">
        <w:t>_____________________________________________________________________________</w:t>
      </w:r>
    </w:p>
    <w:p w14:paraId="0C104161" w14:textId="77777777" w:rsidR="009433C0" w:rsidRPr="004A3FA6" w:rsidRDefault="009433C0" w:rsidP="009433C0">
      <w:pPr>
        <w:spacing w:line="360" w:lineRule="auto"/>
      </w:pPr>
      <w:r w:rsidRPr="004A3FA6">
        <w:t>_____________________________________________________________________________</w:t>
      </w:r>
    </w:p>
    <w:p w14:paraId="66A8CFAC" w14:textId="77777777" w:rsidR="009433C0" w:rsidRPr="004A3FA6" w:rsidRDefault="009433C0" w:rsidP="009433C0">
      <w:pPr>
        <w:spacing w:line="360" w:lineRule="auto"/>
      </w:pPr>
      <w:r w:rsidRPr="004A3FA6">
        <w:t>_____________________________________________________________________________</w:t>
      </w:r>
    </w:p>
    <w:p w14:paraId="7533E47B" w14:textId="77777777" w:rsidR="009433C0" w:rsidRPr="004A3FA6" w:rsidRDefault="009433C0" w:rsidP="009433C0">
      <w:pPr>
        <w:spacing w:line="360" w:lineRule="auto"/>
      </w:pPr>
      <w:r w:rsidRPr="004A3FA6">
        <w:t>_____________________________________________________________________________</w:t>
      </w:r>
    </w:p>
    <w:p w14:paraId="0412A247" w14:textId="77777777" w:rsidR="007538FB" w:rsidRPr="004A3FA6" w:rsidRDefault="007538FB" w:rsidP="007538FB">
      <w:pPr>
        <w:pStyle w:val="af5"/>
        <w:ind w:left="0"/>
        <w:jc w:val="both"/>
        <w:rPr>
          <w:b/>
        </w:rPr>
      </w:pPr>
      <w:r w:rsidRPr="004A3FA6">
        <w:rPr>
          <w:b/>
        </w:rPr>
        <w:t>Представленная мной в настоящей заявке информация является полной и достоверной.</w:t>
      </w:r>
    </w:p>
    <w:p w14:paraId="59E84067" w14:textId="77777777" w:rsidR="007538FB" w:rsidRPr="004A3FA6" w:rsidRDefault="007538FB" w:rsidP="007538FB"/>
    <w:p w14:paraId="3DFB9B9D" w14:textId="7ED939DC" w:rsidR="007538FB" w:rsidRPr="004A3FA6" w:rsidRDefault="007538FB" w:rsidP="007538FB">
      <w:pPr>
        <w:ind w:firstLine="567"/>
        <w:jc w:val="both"/>
      </w:pPr>
      <w:r w:rsidRPr="004A3FA6">
        <w:t xml:space="preserve">Я даю своё согласие </w:t>
      </w:r>
      <w:r w:rsidR="009433C0">
        <w:t xml:space="preserve">организатору Конкурса </w:t>
      </w:r>
      <w:r w:rsidRPr="004A3FA6">
        <w:t>«Предприниматель года</w:t>
      </w:r>
      <w:r w:rsidR="009433C0">
        <w:t>» в 2018 году Некоммерческой организации «Пермский фонд развития предпринимательства»</w:t>
      </w:r>
      <w:r w:rsidRPr="004A3FA6">
        <w:t xml:space="preserve"> (адрес: </w:t>
      </w:r>
      <w:r w:rsidR="009433C0">
        <w:t>614000</w:t>
      </w:r>
      <w:r w:rsidRPr="004A3FA6">
        <w:t xml:space="preserve">, г. </w:t>
      </w:r>
      <w:r w:rsidR="009433C0">
        <w:t>Пермь</w:t>
      </w:r>
      <w:r w:rsidRPr="004A3FA6">
        <w:t xml:space="preserve">, </w:t>
      </w:r>
      <w:r w:rsidR="009433C0">
        <w:t>ул. Монастырская</w:t>
      </w:r>
      <w:r w:rsidRPr="004A3FA6">
        <w:t xml:space="preserve">, </w:t>
      </w:r>
      <w:r w:rsidR="009433C0">
        <w:t>12 оф.22</w:t>
      </w:r>
      <w:r w:rsidRPr="004A3FA6">
        <w:t xml:space="preserve">) на обработку и передачу третьим лицам моих персональных данных в соответствии с требованиями Федерального закона от 27.07.2006 </w:t>
      </w:r>
      <w:r w:rsidR="009433C0">
        <w:t xml:space="preserve">№ </w:t>
      </w:r>
      <w:r w:rsidRPr="004A3FA6">
        <w:t xml:space="preserve">152-ФЗ «О персональных данных», которые предоставлены или могут быть предоставлены мной. Я </w:t>
      </w:r>
      <w:proofErr w:type="gramStart"/>
      <w:r w:rsidRPr="004A3FA6">
        <w:t>согласен  получать</w:t>
      </w:r>
      <w:proofErr w:type="gramEnd"/>
      <w:r w:rsidRPr="004A3FA6">
        <w:t xml:space="preserve"> информационные рассылки по SMS и E-</w:t>
      </w:r>
      <w:proofErr w:type="spellStart"/>
      <w:r w:rsidRPr="004A3FA6">
        <w:t>mail</w:t>
      </w:r>
      <w:proofErr w:type="spellEnd"/>
      <w:r w:rsidRPr="004A3FA6">
        <w:t xml:space="preserve">. Настоящее согласие предоставляется на </w:t>
      </w:r>
      <w:r w:rsidR="009433C0">
        <w:t>5</w:t>
      </w:r>
      <w:r w:rsidRPr="004A3FA6">
        <w:t xml:space="preserve"> (</w:t>
      </w:r>
      <w:r w:rsidR="009433C0">
        <w:t>пять</w:t>
      </w:r>
      <w:r w:rsidRPr="004A3FA6">
        <w:t xml:space="preserve">) лет, и может быть отозвано мною на основании письменного заявления. Я уведомлен, что для отзыва согласия на обработку персональных данных необходимо подать соответствующее заявление в письменной форме по месту </w:t>
      </w:r>
      <w:proofErr w:type="gramStart"/>
      <w:r w:rsidRPr="004A3FA6">
        <w:t>нахождения</w:t>
      </w:r>
      <w:proofErr w:type="gramEnd"/>
      <w:r w:rsidRPr="004A3FA6">
        <w:t xml:space="preserve"> </w:t>
      </w:r>
      <w:r w:rsidR="009433C0">
        <w:t>НО «Пермский фонд развития предпринимательства»</w:t>
      </w:r>
      <w:r w:rsidRPr="004A3FA6">
        <w:t xml:space="preserve"> не менее чем за 30 дней до момента отзыва соответствующего согласия. После отзыва согласия персональные данные используются только в целях, предусмотренных законодательством.</w:t>
      </w:r>
    </w:p>
    <w:p w14:paraId="788DBAF6" w14:textId="77777777" w:rsidR="007538FB" w:rsidRPr="004A3FA6" w:rsidRDefault="007538FB" w:rsidP="007538FB">
      <w:pPr>
        <w:pStyle w:val="af5"/>
        <w:ind w:left="0"/>
        <w:jc w:val="both"/>
        <w:rPr>
          <w:b/>
        </w:rPr>
      </w:pPr>
    </w:p>
    <w:p w14:paraId="70C13B90" w14:textId="4C799352" w:rsidR="007538FB" w:rsidRPr="004A3FA6" w:rsidRDefault="007538FB" w:rsidP="007538FB">
      <w:pPr>
        <w:tabs>
          <w:tab w:val="left" w:pos="6379"/>
        </w:tabs>
        <w:spacing w:before="120"/>
      </w:pPr>
      <w:proofErr w:type="gramStart"/>
      <w:r w:rsidRPr="004A3FA6">
        <w:t>« _</w:t>
      </w:r>
      <w:proofErr w:type="gramEnd"/>
      <w:r w:rsidRPr="004A3FA6">
        <w:t>_ » ____________   201</w:t>
      </w:r>
      <w:r w:rsidR="009433C0">
        <w:t>8</w:t>
      </w:r>
      <w:r w:rsidRPr="004A3FA6">
        <w:t xml:space="preserve"> года              __________________/_______________________</w:t>
      </w:r>
    </w:p>
    <w:p w14:paraId="4017090F" w14:textId="403D22DE" w:rsidR="007538FB" w:rsidRPr="004A3FA6" w:rsidRDefault="007538FB" w:rsidP="007538FB">
      <w:pPr>
        <w:tabs>
          <w:tab w:val="left" w:pos="5060"/>
          <w:tab w:val="left" w:pos="6379"/>
        </w:tabs>
      </w:pPr>
      <w:r w:rsidRPr="004A3FA6">
        <w:t xml:space="preserve">                                                                                          (подпись участника конкурса) (расшифровка подписи)</w:t>
      </w:r>
    </w:p>
    <w:p w14:paraId="108D2B8F" w14:textId="59DC428D" w:rsidR="008B4D8F" w:rsidRDefault="007538FB" w:rsidP="00393095">
      <w:pPr>
        <w:tabs>
          <w:tab w:val="left" w:pos="6379"/>
        </w:tabs>
        <w:rPr>
          <w:b/>
        </w:rPr>
      </w:pPr>
      <w:r w:rsidRPr="004A3FA6">
        <w:t xml:space="preserve">               М.П.  </w:t>
      </w:r>
    </w:p>
    <w:p w14:paraId="12CCC1ED" w14:textId="77777777" w:rsidR="008B4D8F" w:rsidRDefault="008B4D8F" w:rsidP="007538FB">
      <w:pPr>
        <w:jc w:val="center"/>
        <w:rPr>
          <w:b/>
        </w:rPr>
      </w:pPr>
    </w:p>
    <w:p w14:paraId="52D4AC4B" w14:textId="77777777" w:rsidR="003B45FE" w:rsidRDefault="003B45FE" w:rsidP="007538FB">
      <w:pPr>
        <w:jc w:val="center"/>
        <w:rPr>
          <w:b/>
        </w:rPr>
      </w:pPr>
    </w:p>
    <w:p w14:paraId="43E29D5A" w14:textId="77777777" w:rsidR="003B45FE" w:rsidRDefault="003B45FE" w:rsidP="007538FB">
      <w:pPr>
        <w:jc w:val="center"/>
        <w:rPr>
          <w:b/>
        </w:rPr>
      </w:pPr>
    </w:p>
    <w:p w14:paraId="67BB52F2" w14:textId="77777777" w:rsidR="003B45FE" w:rsidRDefault="003B45FE" w:rsidP="007538FB">
      <w:pPr>
        <w:jc w:val="center"/>
        <w:rPr>
          <w:b/>
        </w:rPr>
      </w:pPr>
    </w:p>
    <w:p w14:paraId="1869F22C" w14:textId="77777777" w:rsidR="003B45FE" w:rsidRDefault="003B45FE" w:rsidP="007538FB">
      <w:pPr>
        <w:jc w:val="center"/>
        <w:rPr>
          <w:b/>
        </w:rPr>
      </w:pPr>
    </w:p>
    <w:p w14:paraId="337C36CF" w14:textId="77777777" w:rsidR="003B45FE" w:rsidRDefault="003B45FE" w:rsidP="007538FB">
      <w:pPr>
        <w:jc w:val="center"/>
        <w:rPr>
          <w:b/>
        </w:rPr>
      </w:pPr>
    </w:p>
    <w:p w14:paraId="3F4F7F36" w14:textId="77777777" w:rsidR="003B45FE" w:rsidRDefault="003B45FE" w:rsidP="007538FB">
      <w:pPr>
        <w:jc w:val="center"/>
        <w:rPr>
          <w:b/>
        </w:rPr>
      </w:pPr>
    </w:p>
    <w:p w14:paraId="67D0168D" w14:textId="77777777" w:rsidR="003B45FE" w:rsidRDefault="003B45FE" w:rsidP="007538FB">
      <w:pPr>
        <w:jc w:val="center"/>
        <w:rPr>
          <w:b/>
        </w:rPr>
      </w:pPr>
    </w:p>
    <w:p w14:paraId="34FE1A8E" w14:textId="77777777" w:rsidR="003B45FE" w:rsidRDefault="003B45FE" w:rsidP="007538FB">
      <w:pPr>
        <w:jc w:val="center"/>
        <w:rPr>
          <w:b/>
        </w:rPr>
      </w:pPr>
    </w:p>
    <w:p w14:paraId="134D92AE" w14:textId="77777777" w:rsidR="003B45FE" w:rsidRDefault="003B45FE" w:rsidP="007538FB">
      <w:pPr>
        <w:jc w:val="center"/>
        <w:rPr>
          <w:b/>
        </w:rPr>
      </w:pPr>
    </w:p>
    <w:p w14:paraId="1CAF271E" w14:textId="77777777" w:rsidR="003B45FE" w:rsidRDefault="003B45FE" w:rsidP="007538FB">
      <w:pPr>
        <w:jc w:val="center"/>
        <w:rPr>
          <w:b/>
        </w:rPr>
      </w:pPr>
    </w:p>
    <w:p w14:paraId="4AC4D5DD" w14:textId="77777777" w:rsidR="007538FB" w:rsidRPr="004A3FA6" w:rsidRDefault="007538FB" w:rsidP="007538FB">
      <w:pPr>
        <w:jc w:val="center"/>
      </w:pPr>
      <w:r w:rsidRPr="004A3FA6">
        <w:rPr>
          <w:b/>
        </w:rPr>
        <w:t>Финансовые показатели</w:t>
      </w:r>
    </w:p>
    <w:p w14:paraId="7C4D4D82" w14:textId="77777777" w:rsidR="007538FB" w:rsidRPr="004A3FA6" w:rsidRDefault="007538FB" w:rsidP="007538FB">
      <w:pPr>
        <w:pStyle w:val="ConsPlusNormal"/>
        <w:jc w:val="center"/>
        <w:rPr>
          <w:sz w:val="24"/>
          <w:szCs w:val="24"/>
        </w:rPr>
      </w:pPr>
      <w:r w:rsidRPr="004A3FA6">
        <w:rPr>
          <w:sz w:val="24"/>
          <w:szCs w:val="24"/>
        </w:rPr>
        <w:t>экономической деятельности субъекта малого (среднего) предпринимательства</w:t>
      </w:r>
    </w:p>
    <w:p w14:paraId="3CA36658" w14:textId="77777777" w:rsidR="007538FB" w:rsidRPr="004A3FA6" w:rsidRDefault="007538FB" w:rsidP="007538FB">
      <w:pPr>
        <w:autoSpaceDE w:val="0"/>
        <w:spacing w:before="113" w:line="200" w:lineRule="atLeast"/>
        <w:jc w:val="center"/>
        <w:rPr>
          <w:rFonts w:eastAsia="FranklinGothicDemiC"/>
          <w:i/>
        </w:rPr>
      </w:pPr>
      <w:r w:rsidRPr="004A3FA6">
        <w:rPr>
          <w:rFonts w:eastAsia="FranklinGothicDemiC"/>
          <w:i/>
        </w:rPr>
        <w:t>(Рассматривается строго конфиденциально)</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1559"/>
        <w:gridCol w:w="1701"/>
        <w:gridCol w:w="1560"/>
      </w:tblGrid>
      <w:tr w:rsidR="007538FB" w:rsidRPr="00150663" w14:paraId="767B3BCC" w14:textId="77777777" w:rsidTr="007538FB">
        <w:trPr>
          <w:cantSplit/>
          <w:trHeight w:val="471"/>
        </w:trPr>
        <w:tc>
          <w:tcPr>
            <w:tcW w:w="709" w:type="dxa"/>
            <w:vMerge w:val="restart"/>
            <w:tcBorders>
              <w:top w:val="single" w:sz="4" w:space="0" w:color="auto"/>
              <w:left w:val="single" w:sz="4" w:space="0" w:color="auto"/>
              <w:right w:val="single" w:sz="4" w:space="0" w:color="auto"/>
            </w:tcBorders>
          </w:tcPr>
          <w:p w14:paraId="639A0A05" w14:textId="77777777" w:rsidR="007538FB" w:rsidRPr="00150663" w:rsidRDefault="007538FB" w:rsidP="007538FB">
            <w:pPr>
              <w:jc w:val="center"/>
            </w:pPr>
            <w:r w:rsidRPr="00150663">
              <w:t>№ п/п</w:t>
            </w:r>
          </w:p>
        </w:tc>
        <w:tc>
          <w:tcPr>
            <w:tcW w:w="4678" w:type="dxa"/>
            <w:vMerge w:val="restart"/>
            <w:tcBorders>
              <w:top w:val="single" w:sz="4" w:space="0" w:color="auto"/>
              <w:left w:val="single" w:sz="4" w:space="0" w:color="auto"/>
              <w:right w:val="single" w:sz="4" w:space="0" w:color="auto"/>
            </w:tcBorders>
          </w:tcPr>
          <w:p w14:paraId="277F49AB" w14:textId="77777777" w:rsidR="007538FB" w:rsidRPr="00150663" w:rsidRDefault="007538FB" w:rsidP="007538FB">
            <w:pPr>
              <w:jc w:val="center"/>
            </w:pPr>
            <w:r w:rsidRPr="00150663">
              <w:t>Основные показатели</w:t>
            </w:r>
          </w:p>
        </w:tc>
        <w:tc>
          <w:tcPr>
            <w:tcW w:w="4820" w:type="dxa"/>
            <w:gridSpan w:val="3"/>
            <w:tcBorders>
              <w:top w:val="single" w:sz="4" w:space="0" w:color="auto"/>
              <w:left w:val="single" w:sz="4" w:space="0" w:color="auto"/>
              <w:bottom w:val="single" w:sz="4" w:space="0" w:color="auto"/>
              <w:right w:val="single" w:sz="4" w:space="0" w:color="auto"/>
            </w:tcBorders>
          </w:tcPr>
          <w:p w14:paraId="5939F585" w14:textId="77777777" w:rsidR="007538FB" w:rsidRPr="00150663" w:rsidRDefault="007538FB" w:rsidP="007538FB">
            <w:pPr>
              <w:jc w:val="center"/>
            </w:pPr>
            <w:r w:rsidRPr="00150663">
              <w:t xml:space="preserve">Годы, предшествующие </w:t>
            </w:r>
          </w:p>
          <w:p w14:paraId="1F8CC556" w14:textId="77777777" w:rsidR="007538FB" w:rsidRPr="00150663" w:rsidRDefault="007538FB" w:rsidP="007538FB">
            <w:pPr>
              <w:jc w:val="center"/>
            </w:pPr>
            <w:r w:rsidRPr="00150663">
              <w:t>участию в конкурсе</w:t>
            </w:r>
          </w:p>
        </w:tc>
      </w:tr>
      <w:tr w:rsidR="007538FB" w:rsidRPr="00150663" w14:paraId="5C034CB3" w14:textId="77777777" w:rsidTr="007538FB">
        <w:trPr>
          <w:cantSplit/>
          <w:trHeight w:val="218"/>
        </w:trPr>
        <w:tc>
          <w:tcPr>
            <w:tcW w:w="709" w:type="dxa"/>
            <w:vMerge/>
            <w:tcBorders>
              <w:left w:val="single" w:sz="4" w:space="0" w:color="auto"/>
              <w:right w:val="single" w:sz="4" w:space="0" w:color="auto"/>
            </w:tcBorders>
          </w:tcPr>
          <w:p w14:paraId="70B1ECDB" w14:textId="77777777" w:rsidR="007538FB" w:rsidRPr="00150663" w:rsidRDefault="007538FB" w:rsidP="007538FB">
            <w:pPr>
              <w:jc w:val="center"/>
            </w:pPr>
          </w:p>
        </w:tc>
        <w:tc>
          <w:tcPr>
            <w:tcW w:w="4678" w:type="dxa"/>
            <w:vMerge/>
            <w:tcBorders>
              <w:left w:val="single" w:sz="4" w:space="0" w:color="auto"/>
              <w:right w:val="single" w:sz="4" w:space="0" w:color="auto"/>
            </w:tcBorders>
          </w:tcPr>
          <w:p w14:paraId="74D86F0A" w14:textId="77777777" w:rsidR="007538FB" w:rsidRPr="00150663" w:rsidRDefault="007538FB" w:rsidP="007538FB">
            <w:pPr>
              <w:jc w:val="center"/>
            </w:pPr>
          </w:p>
        </w:tc>
        <w:tc>
          <w:tcPr>
            <w:tcW w:w="1559" w:type="dxa"/>
            <w:tcBorders>
              <w:top w:val="single" w:sz="4" w:space="0" w:color="auto"/>
              <w:left w:val="single" w:sz="4" w:space="0" w:color="auto"/>
              <w:right w:val="single" w:sz="4" w:space="0" w:color="auto"/>
            </w:tcBorders>
          </w:tcPr>
          <w:p w14:paraId="2E28B89D" w14:textId="3CE6B5F2" w:rsidR="007538FB" w:rsidRPr="00150663" w:rsidRDefault="007538FB" w:rsidP="00386267">
            <w:pPr>
              <w:jc w:val="center"/>
            </w:pPr>
            <w:r w:rsidRPr="00150663">
              <w:t>201</w:t>
            </w:r>
            <w:r w:rsidR="00386267">
              <w:t>5</w:t>
            </w:r>
            <w:r w:rsidRPr="00150663">
              <w:t xml:space="preserve"> </w:t>
            </w:r>
          </w:p>
        </w:tc>
        <w:tc>
          <w:tcPr>
            <w:tcW w:w="1701" w:type="dxa"/>
            <w:tcBorders>
              <w:top w:val="single" w:sz="4" w:space="0" w:color="auto"/>
              <w:left w:val="single" w:sz="4" w:space="0" w:color="auto"/>
              <w:right w:val="single" w:sz="4" w:space="0" w:color="auto"/>
            </w:tcBorders>
          </w:tcPr>
          <w:p w14:paraId="6B3F1AC0" w14:textId="7399205D" w:rsidR="007538FB" w:rsidRPr="00150663" w:rsidRDefault="007538FB" w:rsidP="00386267">
            <w:pPr>
              <w:jc w:val="center"/>
            </w:pPr>
            <w:r w:rsidRPr="00150663">
              <w:t>201</w:t>
            </w:r>
            <w:r w:rsidR="00386267">
              <w:t>6</w:t>
            </w:r>
          </w:p>
        </w:tc>
        <w:tc>
          <w:tcPr>
            <w:tcW w:w="1560" w:type="dxa"/>
            <w:tcBorders>
              <w:top w:val="single" w:sz="4" w:space="0" w:color="auto"/>
              <w:left w:val="single" w:sz="4" w:space="0" w:color="auto"/>
              <w:right w:val="single" w:sz="4" w:space="0" w:color="auto"/>
            </w:tcBorders>
          </w:tcPr>
          <w:p w14:paraId="6EF22F09" w14:textId="21C30082" w:rsidR="007538FB" w:rsidRPr="00150663" w:rsidRDefault="007538FB" w:rsidP="00386267">
            <w:pPr>
              <w:jc w:val="center"/>
            </w:pPr>
            <w:r w:rsidRPr="00150663">
              <w:t>201</w:t>
            </w:r>
            <w:r w:rsidR="00386267">
              <w:t>7</w:t>
            </w:r>
          </w:p>
        </w:tc>
      </w:tr>
      <w:tr w:rsidR="007538FB" w:rsidRPr="00150663" w14:paraId="252FF17B" w14:textId="77777777" w:rsidTr="007538FB">
        <w:tc>
          <w:tcPr>
            <w:tcW w:w="709" w:type="dxa"/>
            <w:tcBorders>
              <w:top w:val="single" w:sz="4" w:space="0" w:color="auto"/>
              <w:left w:val="single" w:sz="4" w:space="0" w:color="auto"/>
              <w:bottom w:val="single" w:sz="4" w:space="0" w:color="auto"/>
              <w:right w:val="single" w:sz="4" w:space="0" w:color="auto"/>
            </w:tcBorders>
          </w:tcPr>
          <w:p w14:paraId="05A2668B" w14:textId="77777777" w:rsidR="007538FB" w:rsidRPr="00150663" w:rsidRDefault="007538FB" w:rsidP="007538FB">
            <w:pPr>
              <w:jc w:val="center"/>
            </w:pPr>
            <w:r w:rsidRPr="00150663">
              <w:t>1</w:t>
            </w:r>
          </w:p>
        </w:tc>
        <w:tc>
          <w:tcPr>
            <w:tcW w:w="4678" w:type="dxa"/>
            <w:tcBorders>
              <w:top w:val="single" w:sz="4" w:space="0" w:color="auto"/>
              <w:left w:val="single" w:sz="4" w:space="0" w:color="auto"/>
              <w:bottom w:val="single" w:sz="4" w:space="0" w:color="auto"/>
              <w:right w:val="single" w:sz="4" w:space="0" w:color="auto"/>
            </w:tcBorders>
          </w:tcPr>
          <w:p w14:paraId="42448B1B" w14:textId="77777777" w:rsidR="007538FB" w:rsidRPr="00150663" w:rsidRDefault="007538FB" w:rsidP="007538FB">
            <w:pPr>
              <w:jc w:val="center"/>
            </w:pPr>
            <w:r w:rsidRPr="00150663">
              <w:t>2</w:t>
            </w:r>
          </w:p>
        </w:tc>
        <w:tc>
          <w:tcPr>
            <w:tcW w:w="1559" w:type="dxa"/>
            <w:tcBorders>
              <w:top w:val="single" w:sz="4" w:space="0" w:color="auto"/>
              <w:left w:val="single" w:sz="4" w:space="0" w:color="auto"/>
              <w:right w:val="single" w:sz="4" w:space="0" w:color="auto"/>
            </w:tcBorders>
          </w:tcPr>
          <w:p w14:paraId="5A9975E1" w14:textId="77777777" w:rsidR="007538FB" w:rsidRPr="00150663" w:rsidRDefault="007538FB" w:rsidP="007538FB">
            <w:pPr>
              <w:jc w:val="center"/>
            </w:pPr>
            <w:r w:rsidRPr="00150663">
              <w:t>3</w:t>
            </w:r>
          </w:p>
        </w:tc>
        <w:tc>
          <w:tcPr>
            <w:tcW w:w="1701" w:type="dxa"/>
            <w:tcBorders>
              <w:top w:val="single" w:sz="4" w:space="0" w:color="auto"/>
              <w:left w:val="single" w:sz="4" w:space="0" w:color="auto"/>
              <w:right w:val="single" w:sz="4" w:space="0" w:color="auto"/>
            </w:tcBorders>
          </w:tcPr>
          <w:p w14:paraId="4C4C283B" w14:textId="77777777" w:rsidR="007538FB" w:rsidRPr="00150663" w:rsidRDefault="007538FB" w:rsidP="007538FB">
            <w:pPr>
              <w:jc w:val="center"/>
            </w:pPr>
            <w:r w:rsidRPr="00150663">
              <w:t>4</w:t>
            </w:r>
          </w:p>
        </w:tc>
        <w:tc>
          <w:tcPr>
            <w:tcW w:w="1560" w:type="dxa"/>
            <w:tcBorders>
              <w:top w:val="single" w:sz="4" w:space="0" w:color="auto"/>
              <w:left w:val="single" w:sz="4" w:space="0" w:color="auto"/>
              <w:right w:val="single" w:sz="4" w:space="0" w:color="auto"/>
            </w:tcBorders>
          </w:tcPr>
          <w:p w14:paraId="20B04411" w14:textId="77777777" w:rsidR="007538FB" w:rsidRPr="00150663" w:rsidRDefault="007538FB" w:rsidP="007538FB">
            <w:pPr>
              <w:jc w:val="center"/>
            </w:pPr>
            <w:r w:rsidRPr="00150663">
              <w:t>5</w:t>
            </w:r>
          </w:p>
        </w:tc>
      </w:tr>
      <w:tr w:rsidR="007538FB" w:rsidRPr="00150663" w14:paraId="6A2928F7" w14:textId="77777777" w:rsidTr="007538FB">
        <w:tc>
          <w:tcPr>
            <w:tcW w:w="709" w:type="dxa"/>
            <w:tcBorders>
              <w:top w:val="single" w:sz="4" w:space="0" w:color="auto"/>
              <w:left w:val="single" w:sz="4" w:space="0" w:color="auto"/>
              <w:right w:val="single" w:sz="4" w:space="0" w:color="auto"/>
            </w:tcBorders>
            <w:vAlign w:val="center"/>
          </w:tcPr>
          <w:p w14:paraId="3B4FC317" w14:textId="77777777" w:rsidR="007538FB" w:rsidRPr="00150663" w:rsidRDefault="007538FB" w:rsidP="007538FB">
            <w:pPr>
              <w:jc w:val="center"/>
            </w:pPr>
            <w:r w:rsidRPr="00150663">
              <w:t>1.</w:t>
            </w:r>
          </w:p>
        </w:tc>
        <w:tc>
          <w:tcPr>
            <w:tcW w:w="4678" w:type="dxa"/>
            <w:tcBorders>
              <w:top w:val="single" w:sz="4" w:space="0" w:color="auto"/>
              <w:left w:val="single" w:sz="4" w:space="0" w:color="auto"/>
              <w:bottom w:val="single" w:sz="4" w:space="0" w:color="auto"/>
              <w:right w:val="single" w:sz="4" w:space="0" w:color="auto"/>
            </w:tcBorders>
          </w:tcPr>
          <w:p w14:paraId="7DFC272A" w14:textId="77777777" w:rsidR="007538FB" w:rsidRPr="00150663" w:rsidRDefault="007538FB" w:rsidP="007538FB">
            <w:r w:rsidRPr="00150663">
              <w:t xml:space="preserve">Выручка от продажи товаров, работ и услуг (без НДС), тыс. </w:t>
            </w:r>
            <w:proofErr w:type="spellStart"/>
            <w:r w:rsidRPr="00150663">
              <w:t>руб</w:t>
            </w:r>
            <w:proofErr w:type="spellEnd"/>
          </w:p>
        </w:tc>
        <w:tc>
          <w:tcPr>
            <w:tcW w:w="1559" w:type="dxa"/>
            <w:tcBorders>
              <w:left w:val="single" w:sz="4" w:space="0" w:color="auto"/>
              <w:right w:val="single" w:sz="4" w:space="0" w:color="auto"/>
            </w:tcBorders>
            <w:vAlign w:val="center"/>
          </w:tcPr>
          <w:p w14:paraId="4D775FFB" w14:textId="77777777" w:rsidR="007538FB" w:rsidRPr="00150663" w:rsidRDefault="007538FB" w:rsidP="007538FB">
            <w:pPr>
              <w:jc w:val="center"/>
            </w:pPr>
          </w:p>
        </w:tc>
        <w:tc>
          <w:tcPr>
            <w:tcW w:w="1701" w:type="dxa"/>
            <w:tcBorders>
              <w:left w:val="single" w:sz="4" w:space="0" w:color="auto"/>
              <w:right w:val="single" w:sz="4" w:space="0" w:color="auto"/>
            </w:tcBorders>
            <w:vAlign w:val="center"/>
          </w:tcPr>
          <w:p w14:paraId="77AA0569" w14:textId="77777777" w:rsidR="007538FB" w:rsidRPr="00150663" w:rsidRDefault="007538FB" w:rsidP="007538FB">
            <w:pPr>
              <w:jc w:val="center"/>
            </w:pPr>
          </w:p>
        </w:tc>
        <w:tc>
          <w:tcPr>
            <w:tcW w:w="1560" w:type="dxa"/>
            <w:tcBorders>
              <w:left w:val="single" w:sz="4" w:space="0" w:color="auto"/>
              <w:right w:val="single" w:sz="4" w:space="0" w:color="auto"/>
            </w:tcBorders>
            <w:vAlign w:val="center"/>
          </w:tcPr>
          <w:p w14:paraId="509E7631" w14:textId="77777777" w:rsidR="007538FB" w:rsidRPr="00150663" w:rsidRDefault="007538FB" w:rsidP="007538FB">
            <w:pPr>
              <w:jc w:val="center"/>
            </w:pPr>
          </w:p>
        </w:tc>
      </w:tr>
      <w:tr w:rsidR="007538FB" w:rsidRPr="00150663" w14:paraId="6348BEF9" w14:textId="77777777" w:rsidTr="007538FB">
        <w:tc>
          <w:tcPr>
            <w:tcW w:w="709" w:type="dxa"/>
            <w:tcBorders>
              <w:top w:val="single" w:sz="4" w:space="0" w:color="auto"/>
              <w:left w:val="single" w:sz="4" w:space="0" w:color="auto"/>
              <w:right w:val="single" w:sz="4" w:space="0" w:color="auto"/>
            </w:tcBorders>
            <w:vAlign w:val="center"/>
          </w:tcPr>
          <w:p w14:paraId="5107B26F" w14:textId="77777777" w:rsidR="007538FB" w:rsidRPr="00150663" w:rsidRDefault="007538FB" w:rsidP="007538FB">
            <w:pPr>
              <w:jc w:val="center"/>
            </w:pPr>
            <w:r w:rsidRPr="00150663">
              <w:t>2.</w:t>
            </w:r>
          </w:p>
        </w:tc>
        <w:tc>
          <w:tcPr>
            <w:tcW w:w="4678" w:type="dxa"/>
            <w:tcBorders>
              <w:top w:val="single" w:sz="4" w:space="0" w:color="auto"/>
              <w:left w:val="single" w:sz="4" w:space="0" w:color="auto"/>
              <w:bottom w:val="single" w:sz="4" w:space="0" w:color="auto"/>
              <w:right w:val="single" w:sz="4" w:space="0" w:color="auto"/>
            </w:tcBorders>
          </w:tcPr>
          <w:p w14:paraId="2F5527D0" w14:textId="77777777" w:rsidR="007538FB" w:rsidRPr="00150663" w:rsidRDefault="007538FB" w:rsidP="007538FB">
            <w:r w:rsidRPr="00150663">
              <w:t xml:space="preserve">Прибыль от продажи товаров, работ и услуг, тыс. </w:t>
            </w:r>
            <w:proofErr w:type="spellStart"/>
            <w:r w:rsidRPr="00150663">
              <w:t>руб</w:t>
            </w:r>
            <w:proofErr w:type="spellEnd"/>
            <w:r w:rsidRPr="00150663">
              <w:t xml:space="preserve"> </w:t>
            </w:r>
          </w:p>
        </w:tc>
        <w:tc>
          <w:tcPr>
            <w:tcW w:w="1559" w:type="dxa"/>
            <w:tcBorders>
              <w:left w:val="single" w:sz="4" w:space="0" w:color="auto"/>
              <w:right w:val="single" w:sz="4" w:space="0" w:color="auto"/>
            </w:tcBorders>
            <w:vAlign w:val="center"/>
          </w:tcPr>
          <w:p w14:paraId="70E52815" w14:textId="77777777" w:rsidR="007538FB" w:rsidRPr="00150663" w:rsidRDefault="007538FB" w:rsidP="007538FB">
            <w:pPr>
              <w:jc w:val="center"/>
            </w:pPr>
          </w:p>
        </w:tc>
        <w:tc>
          <w:tcPr>
            <w:tcW w:w="1701" w:type="dxa"/>
            <w:tcBorders>
              <w:left w:val="single" w:sz="4" w:space="0" w:color="auto"/>
              <w:right w:val="single" w:sz="4" w:space="0" w:color="auto"/>
            </w:tcBorders>
            <w:vAlign w:val="center"/>
          </w:tcPr>
          <w:p w14:paraId="223F9F72" w14:textId="77777777" w:rsidR="007538FB" w:rsidRPr="00150663" w:rsidRDefault="007538FB" w:rsidP="007538FB">
            <w:pPr>
              <w:jc w:val="center"/>
            </w:pPr>
          </w:p>
        </w:tc>
        <w:tc>
          <w:tcPr>
            <w:tcW w:w="1560" w:type="dxa"/>
            <w:tcBorders>
              <w:left w:val="single" w:sz="4" w:space="0" w:color="auto"/>
              <w:right w:val="single" w:sz="4" w:space="0" w:color="auto"/>
            </w:tcBorders>
            <w:vAlign w:val="center"/>
          </w:tcPr>
          <w:p w14:paraId="7DD4AEF4" w14:textId="77777777" w:rsidR="007538FB" w:rsidRPr="00150663" w:rsidRDefault="007538FB" w:rsidP="007538FB">
            <w:pPr>
              <w:jc w:val="center"/>
            </w:pPr>
          </w:p>
        </w:tc>
      </w:tr>
      <w:tr w:rsidR="007538FB" w:rsidRPr="00150663" w14:paraId="1B4301DB" w14:textId="77777777" w:rsidTr="007538FB">
        <w:tc>
          <w:tcPr>
            <w:tcW w:w="709" w:type="dxa"/>
            <w:tcBorders>
              <w:top w:val="single" w:sz="4" w:space="0" w:color="auto"/>
              <w:left w:val="single" w:sz="4" w:space="0" w:color="auto"/>
              <w:bottom w:val="single" w:sz="4" w:space="0" w:color="auto"/>
              <w:right w:val="single" w:sz="4" w:space="0" w:color="auto"/>
            </w:tcBorders>
            <w:vAlign w:val="center"/>
          </w:tcPr>
          <w:p w14:paraId="1193D193" w14:textId="77777777" w:rsidR="007538FB" w:rsidRPr="00150663" w:rsidRDefault="007538FB" w:rsidP="007538FB">
            <w:pPr>
              <w:jc w:val="center"/>
            </w:pPr>
            <w:r w:rsidRPr="00150663">
              <w:t xml:space="preserve">3. </w:t>
            </w:r>
          </w:p>
        </w:tc>
        <w:tc>
          <w:tcPr>
            <w:tcW w:w="4678" w:type="dxa"/>
            <w:tcBorders>
              <w:top w:val="single" w:sz="4" w:space="0" w:color="auto"/>
              <w:left w:val="single" w:sz="4" w:space="0" w:color="auto"/>
              <w:bottom w:val="single" w:sz="4" w:space="0" w:color="auto"/>
              <w:right w:val="single" w:sz="4" w:space="0" w:color="auto"/>
            </w:tcBorders>
          </w:tcPr>
          <w:p w14:paraId="6EDBAE18" w14:textId="77777777" w:rsidR="007538FB" w:rsidRPr="00150663" w:rsidRDefault="007538FB" w:rsidP="007538FB">
            <w:r w:rsidRPr="00150663">
              <w:t>Среднесписочная численность работников без внешних совместителей, чел.</w:t>
            </w:r>
          </w:p>
        </w:tc>
        <w:tc>
          <w:tcPr>
            <w:tcW w:w="1559" w:type="dxa"/>
            <w:tcBorders>
              <w:left w:val="single" w:sz="4" w:space="0" w:color="auto"/>
              <w:right w:val="single" w:sz="4" w:space="0" w:color="auto"/>
            </w:tcBorders>
            <w:vAlign w:val="center"/>
          </w:tcPr>
          <w:p w14:paraId="7CB2C9AC" w14:textId="77777777" w:rsidR="007538FB" w:rsidRPr="00150663" w:rsidRDefault="007538FB" w:rsidP="007538FB">
            <w:pPr>
              <w:jc w:val="center"/>
            </w:pPr>
          </w:p>
        </w:tc>
        <w:tc>
          <w:tcPr>
            <w:tcW w:w="1701" w:type="dxa"/>
            <w:tcBorders>
              <w:left w:val="single" w:sz="4" w:space="0" w:color="auto"/>
              <w:right w:val="single" w:sz="4" w:space="0" w:color="auto"/>
            </w:tcBorders>
            <w:vAlign w:val="center"/>
          </w:tcPr>
          <w:p w14:paraId="71EFCE88" w14:textId="77777777" w:rsidR="007538FB" w:rsidRPr="00150663" w:rsidRDefault="007538FB" w:rsidP="007538FB">
            <w:pPr>
              <w:jc w:val="center"/>
            </w:pPr>
          </w:p>
        </w:tc>
        <w:tc>
          <w:tcPr>
            <w:tcW w:w="1560" w:type="dxa"/>
            <w:tcBorders>
              <w:left w:val="single" w:sz="4" w:space="0" w:color="auto"/>
              <w:right w:val="single" w:sz="4" w:space="0" w:color="auto"/>
            </w:tcBorders>
            <w:vAlign w:val="center"/>
          </w:tcPr>
          <w:p w14:paraId="17D32BC6" w14:textId="77777777" w:rsidR="007538FB" w:rsidRPr="00150663" w:rsidRDefault="007538FB" w:rsidP="007538FB">
            <w:pPr>
              <w:jc w:val="center"/>
            </w:pPr>
          </w:p>
        </w:tc>
      </w:tr>
      <w:tr w:rsidR="007538FB" w:rsidRPr="00150663" w14:paraId="712137B5" w14:textId="77777777" w:rsidTr="007538FB">
        <w:tc>
          <w:tcPr>
            <w:tcW w:w="709" w:type="dxa"/>
            <w:tcBorders>
              <w:top w:val="single" w:sz="4" w:space="0" w:color="auto"/>
              <w:left w:val="single" w:sz="4" w:space="0" w:color="auto"/>
              <w:bottom w:val="single" w:sz="4" w:space="0" w:color="auto"/>
              <w:right w:val="single" w:sz="4" w:space="0" w:color="auto"/>
            </w:tcBorders>
            <w:vAlign w:val="center"/>
          </w:tcPr>
          <w:p w14:paraId="74AAE780" w14:textId="77777777" w:rsidR="007538FB" w:rsidRPr="00150663" w:rsidRDefault="007538FB" w:rsidP="007538FB">
            <w:pPr>
              <w:jc w:val="center"/>
            </w:pPr>
            <w:r w:rsidRPr="00150663">
              <w:t>4.</w:t>
            </w:r>
          </w:p>
        </w:tc>
        <w:tc>
          <w:tcPr>
            <w:tcW w:w="4678" w:type="dxa"/>
            <w:tcBorders>
              <w:top w:val="single" w:sz="4" w:space="0" w:color="auto"/>
              <w:left w:val="single" w:sz="4" w:space="0" w:color="auto"/>
              <w:bottom w:val="single" w:sz="4" w:space="0" w:color="auto"/>
              <w:right w:val="single" w:sz="4" w:space="0" w:color="auto"/>
            </w:tcBorders>
          </w:tcPr>
          <w:p w14:paraId="5B801B80" w14:textId="77777777" w:rsidR="007538FB" w:rsidRPr="00150663" w:rsidRDefault="007538FB" w:rsidP="007538FB">
            <w:r w:rsidRPr="00150663">
              <w:t>Среднемесячная заработная плата работников, тыс. руб.</w:t>
            </w:r>
          </w:p>
        </w:tc>
        <w:tc>
          <w:tcPr>
            <w:tcW w:w="1559" w:type="dxa"/>
            <w:tcBorders>
              <w:left w:val="single" w:sz="4" w:space="0" w:color="auto"/>
              <w:right w:val="single" w:sz="4" w:space="0" w:color="auto"/>
            </w:tcBorders>
            <w:vAlign w:val="center"/>
          </w:tcPr>
          <w:p w14:paraId="5CABDD08" w14:textId="77777777" w:rsidR="007538FB" w:rsidRPr="00150663" w:rsidRDefault="007538FB" w:rsidP="007538FB">
            <w:pPr>
              <w:jc w:val="center"/>
            </w:pPr>
          </w:p>
        </w:tc>
        <w:tc>
          <w:tcPr>
            <w:tcW w:w="1701" w:type="dxa"/>
            <w:tcBorders>
              <w:left w:val="single" w:sz="4" w:space="0" w:color="auto"/>
              <w:right w:val="single" w:sz="4" w:space="0" w:color="auto"/>
            </w:tcBorders>
            <w:vAlign w:val="center"/>
          </w:tcPr>
          <w:p w14:paraId="484B6C73" w14:textId="77777777" w:rsidR="007538FB" w:rsidRPr="00150663" w:rsidRDefault="007538FB" w:rsidP="007538FB">
            <w:pPr>
              <w:jc w:val="center"/>
            </w:pPr>
          </w:p>
        </w:tc>
        <w:tc>
          <w:tcPr>
            <w:tcW w:w="1560" w:type="dxa"/>
            <w:tcBorders>
              <w:left w:val="single" w:sz="4" w:space="0" w:color="auto"/>
              <w:right w:val="single" w:sz="4" w:space="0" w:color="auto"/>
            </w:tcBorders>
            <w:vAlign w:val="center"/>
          </w:tcPr>
          <w:p w14:paraId="108C4AE0" w14:textId="77777777" w:rsidR="007538FB" w:rsidRPr="00150663" w:rsidRDefault="007538FB" w:rsidP="007538FB">
            <w:pPr>
              <w:jc w:val="center"/>
            </w:pPr>
          </w:p>
        </w:tc>
      </w:tr>
      <w:tr w:rsidR="007538FB" w:rsidRPr="00150663" w14:paraId="42C0ADA8" w14:textId="77777777" w:rsidTr="007538FB">
        <w:tc>
          <w:tcPr>
            <w:tcW w:w="709" w:type="dxa"/>
            <w:tcBorders>
              <w:top w:val="single" w:sz="4" w:space="0" w:color="auto"/>
              <w:left w:val="single" w:sz="4" w:space="0" w:color="auto"/>
              <w:right w:val="single" w:sz="4" w:space="0" w:color="auto"/>
            </w:tcBorders>
            <w:vAlign w:val="center"/>
          </w:tcPr>
          <w:p w14:paraId="22630DC5" w14:textId="77777777" w:rsidR="007538FB" w:rsidRPr="00150663" w:rsidRDefault="007538FB" w:rsidP="007538FB">
            <w:pPr>
              <w:jc w:val="center"/>
            </w:pPr>
            <w:r w:rsidRPr="00150663">
              <w:t>5.</w:t>
            </w:r>
          </w:p>
        </w:tc>
        <w:tc>
          <w:tcPr>
            <w:tcW w:w="4678" w:type="dxa"/>
            <w:tcBorders>
              <w:top w:val="single" w:sz="4" w:space="0" w:color="auto"/>
              <w:left w:val="single" w:sz="4" w:space="0" w:color="auto"/>
              <w:bottom w:val="single" w:sz="4" w:space="0" w:color="auto"/>
              <w:right w:val="single" w:sz="4" w:space="0" w:color="auto"/>
            </w:tcBorders>
          </w:tcPr>
          <w:p w14:paraId="4D141183" w14:textId="77777777" w:rsidR="007538FB" w:rsidRPr="00150663" w:rsidRDefault="007538FB" w:rsidP="007538FB">
            <w:r w:rsidRPr="00150663">
              <w:t>Размер уплаченных налогов и сборов в бюджетную систему всех уровней (в том числе во внебюджетные фонды), тыс. руб.</w:t>
            </w:r>
          </w:p>
        </w:tc>
        <w:tc>
          <w:tcPr>
            <w:tcW w:w="1559" w:type="dxa"/>
            <w:tcBorders>
              <w:left w:val="single" w:sz="4" w:space="0" w:color="auto"/>
              <w:right w:val="single" w:sz="4" w:space="0" w:color="auto"/>
            </w:tcBorders>
            <w:vAlign w:val="center"/>
          </w:tcPr>
          <w:p w14:paraId="15F0AB5B" w14:textId="77777777" w:rsidR="007538FB" w:rsidRPr="00150663" w:rsidRDefault="007538FB" w:rsidP="007538FB">
            <w:pPr>
              <w:jc w:val="center"/>
            </w:pPr>
          </w:p>
        </w:tc>
        <w:tc>
          <w:tcPr>
            <w:tcW w:w="1701" w:type="dxa"/>
            <w:tcBorders>
              <w:left w:val="single" w:sz="4" w:space="0" w:color="auto"/>
              <w:right w:val="single" w:sz="4" w:space="0" w:color="auto"/>
            </w:tcBorders>
            <w:vAlign w:val="center"/>
          </w:tcPr>
          <w:p w14:paraId="4CEA7097" w14:textId="77777777" w:rsidR="007538FB" w:rsidRPr="00150663" w:rsidRDefault="007538FB" w:rsidP="007538FB">
            <w:pPr>
              <w:jc w:val="center"/>
            </w:pPr>
          </w:p>
        </w:tc>
        <w:tc>
          <w:tcPr>
            <w:tcW w:w="1560" w:type="dxa"/>
            <w:tcBorders>
              <w:left w:val="single" w:sz="4" w:space="0" w:color="auto"/>
              <w:right w:val="single" w:sz="4" w:space="0" w:color="auto"/>
            </w:tcBorders>
            <w:vAlign w:val="center"/>
          </w:tcPr>
          <w:p w14:paraId="58EE22FA" w14:textId="77777777" w:rsidR="007538FB" w:rsidRPr="00150663" w:rsidRDefault="007538FB" w:rsidP="007538FB">
            <w:pPr>
              <w:jc w:val="center"/>
            </w:pPr>
          </w:p>
        </w:tc>
      </w:tr>
      <w:tr w:rsidR="00775494" w:rsidRPr="00150663" w14:paraId="1BA51059" w14:textId="77777777" w:rsidTr="007538FB">
        <w:tc>
          <w:tcPr>
            <w:tcW w:w="709" w:type="dxa"/>
            <w:tcBorders>
              <w:left w:val="single" w:sz="4" w:space="0" w:color="auto"/>
              <w:right w:val="single" w:sz="4" w:space="0" w:color="auto"/>
            </w:tcBorders>
            <w:vAlign w:val="center"/>
          </w:tcPr>
          <w:p w14:paraId="60B99D1F" w14:textId="2670F48F" w:rsidR="00775494" w:rsidRPr="00150663" w:rsidRDefault="00775494" w:rsidP="007538FB">
            <w:pPr>
              <w:jc w:val="center"/>
            </w:pPr>
            <w:r>
              <w:t xml:space="preserve">6. </w:t>
            </w:r>
          </w:p>
        </w:tc>
        <w:tc>
          <w:tcPr>
            <w:tcW w:w="4678" w:type="dxa"/>
            <w:tcBorders>
              <w:top w:val="single" w:sz="4" w:space="0" w:color="auto"/>
              <w:left w:val="single" w:sz="4" w:space="0" w:color="auto"/>
              <w:bottom w:val="single" w:sz="4" w:space="0" w:color="auto"/>
              <w:right w:val="single" w:sz="4" w:space="0" w:color="auto"/>
            </w:tcBorders>
          </w:tcPr>
          <w:p w14:paraId="4BCDA7A5" w14:textId="13940D09" w:rsidR="00775494" w:rsidRPr="00775494" w:rsidRDefault="00775494" w:rsidP="007538FB">
            <w:r w:rsidRPr="00775494">
              <w:t xml:space="preserve">СМСП работал без убытков </w:t>
            </w:r>
          </w:p>
        </w:tc>
        <w:tc>
          <w:tcPr>
            <w:tcW w:w="1559" w:type="dxa"/>
            <w:tcBorders>
              <w:left w:val="single" w:sz="4" w:space="0" w:color="auto"/>
              <w:right w:val="single" w:sz="4" w:space="0" w:color="auto"/>
            </w:tcBorders>
            <w:vAlign w:val="center"/>
          </w:tcPr>
          <w:p w14:paraId="2BA548AC" w14:textId="77777777" w:rsidR="00775494" w:rsidRPr="00150663" w:rsidRDefault="00775494" w:rsidP="007538FB">
            <w:pPr>
              <w:jc w:val="center"/>
            </w:pPr>
          </w:p>
        </w:tc>
        <w:tc>
          <w:tcPr>
            <w:tcW w:w="1701" w:type="dxa"/>
            <w:tcBorders>
              <w:left w:val="single" w:sz="4" w:space="0" w:color="auto"/>
              <w:right w:val="single" w:sz="4" w:space="0" w:color="auto"/>
            </w:tcBorders>
            <w:vAlign w:val="center"/>
          </w:tcPr>
          <w:p w14:paraId="7EE1BF41" w14:textId="77777777" w:rsidR="00775494" w:rsidRPr="00150663" w:rsidRDefault="00775494" w:rsidP="007538FB">
            <w:pPr>
              <w:jc w:val="center"/>
            </w:pPr>
          </w:p>
        </w:tc>
        <w:tc>
          <w:tcPr>
            <w:tcW w:w="1560" w:type="dxa"/>
            <w:tcBorders>
              <w:left w:val="single" w:sz="4" w:space="0" w:color="auto"/>
              <w:right w:val="single" w:sz="4" w:space="0" w:color="auto"/>
            </w:tcBorders>
            <w:vAlign w:val="center"/>
          </w:tcPr>
          <w:p w14:paraId="35731979" w14:textId="77777777" w:rsidR="00775494" w:rsidRPr="00150663" w:rsidRDefault="00775494" w:rsidP="007538FB">
            <w:pPr>
              <w:jc w:val="center"/>
            </w:pPr>
          </w:p>
        </w:tc>
      </w:tr>
      <w:tr w:rsidR="00BB7CC3" w:rsidRPr="00150663" w14:paraId="67F3B80C" w14:textId="77777777" w:rsidTr="007538FB">
        <w:tc>
          <w:tcPr>
            <w:tcW w:w="709" w:type="dxa"/>
            <w:tcBorders>
              <w:left w:val="single" w:sz="4" w:space="0" w:color="auto"/>
              <w:right w:val="single" w:sz="4" w:space="0" w:color="auto"/>
            </w:tcBorders>
            <w:vAlign w:val="center"/>
          </w:tcPr>
          <w:p w14:paraId="4BC89279" w14:textId="0BE8A05F" w:rsidR="00BB7CC3" w:rsidRDefault="00BB7CC3" w:rsidP="007538FB">
            <w:pPr>
              <w:jc w:val="center"/>
            </w:pPr>
            <w:r>
              <w:t>7.</w:t>
            </w:r>
          </w:p>
        </w:tc>
        <w:tc>
          <w:tcPr>
            <w:tcW w:w="4678" w:type="dxa"/>
            <w:tcBorders>
              <w:top w:val="single" w:sz="4" w:space="0" w:color="auto"/>
              <w:left w:val="single" w:sz="4" w:space="0" w:color="auto"/>
              <w:bottom w:val="single" w:sz="4" w:space="0" w:color="auto"/>
              <w:right w:val="single" w:sz="4" w:space="0" w:color="auto"/>
            </w:tcBorders>
          </w:tcPr>
          <w:p w14:paraId="68A7FA2E" w14:textId="6904E80F" w:rsidR="00BB7CC3" w:rsidRPr="00775494" w:rsidRDefault="00BB7CC3" w:rsidP="007538FB">
            <w:r>
              <w:t>Создание новых рабочих мест</w:t>
            </w:r>
          </w:p>
        </w:tc>
        <w:tc>
          <w:tcPr>
            <w:tcW w:w="1559" w:type="dxa"/>
            <w:tcBorders>
              <w:left w:val="single" w:sz="4" w:space="0" w:color="auto"/>
              <w:right w:val="single" w:sz="4" w:space="0" w:color="auto"/>
            </w:tcBorders>
            <w:vAlign w:val="center"/>
          </w:tcPr>
          <w:p w14:paraId="0F35A8D4" w14:textId="77777777" w:rsidR="00BB7CC3" w:rsidRPr="00150663" w:rsidRDefault="00BB7CC3" w:rsidP="007538FB">
            <w:pPr>
              <w:jc w:val="center"/>
            </w:pPr>
          </w:p>
        </w:tc>
        <w:tc>
          <w:tcPr>
            <w:tcW w:w="1701" w:type="dxa"/>
            <w:tcBorders>
              <w:left w:val="single" w:sz="4" w:space="0" w:color="auto"/>
              <w:right w:val="single" w:sz="4" w:space="0" w:color="auto"/>
            </w:tcBorders>
            <w:vAlign w:val="center"/>
          </w:tcPr>
          <w:p w14:paraId="189A98FF" w14:textId="77777777" w:rsidR="00BB7CC3" w:rsidRPr="00150663" w:rsidRDefault="00BB7CC3" w:rsidP="007538FB">
            <w:pPr>
              <w:jc w:val="center"/>
            </w:pPr>
          </w:p>
        </w:tc>
        <w:tc>
          <w:tcPr>
            <w:tcW w:w="1560" w:type="dxa"/>
            <w:tcBorders>
              <w:left w:val="single" w:sz="4" w:space="0" w:color="auto"/>
              <w:right w:val="single" w:sz="4" w:space="0" w:color="auto"/>
            </w:tcBorders>
            <w:vAlign w:val="center"/>
          </w:tcPr>
          <w:p w14:paraId="7DEC2927" w14:textId="77777777" w:rsidR="00BB7CC3" w:rsidRPr="00150663" w:rsidRDefault="00BB7CC3" w:rsidP="007538FB">
            <w:pPr>
              <w:jc w:val="center"/>
            </w:pPr>
          </w:p>
        </w:tc>
      </w:tr>
      <w:tr w:rsidR="003B45FE" w:rsidRPr="00150663" w14:paraId="0250DA18" w14:textId="77777777" w:rsidTr="007538FB">
        <w:tc>
          <w:tcPr>
            <w:tcW w:w="709" w:type="dxa"/>
            <w:tcBorders>
              <w:left w:val="single" w:sz="4" w:space="0" w:color="auto"/>
              <w:right w:val="single" w:sz="4" w:space="0" w:color="auto"/>
            </w:tcBorders>
            <w:vAlign w:val="center"/>
          </w:tcPr>
          <w:p w14:paraId="012F2709" w14:textId="72CB77F9" w:rsidR="003B45FE" w:rsidRDefault="003B45FE" w:rsidP="007538FB">
            <w:pPr>
              <w:jc w:val="center"/>
            </w:pPr>
            <w:r>
              <w:t>8.</w:t>
            </w:r>
          </w:p>
        </w:tc>
        <w:tc>
          <w:tcPr>
            <w:tcW w:w="4678" w:type="dxa"/>
            <w:tcBorders>
              <w:top w:val="single" w:sz="4" w:space="0" w:color="auto"/>
              <w:left w:val="single" w:sz="4" w:space="0" w:color="auto"/>
              <w:bottom w:val="single" w:sz="4" w:space="0" w:color="auto"/>
              <w:right w:val="single" w:sz="4" w:space="0" w:color="auto"/>
            </w:tcBorders>
          </w:tcPr>
          <w:p w14:paraId="08F93D4B" w14:textId="3DB41DE1" w:rsidR="003B45FE" w:rsidRDefault="003B45FE" w:rsidP="00824585">
            <w:r>
              <w:t>Объем инвестиций</w:t>
            </w:r>
            <w:r w:rsidR="00824585">
              <w:t xml:space="preserve"> в основной капитал</w:t>
            </w:r>
          </w:p>
        </w:tc>
        <w:tc>
          <w:tcPr>
            <w:tcW w:w="1559" w:type="dxa"/>
            <w:tcBorders>
              <w:left w:val="single" w:sz="4" w:space="0" w:color="auto"/>
              <w:right w:val="single" w:sz="4" w:space="0" w:color="auto"/>
            </w:tcBorders>
            <w:vAlign w:val="center"/>
          </w:tcPr>
          <w:p w14:paraId="5CB1227D" w14:textId="77777777" w:rsidR="003B45FE" w:rsidRPr="00150663" w:rsidRDefault="003B45FE" w:rsidP="007538FB">
            <w:pPr>
              <w:jc w:val="center"/>
            </w:pPr>
          </w:p>
        </w:tc>
        <w:tc>
          <w:tcPr>
            <w:tcW w:w="1701" w:type="dxa"/>
            <w:tcBorders>
              <w:left w:val="single" w:sz="4" w:space="0" w:color="auto"/>
              <w:right w:val="single" w:sz="4" w:space="0" w:color="auto"/>
            </w:tcBorders>
            <w:vAlign w:val="center"/>
          </w:tcPr>
          <w:p w14:paraId="1284FC41" w14:textId="77777777" w:rsidR="003B45FE" w:rsidRPr="00150663" w:rsidRDefault="003B45FE" w:rsidP="007538FB">
            <w:pPr>
              <w:jc w:val="center"/>
            </w:pPr>
          </w:p>
        </w:tc>
        <w:tc>
          <w:tcPr>
            <w:tcW w:w="1560" w:type="dxa"/>
            <w:tcBorders>
              <w:left w:val="single" w:sz="4" w:space="0" w:color="auto"/>
              <w:right w:val="single" w:sz="4" w:space="0" w:color="auto"/>
            </w:tcBorders>
            <w:vAlign w:val="center"/>
          </w:tcPr>
          <w:p w14:paraId="12CDF586" w14:textId="77777777" w:rsidR="003B45FE" w:rsidRPr="00150663" w:rsidRDefault="003B45FE" w:rsidP="007538FB">
            <w:pPr>
              <w:jc w:val="center"/>
            </w:pPr>
          </w:p>
        </w:tc>
      </w:tr>
    </w:tbl>
    <w:p w14:paraId="7D08CD4A" w14:textId="77777777" w:rsidR="00E93FE4" w:rsidRDefault="00E93FE4" w:rsidP="007538FB">
      <w:pPr>
        <w:jc w:val="both"/>
        <w:rPr>
          <w:b/>
          <w:sz w:val="22"/>
          <w:szCs w:val="22"/>
        </w:rPr>
      </w:pPr>
    </w:p>
    <w:p w14:paraId="34363960" w14:textId="77777777" w:rsidR="007538FB" w:rsidRDefault="007538FB" w:rsidP="007538FB">
      <w:pPr>
        <w:jc w:val="both"/>
        <w:rPr>
          <w:i/>
          <w:sz w:val="22"/>
          <w:szCs w:val="22"/>
        </w:rPr>
      </w:pPr>
      <w:proofErr w:type="gramStart"/>
      <w:r w:rsidRPr="004E087D">
        <w:rPr>
          <w:b/>
          <w:sz w:val="22"/>
          <w:szCs w:val="22"/>
        </w:rPr>
        <w:t xml:space="preserve">Примечание:  </w:t>
      </w:r>
      <w:r w:rsidRPr="004E087D">
        <w:rPr>
          <w:i/>
          <w:sz w:val="22"/>
          <w:szCs w:val="22"/>
        </w:rPr>
        <w:t>Финансовая</w:t>
      </w:r>
      <w:proofErr w:type="gramEnd"/>
      <w:r w:rsidRPr="004E087D">
        <w:rPr>
          <w:i/>
          <w:sz w:val="22"/>
          <w:szCs w:val="22"/>
        </w:rPr>
        <w:t xml:space="preserve"> информация для конкурсной комиссии является важным количественным показателем успеха участника конкурса, следовательно, все поля данного приложения необходимо заполнить. Представление этой информации является обязательным для всех участников конкурса.</w:t>
      </w:r>
    </w:p>
    <w:p w14:paraId="1F43DF95" w14:textId="77777777" w:rsidR="007538FB" w:rsidRPr="004E087D" w:rsidRDefault="007538FB" w:rsidP="007538FB">
      <w:pPr>
        <w:jc w:val="both"/>
        <w:rPr>
          <w:i/>
          <w:sz w:val="22"/>
          <w:szCs w:val="22"/>
        </w:rPr>
      </w:pPr>
    </w:p>
    <w:p w14:paraId="37091B1B" w14:textId="7C476721" w:rsidR="007538FB" w:rsidRPr="004E087D" w:rsidRDefault="007538FB" w:rsidP="00BB7CC3">
      <w:pPr>
        <w:tabs>
          <w:tab w:val="left" w:pos="6379"/>
        </w:tabs>
        <w:spacing w:before="120"/>
        <w:rPr>
          <w:i/>
          <w:sz w:val="20"/>
          <w:szCs w:val="20"/>
        </w:rPr>
      </w:pPr>
      <w:r w:rsidRPr="004A3FA6">
        <w:t xml:space="preserve"> </w:t>
      </w:r>
    </w:p>
    <w:p w14:paraId="4632222E" w14:textId="77777777" w:rsidR="007538FB" w:rsidRDefault="007538FB" w:rsidP="00205686">
      <w:pPr>
        <w:ind w:firstLine="720"/>
        <w:jc w:val="both"/>
      </w:pPr>
    </w:p>
    <w:p w14:paraId="0C562059" w14:textId="77777777" w:rsidR="007538FB" w:rsidRDefault="007538FB" w:rsidP="00205686">
      <w:pPr>
        <w:ind w:firstLine="720"/>
        <w:jc w:val="both"/>
      </w:pPr>
    </w:p>
    <w:tbl>
      <w:tblPr>
        <w:tblW w:w="9606" w:type="dxa"/>
        <w:tblLayout w:type="fixed"/>
        <w:tblLook w:val="0000" w:firstRow="0" w:lastRow="0" w:firstColumn="0" w:lastColumn="0" w:noHBand="0" w:noVBand="0"/>
      </w:tblPr>
      <w:tblGrid>
        <w:gridCol w:w="5735"/>
        <w:gridCol w:w="3871"/>
      </w:tblGrid>
      <w:tr w:rsidR="009406F8" w:rsidRPr="00072C48" w14:paraId="3A4B6E8A" w14:textId="77777777" w:rsidTr="009406F8">
        <w:tc>
          <w:tcPr>
            <w:tcW w:w="5735" w:type="dxa"/>
          </w:tcPr>
          <w:p w14:paraId="4A475EE9" w14:textId="77777777" w:rsidR="009406F8" w:rsidRPr="00072C48" w:rsidRDefault="009406F8" w:rsidP="002C2F2B">
            <w:pPr>
              <w:autoSpaceDE w:val="0"/>
              <w:snapToGrid w:val="0"/>
              <w:spacing w:before="120"/>
              <w:rPr>
                <w:rFonts w:eastAsia="Times New Roman"/>
                <w:lang w:eastAsia="ar-SA"/>
              </w:rPr>
            </w:pPr>
            <w:r w:rsidRPr="00072C48">
              <w:rPr>
                <w:rFonts w:eastAsia="Times New Roman"/>
                <w:lang w:eastAsia="ar-SA"/>
              </w:rPr>
              <w:t>Представитель уполномоченного органа муниципального образования Пермского края/</w:t>
            </w:r>
          </w:p>
          <w:p w14:paraId="2F10F8B9" w14:textId="77777777" w:rsidR="009406F8" w:rsidRPr="00072C48" w:rsidRDefault="009406F8" w:rsidP="002C2F2B">
            <w:pPr>
              <w:autoSpaceDE w:val="0"/>
              <w:jc w:val="both"/>
              <w:rPr>
                <w:rFonts w:eastAsia="Times New Roman"/>
                <w:lang w:eastAsia="ar-SA"/>
              </w:rPr>
            </w:pPr>
          </w:p>
          <w:p w14:paraId="39229026" w14:textId="77777777" w:rsidR="009406F8" w:rsidRPr="00072C48" w:rsidRDefault="009406F8" w:rsidP="002C2F2B">
            <w:pPr>
              <w:autoSpaceDE w:val="0"/>
              <w:jc w:val="both"/>
              <w:rPr>
                <w:rFonts w:eastAsia="Times New Roman"/>
                <w:lang w:eastAsia="ar-SA"/>
              </w:rPr>
            </w:pPr>
            <w:r w:rsidRPr="00072C48">
              <w:rPr>
                <w:rFonts w:eastAsia="Times New Roman"/>
                <w:lang w:eastAsia="ar-SA"/>
              </w:rPr>
              <w:t>/___________/____________________/</w:t>
            </w:r>
          </w:p>
          <w:p w14:paraId="7E00CB75" w14:textId="77777777" w:rsidR="009406F8" w:rsidRPr="00072C48" w:rsidRDefault="009406F8" w:rsidP="002C2F2B">
            <w:pPr>
              <w:autoSpaceDE w:val="0"/>
              <w:jc w:val="both"/>
              <w:rPr>
                <w:rFonts w:eastAsia="Times New Roman"/>
                <w:lang w:eastAsia="ar-SA"/>
              </w:rPr>
            </w:pPr>
            <w:r w:rsidRPr="00072C48">
              <w:rPr>
                <w:rFonts w:eastAsia="Times New Roman"/>
                <w:lang w:eastAsia="ar-SA"/>
              </w:rPr>
              <w:t xml:space="preserve">   Подпись          ФИО</w:t>
            </w:r>
          </w:p>
          <w:p w14:paraId="7F8A368B" w14:textId="77777777" w:rsidR="009406F8" w:rsidRDefault="009406F8" w:rsidP="002C2F2B">
            <w:pPr>
              <w:autoSpaceDE w:val="0"/>
              <w:jc w:val="both"/>
              <w:rPr>
                <w:rFonts w:eastAsia="Times New Roman"/>
                <w:lang w:eastAsia="ar-SA"/>
              </w:rPr>
            </w:pPr>
            <w:r w:rsidRPr="00072C48">
              <w:rPr>
                <w:rFonts w:eastAsia="Times New Roman"/>
                <w:lang w:eastAsia="ar-SA"/>
              </w:rPr>
              <w:t xml:space="preserve">        М.П.</w:t>
            </w:r>
          </w:p>
          <w:p w14:paraId="745B7A0A" w14:textId="77777777" w:rsidR="009406F8" w:rsidRPr="00072C48" w:rsidRDefault="009406F8" w:rsidP="002C2F2B">
            <w:pPr>
              <w:autoSpaceDE w:val="0"/>
              <w:jc w:val="both"/>
              <w:rPr>
                <w:rFonts w:eastAsia="Calibri"/>
                <w:lang w:eastAsia="ar-SA"/>
              </w:rPr>
            </w:pPr>
            <w:r w:rsidRPr="00072C48">
              <w:rPr>
                <w:rFonts w:eastAsia="Times New Roman"/>
                <w:lang w:eastAsia="ar-SA"/>
              </w:rPr>
              <w:t>«____» _______________ 20   г.</w:t>
            </w:r>
          </w:p>
        </w:tc>
        <w:tc>
          <w:tcPr>
            <w:tcW w:w="3871" w:type="dxa"/>
          </w:tcPr>
          <w:p w14:paraId="7465C219" w14:textId="77777777" w:rsidR="009406F8" w:rsidRPr="00072C48" w:rsidRDefault="009406F8" w:rsidP="002C2F2B">
            <w:pPr>
              <w:autoSpaceDE w:val="0"/>
              <w:snapToGrid w:val="0"/>
              <w:spacing w:before="120"/>
              <w:rPr>
                <w:rFonts w:eastAsia="Times New Roman"/>
                <w:lang w:eastAsia="ar-SA"/>
              </w:rPr>
            </w:pPr>
            <w:r w:rsidRPr="00072C48">
              <w:rPr>
                <w:rFonts w:eastAsia="Times New Roman"/>
                <w:lang w:eastAsia="ar-SA"/>
              </w:rPr>
              <w:t>Субъект МСП</w:t>
            </w:r>
          </w:p>
          <w:p w14:paraId="7ED42BA5" w14:textId="77777777" w:rsidR="009406F8" w:rsidRPr="00072C48" w:rsidRDefault="009406F8" w:rsidP="002C2F2B">
            <w:pPr>
              <w:autoSpaceDE w:val="0"/>
              <w:jc w:val="both"/>
              <w:rPr>
                <w:rFonts w:eastAsia="Times New Roman"/>
                <w:lang w:eastAsia="ar-SA"/>
              </w:rPr>
            </w:pPr>
          </w:p>
          <w:p w14:paraId="2C9B4ECE" w14:textId="4C92F985" w:rsidR="009406F8" w:rsidRPr="00072C48" w:rsidRDefault="009406F8" w:rsidP="002C2F2B">
            <w:pPr>
              <w:autoSpaceDE w:val="0"/>
              <w:jc w:val="both"/>
              <w:rPr>
                <w:rFonts w:eastAsia="Times New Roman"/>
                <w:lang w:eastAsia="ar-SA"/>
              </w:rPr>
            </w:pPr>
            <w:r w:rsidRPr="00072C48">
              <w:rPr>
                <w:rFonts w:eastAsia="Times New Roman"/>
                <w:lang w:eastAsia="ar-SA"/>
              </w:rPr>
              <w:t>/___________/_________________/</w:t>
            </w:r>
          </w:p>
          <w:p w14:paraId="5D2B0409" w14:textId="77777777" w:rsidR="009406F8" w:rsidRPr="00072C48" w:rsidRDefault="009406F8" w:rsidP="002C2F2B">
            <w:pPr>
              <w:autoSpaceDE w:val="0"/>
              <w:jc w:val="both"/>
              <w:rPr>
                <w:rFonts w:eastAsia="Times New Roman"/>
                <w:lang w:eastAsia="ar-SA"/>
              </w:rPr>
            </w:pPr>
            <w:r w:rsidRPr="00072C48">
              <w:rPr>
                <w:rFonts w:eastAsia="Times New Roman"/>
                <w:lang w:eastAsia="ar-SA"/>
              </w:rPr>
              <w:t xml:space="preserve">   Подпись          ФИО</w:t>
            </w:r>
          </w:p>
          <w:p w14:paraId="5646A6E2" w14:textId="77777777" w:rsidR="009406F8" w:rsidRPr="00072C48" w:rsidRDefault="009406F8" w:rsidP="002C2F2B">
            <w:pPr>
              <w:autoSpaceDE w:val="0"/>
              <w:jc w:val="both"/>
              <w:rPr>
                <w:rFonts w:eastAsia="Times New Roman"/>
                <w:lang w:eastAsia="ar-SA"/>
              </w:rPr>
            </w:pPr>
            <w:r w:rsidRPr="00072C48">
              <w:rPr>
                <w:rFonts w:eastAsia="Times New Roman"/>
                <w:lang w:eastAsia="ar-SA"/>
              </w:rPr>
              <w:t xml:space="preserve">        М.П.</w:t>
            </w:r>
          </w:p>
          <w:p w14:paraId="6F7D0F3B" w14:textId="77777777" w:rsidR="009406F8" w:rsidRPr="00072C48" w:rsidRDefault="009406F8" w:rsidP="002C2F2B">
            <w:pPr>
              <w:autoSpaceDE w:val="0"/>
              <w:jc w:val="both"/>
              <w:rPr>
                <w:rFonts w:eastAsia="Times New Roman"/>
                <w:lang w:eastAsia="ar-SA"/>
              </w:rPr>
            </w:pPr>
            <w:r w:rsidRPr="00072C48">
              <w:rPr>
                <w:rFonts w:eastAsia="Times New Roman"/>
                <w:lang w:eastAsia="ar-SA"/>
              </w:rPr>
              <w:t>«____» _______________ 20   г.</w:t>
            </w:r>
          </w:p>
          <w:p w14:paraId="2BBE3030" w14:textId="77777777" w:rsidR="009406F8" w:rsidRPr="00072C48" w:rsidRDefault="009406F8" w:rsidP="002C2F2B">
            <w:pPr>
              <w:autoSpaceDE w:val="0"/>
              <w:jc w:val="both"/>
              <w:rPr>
                <w:rFonts w:eastAsia="Calibri"/>
                <w:lang w:eastAsia="ar-SA"/>
              </w:rPr>
            </w:pPr>
          </w:p>
        </w:tc>
      </w:tr>
    </w:tbl>
    <w:p w14:paraId="5F239D71" w14:textId="77777777" w:rsidR="007538FB" w:rsidRDefault="007538FB" w:rsidP="00205686">
      <w:pPr>
        <w:ind w:firstLine="720"/>
        <w:jc w:val="both"/>
      </w:pPr>
    </w:p>
    <w:p w14:paraId="198A9E37" w14:textId="77777777" w:rsidR="00372E8F" w:rsidRDefault="00372E8F" w:rsidP="00205686">
      <w:pPr>
        <w:ind w:firstLine="720"/>
        <w:jc w:val="both"/>
      </w:pPr>
    </w:p>
    <w:p w14:paraId="75E4543B" w14:textId="77777777" w:rsidR="00372E8F" w:rsidRDefault="00372E8F" w:rsidP="00205686">
      <w:pPr>
        <w:ind w:firstLine="720"/>
        <w:jc w:val="both"/>
      </w:pPr>
    </w:p>
    <w:p w14:paraId="2A9D5E7D" w14:textId="77777777" w:rsidR="00F97136" w:rsidRDefault="00F97136" w:rsidP="005B1A8C">
      <w:pPr>
        <w:ind w:firstLine="720"/>
        <w:jc w:val="both"/>
      </w:pPr>
    </w:p>
    <w:p w14:paraId="723EA704" w14:textId="77777777" w:rsidR="00F97136" w:rsidRDefault="00F97136" w:rsidP="005B1A8C">
      <w:pPr>
        <w:ind w:firstLine="720"/>
        <w:jc w:val="both"/>
      </w:pPr>
    </w:p>
    <w:p w14:paraId="689A3AD6" w14:textId="77777777" w:rsidR="00F97136" w:rsidRDefault="00F97136" w:rsidP="005B1A8C">
      <w:pPr>
        <w:ind w:firstLine="720"/>
        <w:jc w:val="both"/>
      </w:pPr>
    </w:p>
    <w:p w14:paraId="71F2064B" w14:textId="77777777" w:rsidR="00393095" w:rsidRDefault="00393095" w:rsidP="005B1A8C">
      <w:pPr>
        <w:ind w:firstLine="720"/>
        <w:jc w:val="both"/>
      </w:pPr>
    </w:p>
    <w:p w14:paraId="6CE85ABD" w14:textId="77777777" w:rsidR="00393095" w:rsidRDefault="00393095" w:rsidP="005B1A8C">
      <w:pPr>
        <w:ind w:firstLine="720"/>
        <w:jc w:val="both"/>
      </w:pPr>
    </w:p>
    <w:p w14:paraId="28EDE94A" w14:textId="77777777" w:rsidR="00393095" w:rsidRDefault="00393095" w:rsidP="005B1A8C">
      <w:pPr>
        <w:ind w:firstLine="720"/>
        <w:jc w:val="both"/>
      </w:pPr>
    </w:p>
    <w:p w14:paraId="3D7B39B6" w14:textId="77777777" w:rsidR="00824585" w:rsidRDefault="00824585" w:rsidP="005B1A8C">
      <w:pPr>
        <w:ind w:firstLine="720"/>
        <w:jc w:val="both"/>
      </w:pPr>
    </w:p>
    <w:tbl>
      <w:tblPr>
        <w:tblW w:w="10328" w:type="dxa"/>
        <w:tblInd w:w="-106" w:type="dxa"/>
        <w:tblLayout w:type="fixed"/>
        <w:tblLook w:val="0000" w:firstRow="0" w:lastRow="0" w:firstColumn="0" w:lastColumn="0" w:noHBand="0" w:noVBand="0"/>
      </w:tblPr>
      <w:tblGrid>
        <w:gridCol w:w="4183"/>
        <w:gridCol w:w="6145"/>
      </w:tblGrid>
      <w:tr w:rsidR="00F97136" w:rsidRPr="00072C48" w14:paraId="600E7A76" w14:textId="77777777" w:rsidTr="007538FB">
        <w:tc>
          <w:tcPr>
            <w:tcW w:w="4183" w:type="dxa"/>
          </w:tcPr>
          <w:p w14:paraId="2D3EC852" w14:textId="77777777" w:rsidR="00F97136" w:rsidRPr="00DA49E2" w:rsidRDefault="00F97136" w:rsidP="007538FB">
            <w:pPr>
              <w:snapToGrid w:val="0"/>
              <w:spacing w:line="360" w:lineRule="exact"/>
            </w:pPr>
            <w:bookmarkStart w:id="0" w:name="_GoBack" w:colFirst="1" w:colLast="1"/>
          </w:p>
        </w:tc>
        <w:tc>
          <w:tcPr>
            <w:tcW w:w="6145" w:type="dxa"/>
          </w:tcPr>
          <w:p w14:paraId="5C97BE97" w14:textId="225A3B56" w:rsidR="00F97136" w:rsidRPr="008D572C" w:rsidRDefault="00F97136" w:rsidP="007538FB">
            <w:pPr>
              <w:snapToGrid w:val="0"/>
            </w:pPr>
            <w:r w:rsidRPr="008D572C">
              <w:t xml:space="preserve">Приложение </w:t>
            </w:r>
            <w:r>
              <w:t>2</w:t>
            </w:r>
          </w:p>
          <w:p w14:paraId="447787AA" w14:textId="77777777" w:rsidR="00F97136" w:rsidRPr="008D572C" w:rsidRDefault="00F97136" w:rsidP="007538FB">
            <w:r w:rsidRPr="008D572C">
              <w:t xml:space="preserve">к Положению о </w:t>
            </w:r>
            <w:r>
              <w:t>к</w:t>
            </w:r>
            <w:r w:rsidRPr="008D572C">
              <w:t>онкурс</w:t>
            </w:r>
            <w:r>
              <w:t>е</w:t>
            </w:r>
            <w:r w:rsidRPr="008D572C">
              <w:t xml:space="preserve"> среди субъектов малого и среднего предпринимательства Пермского края «</w:t>
            </w:r>
            <w:r>
              <w:t>Предприниматель года</w:t>
            </w:r>
            <w:r w:rsidRPr="008D572C">
              <w:t>» в 201</w:t>
            </w:r>
            <w:r>
              <w:t>8</w:t>
            </w:r>
            <w:r w:rsidRPr="008D572C">
              <w:t xml:space="preserve"> году, утвержденному </w:t>
            </w:r>
            <w:r>
              <w:t>п</w:t>
            </w:r>
            <w:r w:rsidRPr="008D572C">
              <w:t xml:space="preserve">риказом, НО «ПФРП»   </w:t>
            </w:r>
          </w:p>
          <w:p w14:paraId="389C524F" w14:textId="1AD4D3F2" w:rsidR="00F97136" w:rsidRPr="008D572C" w:rsidRDefault="00EB7361" w:rsidP="007538FB">
            <w:r w:rsidRPr="00EB7361">
              <w:rPr>
                <w:rFonts w:eastAsia="Calibri" w:cs="Calibri"/>
                <w:lang w:eastAsia="x-none"/>
              </w:rPr>
              <w:t>от «3» мая 2018 г. № 8</w:t>
            </w:r>
          </w:p>
        </w:tc>
      </w:tr>
    </w:tbl>
    <w:bookmarkEnd w:id="0"/>
    <w:p w14:paraId="25C7E304" w14:textId="50D86CFA" w:rsidR="00F97136" w:rsidRDefault="00F97136" w:rsidP="00DC651F">
      <w:pPr>
        <w:autoSpaceDE w:val="0"/>
        <w:snapToGrid w:val="0"/>
        <w:rPr>
          <w:rFonts w:eastAsia="Calibri"/>
          <w:b/>
          <w:sz w:val="28"/>
          <w:szCs w:val="28"/>
          <w:lang w:eastAsia="ar-SA"/>
        </w:rPr>
      </w:pPr>
      <w:r w:rsidRPr="000F45A9">
        <w:rPr>
          <w:rFonts w:eastAsia="Calibri"/>
          <w:b/>
          <w:sz w:val="28"/>
          <w:szCs w:val="28"/>
          <w:lang w:eastAsia="ar-SA"/>
        </w:rPr>
        <w:t xml:space="preserve">Критерии оценки заявок </w:t>
      </w:r>
      <w:r w:rsidR="00753345" w:rsidRPr="000F45A9">
        <w:rPr>
          <w:rFonts w:eastAsia="Calibri"/>
          <w:b/>
          <w:sz w:val="28"/>
          <w:szCs w:val="28"/>
          <w:lang w:eastAsia="ar-SA"/>
        </w:rPr>
        <w:t>во втором (финальном</w:t>
      </w:r>
      <w:r w:rsidR="007D46D2" w:rsidRPr="000F45A9">
        <w:rPr>
          <w:rFonts w:eastAsia="Calibri"/>
          <w:b/>
          <w:sz w:val="28"/>
          <w:szCs w:val="28"/>
          <w:lang w:eastAsia="ar-SA"/>
        </w:rPr>
        <w:t>) этапе Конкурса</w:t>
      </w:r>
      <w:r w:rsidRPr="000F45A9">
        <w:rPr>
          <w:rFonts w:eastAsia="Calibri"/>
          <w:b/>
          <w:sz w:val="28"/>
          <w:szCs w:val="28"/>
          <w:lang w:eastAsia="ar-SA"/>
        </w:rPr>
        <w:t>:</w:t>
      </w:r>
    </w:p>
    <w:p w14:paraId="17FFB124" w14:textId="77777777" w:rsidR="002D715F" w:rsidRPr="000F45A9" w:rsidRDefault="002D715F" w:rsidP="00DC651F">
      <w:pPr>
        <w:autoSpaceDE w:val="0"/>
        <w:snapToGrid w:val="0"/>
        <w:rPr>
          <w:rFonts w:eastAsia="Calibri"/>
          <w:b/>
          <w:sz w:val="28"/>
          <w:szCs w:val="28"/>
          <w:lang w:eastAsia="ar-SA"/>
        </w:rPr>
      </w:pPr>
      <w:r>
        <w:rPr>
          <w:rFonts w:eastAsia="Calibri"/>
          <w:b/>
          <w:sz w:val="28"/>
          <w:szCs w:val="28"/>
          <w:lang w:eastAsia="ar-SA"/>
        </w:rPr>
        <w:t xml:space="preserve">     </w:t>
      </w:r>
    </w:p>
    <w:tbl>
      <w:tblPr>
        <w:tblW w:w="908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10"/>
        <w:gridCol w:w="6570"/>
      </w:tblGrid>
      <w:tr w:rsidR="002D715F" w:rsidRPr="00B932BE" w14:paraId="0C2E2C16"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473B7F1B" w14:textId="77777777" w:rsidR="002D715F" w:rsidRPr="00B932BE" w:rsidRDefault="002D715F" w:rsidP="002D715F">
            <w:pPr>
              <w:rPr>
                <w:rFonts w:eastAsia="Times New Roman"/>
                <w:lang w:eastAsia="ru-RU"/>
              </w:rPr>
            </w:pPr>
            <w:r w:rsidRPr="00B932BE">
              <w:rPr>
                <w:rFonts w:eastAsia="Times New Roman"/>
                <w:lang w:eastAsia="ru-RU"/>
              </w:rPr>
              <w:t>Наименование критерия</w:t>
            </w:r>
          </w:p>
        </w:tc>
        <w:tc>
          <w:tcPr>
            <w:tcW w:w="6570" w:type="dxa"/>
            <w:tcBorders>
              <w:top w:val="outset" w:sz="6" w:space="0" w:color="auto"/>
              <w:left w:val="outset" w:sz="6" w:space="0" w:color="auto"/>
              <w:bottom w:val="outset" w:sz="6" w:space="0" w:color="auto"/>
              <w:right w:val="outset" w:sz="6" w:space="0" w:color="auto"/>
            </w:tcBorders>
            <w:vAlign w:val="center"/>
            <w:hideMark/>
          </w:tcPr>
          <w:p w14:paraId="5087FE28" w14:textId="77777777" w:rsidR="002D715F" w:rsidRPr="00B932BE" w:rsidRDefault="002D715F" w:rsidP="002D715F">
            <w:pPr>
              <w:rPr>
                <w:rFonts w:eastAsia="Times New Roman"/>
                <w:lang w:eastAsia="ru-RU"/>
              </w:rPr>
            </w:pPr>
            <w:r w:rsidRPr="00B932BE">
              <w:rPr>
                <w:rFonts w:eastAsia="Times New Roman"/>
                <w:lang w:eastAsia="ru-RU"/>
              </w:rPr>
              <w:t>Примечание (балл)</w:t>
            </w:r>
          </w:p>
        </w:tc>
      </w:tr>
      <w:tr w:rsidR="002D715F" w:rsidRPr="00B932BE" w14:paraId="01B3EB95"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625DFC84" w14:textId="77777777" w:rsidR="002D715F" w:rsidRPr="00B932BE" w:rsidRDefault="002D715F" w:rsidP="002D715F">
            <w:pPr>
              <w:rPr>
                <w:rFonts w:eastAsia="Times New Roman"/>
                <w:lang w:eastAsia="ru-RU"/>
              </w:rPr>
            </w:pPr>
            <w:r w:rsidRPr="00B932BE">
              <w:rPr>
                <w:rFonts w:eastAsia="Times New Roman"/>
                <w:lang w:eastAsia="ru-RU"/>
              </w:rPr>
              <w:t>Рост объема выручки от реализации товаров, работ, услуг</w:t>
            </w:r>
          </w:p>
        </w:tc>
        <w:tc>
          <w:tcPr>
            <w:tcW w:w="6570" w:type="dxa"/>
            <w:tcBorders>
              <w:top w:val="outset" w:sz="6" w:space="0" w:color="auto"/>
              <w:left w:val="outset" w:sz="6" w:space="0" w:color="auto"/>
              <w:bottom w:val="outset" w:sz="6" w:space="0" w:color="auto"/>
              <w:right w:val="outset" w:sz="6" w:space="0" w:color="auto"/>
            </w:tcBorders>
            <w:vAlign w:val="center"/>
            <w:hideMark/>
          </w:tcPr>
          <w:p w14:paraId="11585D4B" w14:textId="77777777" w:rsidR="003A2A73" w:rsidRPr="003A2A73" w:rsidRDefault="003A2A73" w:rsidP="00BB7CC3">
            <w:pPr>
              <w:autoSpaceDE w:val="0"/>
              <w:snapToGrid w:val="0"/>
              <w:ind w:left="18"/>
              <w:rPr>
                <w:rFonts w:eastAsia="Calibri"/>
                <w:lang w:eastAsia="ar-SA"/>
              </w:rPr>
            </w:pPr>
            <w:r w:rsidRPr="003A2A73">
              <w:rPr>
                <w:rFonts w:eastAsia="Calibri"/>
                <w:lang w:eastAsia="ar-SA"/>
              </w:rPr>
              <w:t>Динамика отсутствует или составляет менее 5% - 0 баллов</w:t>
            </w:r>
          </w:p>
          <w:p w14:paraId="05FFC677" w14:textId="77777777" w:rsidR="003A2A73" w:rsidRPr="003A2A73" w:rsidRDefault="003A2A73" w:rsidP="00BB7CC3">
            <w:pPr>
              <w:autoSpaceDE w:val="0"/>
              <w:snapToGrid w:val="0"/>
              <w:ind w:left="18"/>
              <w:rPr>
                <w:rFonts w:eastAsia="Calibri"/>
                <w:lang w:eastAsia="ar-SA"/>
              </w:rPr>
            </w:pPr>
            <w:r w:rsidRPr="003A2A73">
              <w:rPr>
                <w:rFonts w:eastAsia="Calibri"/>
                <w:lang w:eastAsia="ar-SA"/>
              </w:rPr>
              <w:t>Динамика от 5% до 10% - 1 балл</w:t>
            </w:r>
          </w:p>
          <w:p w14:paraId="406D69E5" w14:textId="77777777" w:rsidR="003A2A73" w:rsidRPr="003A2A73" w:rsidRDefault="003A2A73" w:rsidP="00BB7CC3">
            <w:pPr>
              <w:autoSpaceDE w:val="0"/>
              <w:snapToGrid w:val="0"/>
              <w:ind w:left="18"/>
              <w:rPr>
                <w:rFonts w:eastAsia="Calibri"/>
                <w:lang w:eastAsia="ar-SA"/>
              </w:rPr>
            </w:pPr>
            <w:r w:rsidRPr="003A2A73">
              <w:rPr>
                <w:rFonts w:eastAsia="Calibri"/>
                <w:lang w:eastAsia="ar-SA"/>
              </w:rPr>
              <w:t>Динамика от 10% до 15% - 2 балла</w:t>
            </w:r>
          </w:p>
          <w:p w14:paraId="4084458A" w14:textId="77777777" w:rsidR="003A2A73" w:rsidRPr="003A2A73" w:rsidRDefault="003A2A73" w:rsidP="00BB7CC3">
            <w:pPr>
              <w:autoSpaceDE w:val="0"/>
              <w:snapToGrid w:val="0"/>
              <w:ind w:left="18"/>
              <w:rPr>
                <w:rFonts w:eastAsia="Calibri"/>
                <w:lang w:eastAsia="ar-SA"/>
              </w:rPr>
            </w:pPr>
            <w:r w:rsidRPr="003A2A73">
              <w:rPr>
                <w:rFonts w:eastAsia="Calibri"/>
                <w:lang w:eastAsia="ar-SA"/>
              </w:rPr>
              <w:t>Динамика от 15% до 20% - 3 балла</w:t>
            </w:r>
          </w:p>
          <w:p w14:paraId="2D6CA6AF" w14:textId="77777777" w:rsidR="003A2A73" w:rsidRPr="003A2A73" w:rsidRDefault="003A2A73" w:rsidP="00BB7CC3">
            <w:pPr>
              <w:autoSpaceDE w:val="0"/>
              <w:snapToGrid w:val="0"/>
              <w:ind w:left="18"/>
              <w:rPr>
                <w:rFonts w:eastAsia="Calibri"/>
                <w:lang w:eastAsia="ar-SA"/>
              </w:rPr>
            </w:pPr>
            <w:r w:rsidRPr="003A2A73">
              <w:rPr>
                <w:rFonts w:eastAsia="Calibri"/>
                <w:lang w:eastAsia="ar-SA"/>
              </w:rPr>
              <w:t>Динамика от 20 до 25% - 4 балла</w:t>
            </w:r>
          </w:p>
          <w:p w14:paraId="00596CEA" w14:textId="3C436276" w:rsidR="002D715F" w:rsidRPr="003A2A73" w:rsidRDefault="003A2A73" w:rsidP="00BB7CC3">
            <w:pPr>
              <w:ind w:left="18"/>
              <w:rPr>
                <w:rFonts w:eastAsia="Times New Roman"/>
                <w:lang w:eastAsia="ru-RU"/>
              </w:rPr>
            </w:pPr>
            <w:r w:rsidRPr="003A2A73">
              <w:rPr>
                <w:rFonts w:eastAsia="Calibri"/>
                <w:lang w:eastAsia="ar-SA"/>
              </w:rPr>
              <w:t>Динамика выше 25% - 5 баллов</w:t>
            </w:r>
          </w:p>
        </w:tc>
      </w:tr>
      <w:tr w:rsidR="002D715F" w:rsidRPr="00B932BE" w14:paraId="7D5073FD"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6E616ACD" w14:textId="77777777" w:rsidR="002D715F" w:rsidRPr="00B932BE" w:rsidRDefault="002D715F" w:rsidP="002D715F">
            <w:pPr>
              <w:rPr>
                <w:rFonts w:eastAsia="Times New Roman"/>
                <w:lang w:eastAsia="ru-RU"/>
              </w:rPr>
            </w:pPr>
            <w:r w:rsidRPr="00B932BE">
              <w:rPr>
                <w:rFonts w:eastAsia="Times New Roman"/>
                <w:lang w:eastAsia="ru-RU"/>
              </w:rPr>
              <w:t>Рост среднемесячной заработной платы работников</w:t>
            </w:r>
          </w:p>
        </w:tc>
        <w:tc>
          <w:tcPr>
            <w:tcW w:w="6570" w:type="dxa"/>
            <w:tcBorders>
              <w:top w:val="outset" w:sz="6" w:space="0" w:color="auto"/>
              <w:left w:val="outset" w:sz="6" w:space="0" w:color="auto"/>
              <w:bottom w:val="outset" w:sz="6" w:space="0" w:color="auto"/>
              <w:right w:val="outset" w:sz="6" w:space="0" w:color="auto"/>
            </w:tcBorders>
            <w:vAlign w:val="center"/>
            <w:hideMark/>
          </w:tcPr>
          <w:p w14:paraId="2A4B211D" w14:textId="77777777" w:rsidR="002D715F" w:rsidRPr="00B932BE" w:rsidRDefault="002D715F" w:rsidP="002D715F">
            <w:pPr>
              <w:rPr>
                <w:rFonts w:eastAsia="Times New Roman"/>
                <w:lang w:eastAsia="ru-RU"/>
              </w:rPr>
            </w:pPr>
            <w:r w:rsidRPr="00B932BE">
              <w:rPr>
                <w:rFonts w:eastAsia="Times New Roman"/>
                <w:lang w:eastAsia="ru-RU"/>
              </w:rPr>
              <w:t>Прирост отрицательный или равен 0 % - 0 баллов;</w:t>
            </w:r>
          </w:p>
          <w:p w14:paraId="1F4229AF" w14:textId="77777777" w:rsidR="002D715F" w:rsidRPr="00B932BE" w:rsidRDefault="002D715F" w:rsidP="002D715F">
            <w:pPr>
              <w:rPr>
                <w:rFonts w:eastAsia="Times New Roman"/>
                <w:lang w:eastAsia="ru-RU"/>
              </w:rPr>
            </w:pPr>
            <w:r w:rsidRPr="00B932BE">
              <w:rPr>
                <w:rFonts w:eastAsia="Times New Roman"/>
                <w:lang w:eastAsia="ru-RU"/>
              </w:rPr>
              <w:t>Прирост от 0,1 % до 5 % - 1 балл;</w:t>
            </w:r>
          </w:p>
          <w:p w14:paraId="4845D160" w14:textId="77777777" w:rsidR="002D715F" w:rsidRPr="00B932BE" w:rsidRDefault="002D715F" w:rsidP="002D715F">
            <w:pPr>
              <w:rPr>
                <w:rFonts w:eastAsia="Times New Roman"/>
                <w:lang w:eastAsia="ru-RU"/>
              </w:rPr>
            </w:pPr>
            <w:r w:rsidRPr="00B932BE">
              <w:rPr>
                <w:rFonts w:eastAsia="Times New Roman"/>
                <w:lang w:eastAsia="ru-RU"/>
              </w:rPr>
              <w:t>Прирост от 5,1% до 10 % - 2 балла;</w:t>
            </w:r>
          </w:p>
          <w:p w14:paraId="397E2F8F" w14:textId="77777777" w:rsidR="002D715F" w:rsidRPr="00B932BE" w:rsidRDefault="002D715F" w:rsidP="002D715F">
            <w:pPr>
              <w:rPr>
                <w:rFonts w:eastAsia="Times New Roman"/>
                <w:lang w:eastAsia="ru-RU"/>
              </w:rPr>
            </w:pPr>
            <w:r w:rsidRPr="00B932BE">
              <w:rPr>
                <w:rFonts w:eastAsia="Times New Roman"/>
                <w:lang w:eastAsia="ru-RU"/>
              </w:rPr>
              <w:t>Прирост от 10,1 % до 15% - 3 балла;</w:t>
            </w:r>
          </w:p>
          <w:p w14:paraId="38F35911" w14:textId="77777777" w:rsidR="002D715F" w:rsidRPr="00B932BE" w:rsidRDefault="002D715F" w:rsidP="002D715F">
            <w:pPr>
              <w:rPr>
                <w:rFonts w:eastAsia="Times New Roman"/>
                <w:lang w:eastAsia="ru-RU"/>
              </w:rPr>
            </w:pPr>
            <w:r w:rsidRPr="00B932BE">
              <w:rPr>
                <w:rFonts w:eastAsia="Times New Roman"/>
                <w:lang w:eastAsia="ru-RU"/>
              </w:rPr>
              <w:t>Прирост от 15,1 % до 20 % - 4 балла;</w:t>
            </w:r>
          </w:p>
          <w:p w14:paraId="6AACAC07" w14:textId="77777777" w:rsidR="002D715F" w:rsidRPr="00B932BE" w:rsidRDefault="002D715F" w:rsidP="002D715F">
            <w:pPr>
              <w:rPr>
                <w:rFonts w:eastAsia="Times New Roman"/>
                <w:lang w:eastAsia="ru-RU"/>
              </w:rPr>
            </w:pPr>
            <w:r w:rsidRPr="00B932BE">
              <w:rPr>
                <w:rFonts w:eastAsia="Times New Roman"/>
                <w:lang w:eastAsia="ru-RU"/>
              </w:rPr>
              <w:t>Прирост свыше 20 % - 5 баллов.</w:t>
            </w:r>
          </w:p>
        </w:tc>
      </w:tr>
      <w:tr w:rsidR="003A2A73" w:rsidRPr="00B932BE" w14:paraId="55C783FA" w14:textId="77777777" w:rsidTr="00393095">
        <w:tc>
          <w:tcPr>
            <w:tcW w:w="2510" w:type="dxa"/>
            <w:tcBorders>
              <w:top w:val="outset" w:sz="6" w:space="0" w:color="auto"/>
              <w:left w:val="outset" w:sz="6" w:space="0" w:color="auto"/>
              <w:bottom w:val="outset" w:sz="6" w:space="0" w:color="auto"/>
              <w:right w:val="outset" w:sz="6" w:space="0" w:color="auto"/>
            </w:tcBorders>
            <w:vAlign w:val="center"/>
          </w:tcPr>
          <w:p w14:paraId="4E7E1B75" w14:textId="41B42780" w:rsidR="003A2A73" w:rsidRPr="00824585" w:rsidRDefault="003A2A73" w:rsidP="002D715F">
            <w:pPr>
              <w:rPr>
                <w:rFonts w:eastAsia="Times New Roman"/>
                <w:lang w:eastAsia="ru-RU"/>
              </w:rPr>
            </w:pPr>
            <w:r w:rsidRPr="00824585">
              <w:rPr>
                <w:rFonts w:eastAsia="Calibri"/>
                <w:lang w:eastAsia="ar-SA"/>
              </w:rPr>
              <w:t>Динамика среднесписочной численности сотрудников</w:t>
            </w:r>
          </w:p>
        </w:tc>
        <w:tc>
          <w:tcPr>
            <w:tcW w:w="6570" w:type="dxa"/>
            <w:tcBorders>
              <w:top w:val="outset" w:sz="6" w:space="0" w:color="auto"/>
              <w:left w:val="outset" w:sz="6" w:space="0" w:color="auto"/>
              <w:bottom w:val="outset" w:sz="6" w:space="0" w:color="auto"/>
              <w:right w:val="outset" w:sz="6" w:space="0" w:color="auto"/>
            </w:tcBorders>
          </w:tcPr>
          <w:p w14:paraId="621F0302"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отсутствует или составляет менее 5% - 0 баллов</w:t>
            </w:r>
          </w:p>
          <w:p w14:paraId="5AC340DC"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от 5% до 10% - 1 балл</w:t>
            </w:r>
          </w:p>
          <w:p w14:paraId="0F9C2FA9"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от 10% до 15% - 2 балла</w:t>
            </w:r>
          </w:p>
          <w:p w14:paraId="75DD23E8"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от 15% до 20% - 3 балла</w:t>
            </w:r>
          </w:p>
          <w:p w14:paraId="3FB7805B"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от 20 до 25% - 4 балла</w:t>
            </w:r>
          </w:p>
          <w:p w14:paraId="7DC3ED4F" w14:textId="77777777" w:rsidR="003A2A73" w:rsidRPr="005F3211" w:rsidRDefault="003A2A73" w:rsidP="005F3211">
            <w:pPr>
              <w:autoSpaceDE w:val="0"/>
              <w:snapToGrid w:val="0"/>
              <w:ind w:left="18"/>
              <w:rPr>
                <w:rFonts w:eastAsia="Calibri"/>
                <w:lang w:eastAsia="ar-SA"/>
              </w:rPr>
            </w:pPr>
            <w:r w:rsidRPr="005F3211">
              <w:rPr>
                <w:rFonts w:eastAsia="Calibri"/>
                <w:lang w:eastAsia="ar-SA"/>
              </w:rPr>
              <w:t>Динамика выше 25% - 5 баллов</w:t>
            </w:r>
          </w:p>
          <w:p w14:paraId="56F024FB" w14:textId="77777777" w:rsidR="003A2A73" w:rsidRPr="00B932BE" w:rsidRDefault="003A2A73" w:rsidP="002D715F">
            <w:pPr>
              <w:rPr>
                <w:rFonts w:eastAsia="Times New Roman"/>
                <w:lang w:eastAsia="ru-RU"/>
              </w:rPr>
            </w:pPr>
          </w:p>
        </w:tc>
      </w:tr>
      <w:tr w:rsidR="002D715F" w:rsidRPr="00B932BE" w14:paraId="7F7C020F"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127E9CE3" w14:textId="77777777" w:rsidR="002D715F" w:rsidRPr="00B932BE" w:rsidRDefault="002D715F" w:rsidP="002D715F">
            <w:pPr>
              <w:rPr>
                <w:rFonts w:eastAsia="Times New Roman"/>
                <w:lang w:eastAsia="ru-RU"/>
              </w:rPr>
            </w:pPr>
            <w:r w:rsidRPr="00B932BE">
              <w:rPr>
                <w:rFonts w:eastAsia="Times New Roman"/>
                <w:lang w:eastAsia="ru-RU"/>
              </w:rPr>
              <w:t>Количество созданных новых рабочих мест</w:t>
            </w:r>
          </w:p>
          <w:p w14:paraId="1E555A34" w14:textId="77777777" w:rsidR="002D715F" w:rsidRPr="00B932BE" w:rsidRDefault="002D715F" w:rsidP="002D715F">
            <w:pPr>
              <w:rPr>
                <w:rFonts w:eastAsia="Times New Roman"/>
                <w:lang w:eastAsia="ru-RU"/>
              </w:rPr>
            </w:pPr>
            <w:r w:rsidRPr="00B932BE">
              <w:rPr>
                <w:rFonts w:eastAsia="Times New Roman"/>
                <w:lang w:eastAsia="ru-RU"/>
              </w:rPr>
              <w:t> </w:t>
            </w:r>
          </w:p>
          <w:p w14:paraId="4B723709" w14:textId="77777777" w:rsidR="002D715F" w:rsidRPr="00B932BE" w:rsidRDefault="002D715F" w:rsidP="002D715F">
            <w:pPr>
              <w:rPr>
                <w:rFonts w:eastAsia="Times New Roman"/>
                <w:lang w:eastAsia="ru-RU"/>
              </w:rPr>
            </w:pPr>
            <w:r w:rsidRPr="00B932BE">
              <w:rPr>
                <w:rFonts w:eastAsia="Times New Roman"/>
                <w:lang w:eastAsia="ru-RU"/>
              </w:rPr>
              <w:t> </w:t>
            </w:r>
          </w:p>
          <w:p w14:paraId="77B62C4F" w14:textId="77777777" w:rsidR="002D715F" w:rsidRPr="00B932BE" w:rsidRDefault="002D715F" w:rsidP="002D715F">
            <w:pPr>
              <w:rPr>
                <w:rFonts w:eastAsia="Times New Roman"/>
                <w:lang w:eastAsia="ru-RU"/>
              </w:rPr>
            </w:pPr>
            <w:r w:rsidRPr="00B932BE">
              <w:rPr>
                <w:rFonts w:eastAsia="Times New Roman"/>
                <w:lang w:eastAsia="ru-RU"/>
              </w:rPr>
              <w:t> </w:t>
            </w:r>
          </w:p>
        </w:tc>
        <w:tc>
          <w:tcPr>
            <w:tcW w:w="6570" w:type="dxa"/>
            <w:tcBorders>
              <w:top w:val="outset" w:sz="6" w:space="0" w:color="auto"/>
              <w:left w:val="outset" w:sz="6" w:space="0" w:color="auto"/>
              <w:bottom w:val="outset" w:sz="6" w:space="0" w:color="auto"/>
              <w:right w:val="outset" w:sz="6" w:space="0" w:color="auto"/>
            </w:tcBorders>
            <w:hideMark/>
          </w:tcPr>
          <w:p w14:paraId="22CEBCF3" w14:textId="77777777" w:rsidR="002D715F" w:rsidRPr="00B932BE" w:rsidRDefault="002D715F" w:rsidP="002D715F">
            <w:pPr>
              <w:rPr>
                <w:rFonts w:eastAsia="Times New Roman"/>
                <w:lang w:eastAsia="ru-RU"/>
              </w:rPr>
            </w:pPr>
            <w:r w:rsidRPr="00B932BE">
              <w:rPr>
                <w:rFonts w:eastAsia="Times New Roman"/>
                <w:lang w:eastAsia="ru-RU"/>
              </w:rPr>
              <w:t>Увеличение численности сотрудников отсутствует – 0 баллов;</w:t>
            </w:r>
          </w:p>
          <w:p w14:paraId="70337FA1" w14:textId="77777777" w:rsidR="002D715F" w:rsidRPr="00B932BE" w:rsidRDefault="002D715F" w:rsidP="002D715F">
            <w:pPr>
              <w:rPr>
                <w:rFonts w:eastAsia="Times New Roman"/>
                <w:lang w:eastAsia="ru-RU"/>
              </w:rPr>
            </w:pPr>
            <w:r w:rsidRPr="00B932BE">
              <w:rPr>
                <w:rFonts w:eastAsia="Times New Roman"/>
                <w:lang w:eastAsia="ru-RU"/>
              </w:rPr>
              <w:t>Создание 1-2 новых рабочих мест – 1 балл;</w:t>
            </w:r>
          </w:p>
          <w:p w14:paraId="02B43D07" w14:textId="77777777" w:rsidR="002D715F" w:rsidRPr="00B932BE" w:rsidRDefault="002D715F" w:rsidP="002D715F">
            <w:pPr>
              <w:rPr>
                <w:rFonts w:eastAsia="Times New Roman"/>
                <w:lang w:eastAsia="ru-RU"/>
              </w:rPr>
            </w:pPr>
            <w:r w:rsidRPr="00B932BE">
              <w:rPr>
                <w:rFonts w:eastAsia="Times New Roman"/>
                <w:lang w:eastAsia="ru-RU"/>
              </w:rPr>
              <w:t>Создание 3-4 новых рабочих мест – 2 балла;</w:t>
            </w:r>
          </w:p>
          <w:p w14:paraId="5795DAA2" w14:textId="77777777" w:rsidR="002D715F" w:rsidRPr="00B932BE" w:rsidRDefault="002D715F" w:rsidP="002D715F">
            <w:pPr>
              <w:rPr>
                <w:rFonts w:eastAsia="Times New Roman"/>
                <w:lang w:eastAsia="ru-RU"/>
              </w:rPr>
            </w:pPr>
            <w:r w:rsidRPr="00B932BE">
              <w:rPr>
                <w:rFonts w:eastAsia="Times New Roman"/>
                <w:lang w:eastAsia="ru-RU"/>
              </w:rPr>
              <w:t>Создание 5-7 новых рабочих мест – 3 балла;</w:t>
            </w:r>
          </w:p>
          <w:p w14:paraId="2AF14F53" w14:textId="77777777" w:rsidR="002D715F" w:rsidRPr="00B932BE" w:rsidRDefault="002D715F" w:rsidP="002D715F">
            <w:pPr>
              <w:rPr>
                <w:rFonts w:eastAsia="Times New Roman"/>
                <w:lang w:eastAsia="ru-RU"/>
              </w:rPr>
            </w:pPr>
            <w:r w:rsidRPr="00B932BE">
              <w:rPr>
                <w:rFonts w:eastAsia="Times New Roman"/>
                <w:lang w:eastAsia="ru-RU"/>
              </w:rPr>
              <w:t>Создание 8-10 новых рабочих мест – 4 балла;</w:t>
            </w:r>
          </w:p>
          <w:p w14:paraId="067CDECD" w14:textId="77777777" w:rsidR="002D715F" w:rsidRPr="00B932BE" w:rsidRDefault="002D715F" w:rsidP="002D715F">
            <w:pPr>
              <w:rPr>
                <w:rFonts w:eastAsia="Times New Roman"/>
                <w:lang w:eastAsia="ru-RU"/>
              </w:rPr>
            </w:pPr>
            <w:r w:rsidRPr="00B932BE">
              <w:rPr>
                <w:rFonts w:eastAsia="Times New Roman"/>
                <w:lang w:eastAsia="ru-RU"/>
              </w:rPr>
              <w:t>Создание более 10 новых рабочих мест – 5 баллов.</w:t>
            </w:r>
          </w:p>
        </w:tc>
      </w:tr>
      <w:tr w:rsidR="002D715F" w:rsidRPr="00B932BE" w14:paraId="3DF0294A"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5368045E" w14:textId="13E7EA90" w:rsidR="002D715F" w:rsidRPr="00B932BE" w:rsidRDefault="003A2A73" w:rsidP="002D715F">
            <w:pPr>
              <w:rPr>
                <w:rFonts w:eastAsia="Times New Roman"/>
                <w:lang w:eastAsia="ru-RU"/>
              </w:rPr>
            </w:pPr>
            <w:r>
              <w:rPr>
                <w:rFonts w:eastAsia="Times New Roman"/>
                <w:lang w:eastAsia="ru-RU"/>
              </w:rPr>
              <w:t>Динамика</w:t>
            </w:r>
            <w:r w:rsidR="002D715F" w:rsidRPr="00B932BE">
              <w:rPr>
                <w:rFonts w:eastAsia="Times New Roman"/>
                <w:lang w:eastAsia="ru-RU"/>
              </w:rPr>
              <w:t xml:space="preserve"> объема налоговых отчислений в бюджеты всех уровней и государственные внебюджетные фонды</w:t>
            </w:r>
          </w:p>
        </w:tc>
        <w:tc>
          <w:tcPr>
            <w:tcW w:w="6570" w:type="dxa"/>
            <w:tcBorders>
              <w:top w:val="outset" w:sz="6" w:space="0" w:color="auto"/>
              <w:left w:val="outset" w:sz="6" w:space="0" w:color="auto"/>
              <w:bottom w:val="outset" w:sz="6" w:space="0" w:color="auto"/>
              <w:right w:val="outset" w:sz="6" w:space="0" w:color="auto"/>
            </w:tcBorders>
            <w:vAlign w:val="center"/>
            <w:hideMark/>
          </w:tcPr>
          <w:p w14:paraId="6B2F0F18" w14:textId="77777777" w:rsidR="003A2A73" w:rsidRPr="005F3211" w:rsidRDefault="003A2A73" w:rsidP="00BB7CC3">
            <w:pPr>
              <w:autoSpaceDE w:val="0"/>
              <w:snapToGrid w:val="0"/>
              <w:rPr>
                <w:rFonts w:eastAsia="Calibri"/>
                <w:lang w:eastAsia="ar-SA"/>
              </w:rPr>
            </w:pPr>
            <w:r w:rsidRPr="005F3211">
              <w:rPr>
                <w:rFonts w:eastAsia="Calibri"/>
                <w:lang w:eastAsia="ar-SA"/>
              </w:rPr>
              <w:t>Динамика отсутствует или составляет менее 5% - 0 баллов</w:t>
            </w:r>
          </w:p>
          <w:p w14:paraId="0762F393" w14:textId="77777777" w:rsidR="003A2A73" w:rsidRPr="005F3211" w:rsidRDefault="003A2A73" w:rsidP="00BB7CC3">
            <w:pPr>
              <w:autoSpaceDE w:val="0"/>
              <w:snapToGrid w:val="0"/>
              <w:rPr>
                <w:rFonts w:eastAsia="Calibri"/>
                <w:lang w:eastAsia="ar-SA"/>
              </w:rPr>
            </w:pPr>
            <w:r w:rsidRPr="005F3211">
              <w:rPr>
                <w:rFonts w:eastAsia="Calibri"/>
                <w:lang w:eastAsia="ar-SA"/>
              </w:rPr>
              <w:t>Динамика от 5% до 10% - 1 балл</w:t>
            </w:r>
          </w:p>
          <w:p w14:paraId="7A26F895" w14:textId="77777777" w:rsidR="003A2A73" w:rsidRPr="005F3211" w:rsidRDefault="003A2A73" w:rsidP="00BB7CC3">
            <w:pPr>
              <w:autoSpaceDE w:val="0"/>
              <w:snapToGrid w:val="0"/>
              <w:rPr>
                <w:rFonts w:eastAsia="Calibri"/>
                <w:lang w:eastAsia="ar-SA"/>
              </w:rPr>
            </w:pPr>
            <w:r w:rsidRPr="005F3211">
              <w:rPr>
                <w:rFonts w:eastAsia="Calibri"/>
                <w:lang w:eastAsia="ar-SA"/>
              </w:rPr>
              <w:t>Динамика от 10% до 15% - 2 балла</w:t>
            </w:r>
          </w:p>
          <w:p w14:paraId="441B7672" w14:textId="77777777" w:rsidR="003A2A73" w:rsidRPr="005F3211" w:rsidRDefault="003A2A73" w:rsidP="00BB7CC3">
            <w:pPr>
              <w:autoSpaceDE w:val="0"/>
              <w:snapToGrid w:val="0"/>
              <w:rPr>
                <w:rFonts w:eastAsia="Calibri"/>
                <w:lang w:eastAsia="ar-SA"/>
              </w:rPr>
            </w:pPr>
            <w:r w:rsidRPr="005F3211">
              <w:rPr>
                <w:rFonts w:eastAsia="Calibri"/>
                <w:lang w:eastAsia="ar-SA"/>
              </w:rPr>
              <w:t>Динамика от 15% до 20% - 3 балла</w:t>
            </w:r>
          </w:p>
          <w:p w14:paraId="6C9BD93D" w14:textId="77777777" w:rsidR="003A2A73" w:rsidRPr="005F3211" w:rsidRDefault="003A2A73" w:rsidP="00BB7CC3">
            <w:pPr>
              <w:autoSpaceDE w:val="0"/>
              <w:snapToGrid w:val="0"/>
              <w:rPr>
                <w:rFonts w:eastAsia="Calibri"/>
                <w:lang w:eastAsia="ar-SA"/>
              </w:rPr>
            </w:pPr>
            <w:r w:rsidRPr="005F3211">
              <w:rPr>
                <w:rFonts w:eastAsia="Calibri"/>
                <w:lang w:eastAsia="ar-SA"/>
              </w:rPr>
              <w:t>Динамика от 20 до 25% - 4 балла</w:t>
            </w:r>
          </w:p>
          <w:p w14:paraId="64F8F587" w14:textId="75C9AC8D" w:rsidR="002D715F" w:rsidRPr="005F3211" w:rsidRDefault="003A2A73" w:rsidP="00BB7CC3">
            <w:pPr>
              <w:rPr>
                <w:rFonts w:eastAsia="Times New Roman"/>
                <w:lang w:eastAsia="ru-RU"/>
              </w:rPr>
            </w:pPr>
            <w:r w:rsidRPr="005F3211">
              <w:rPr>
                <w:rFonts w:eastAsia="Calibri"/>
                <w:lang w:eastAsia="ar-SA"/>
              </w:rPr>
              <w:t>Динамика выше 25% - 5 балло</w:t>
            </w:r>
            <w:r w:rsidR="005F3211">
              <w:rPr>
                <w:rFonts w:eastAsia="Calibri"/>
                <w:lang w:eastAsia="ar-SA"/>
              </w:rPr>
              <w:t>в</w:t>
            </w:r>
          </w:p>
        </w:tc>
      </w:tr>
      <w:tr w:rsidR="005F3211" w:rsidRPr="00B932BE" w14:paraId="03ABB8F7" w14:textId="77777777" w:rsidTr="00393095">
        <w:tc>
          <w:tcPr>
            <w:tcW w:w="2510" w:type="dxa"/>
            <w:tcBorders>
              <w:top w:val="outset" w:sz="6" w:space="0" w:color="auto"/>
              <w:left w:val="outset" w:sz="6" w:space="0" w:color="auto"/>
              <w:bottom w:val="outset" w:sz="6" w:space="0" w:color="auto"/>
              <w:right w:val="outset" w:sz="6" w:space="0" w:color="auto"/>
            </w:tcBorders>
            <w:vAlign w:val="center"/>
          </w:tcPr>
          <w:p w14:paraId="21F7907D" w14:textId="325F8232" w:rsidR="005F3211" w:rsidRPr="00824585" w:rsidRDefault="005F3211" w:rsidP="002D715F">
            <w:pPr>
              <w:rPr>
                <w:rFonts w:eastAsia="Times New Roman"/>
                <w:lang w:eastAsia="ru-RU"/>
              </w:rPr>
            </w:pPr>
            <w:r>
              <w:rPr>
                <w:rFonts w:eastAsia="Times New Roman"/>
                <w:lang w:eastAsia="ru-RU"/>
              </w:rPr>
              <w:t xml:space="preserve"> </w:t>
            </w:r>
            <w:r w:rsidRPr="00824585">
              <w:rPr>
                <w:rFonts w:eastAsia="Calibri"/>
                <w:lang w:eastAsia="ar-SA"/>
              </w:rPr>
              <w:t>Период, в котором субъект малого и среднего предпринимательства работает (работал) без убытков</w:t>
            </w:r>
          </w:p>
        </w:tc>
        <w:tc>
          <w:tcPr>
            <w:tcW w:w="6570" w:type="dxa"/>
            <w:tcBorders>
              <w:top w:val="outset" w:sz="6" w:space="0" w:color="auto"/>
              <w:left w:val="outset" w:sz="6" w:space="0" w:color="auto"/>
              <w:bottom w:val="outset" w:sz="6" w:space="0" w:color="auto"/>
              <w:right w:val="outset" w:sz="6" w:space="0" w:color="auto"/>
            </w:tcBorders>
            <w:vAlign w:val="center"/>
          </w:tcPr>
          <w:p w14:paraId="6DE3865D" w14:textId="77777777" w:rsidR="005F3211" w:rsidRPr="005F3211" w:rsidRDefault="005F3211" w:rsidP="00824585">
            <w:pPr>
              <w:autoSpaceDE w:val="0"/>
              <w:snapToGrid w:val="0"/>
              <w:rPr>
                <w:rFonts w:eastAsia="Calibri"/>
                <w:lang w:eastAsia="ar-SA"/>
              </w:rPr>
            </w:pPr>
            <w:r w:rsidRPr="005F3211">
              <w:rPr>
                <w:rFonts w:eastAsia="Calibri"/>
                <w:lang w:eastAsia="ar-SA"/>
              </w:rPr>
              <w:t>Предприниматель работает с убытками – 0 баллов</w:t>
            </w:r>
          </w:p>
          <w:p w14:paraId="4CA68530" w14:textId="77777777" w:rsidR="005F3211" w:rsidRPr="005F3211" w:rsidRDefault="005F3211" w:rsidP="00824585">
            <w:pPr>
              <w:autoSpaceDE w:val="0"/>
              <w:snapToGrid w:val="0"/>
              <w:rPr>
                <w:rFonts w:eastAsia="Calibri"/>
                <w:lang w:eastAsia="ar-SA"/>
              </w:rPr>
            </w:pPr>
            <w:r w:rsidRPr="005F3211">
              <w:rPr>
                <w:rFonts w:eastAsia="Calibri"/>
                <w:lang w:eastAsia="ar-SA"/>
              </w:rPr>
              <w:t xml:space="preserve">Период работы без убытков </w:t>
            </w:r>
            <w:proofErr w:type="gramStart"/>
            <w:r w:rsidRPr="005F3211">
              <w:rPr>
                <w:rFonts w:eastAsia="Calibri"/>
                <w:lang w:eastAsia="ar-SA"/>
              </w:rPr>
              <w:t>составляет  (</w:t>
            </w:r>
            <w:proofErr w:type="gramEnd"/>
            <w:r w:rsidRPr="005F3211">
              <w:rPr>
                <w:rFonts w:eastAsia="Calibri"/>
                <w:lang w:eastAsia="ar-SA"/>
              </w:rPr>
              <w:t>составлял) 1 год или менее года – 1 балл</w:t>
            </w:r>
          </w:p>
          <w:p w14:paraId="2B504F64" w14:textId="77777777" w:rsidR="005F3211" w:rsidRPr="005F3211" w:rsidRDefault="005F3211" w:rsidP="00824585">
            <w:pPr>
              <w:snapToGrid w:val="0"/>
              <w:jc w:val="both"/>
              <w:rPr>
                <w:rFonts w:eastAsia="Calibri"/>
                <w:lang w:eastAsia="ar-SA"/>
              </w:rPr>
            </w:pPr>
            <w:r w:rsidRPr="005F3211">
              <w:rPr>
                <w:rFonts w:eastAsia="Calibri"/>
                <w:lang w:eastAsia="ar-SA"/>
              </w:rPr>
              <w:t>Период работы без убытков составляет (составлял) более года – 2 балла</w:t>
            </w:r>
          </w:p>
          <w:p w14:paraId="430277B6" w14:textId="77777777" w:rsidR="005F3211" w:rsidRPr="000F45A9" w:rsidRDefault="005F3211" w:rsidP="005F3211">
            <w:pPr>
              <w:snapToGrid w:val="0"/>
              <w:jc w:val="both"/>
              <w:rPr>
                <w:rFonts w:eastAsia="Calibri"/>
                <w:b/>
                <w:sz w:val="20"/>
                <w:szCs w:val="20"/>
                <w:lang w:eastAsia="ar-SA"/>
              </w:rPr>
            </w:pPr>
          </w:p>
          <w:p w14:paraId="316ED345" w14:textId="77777777" w:rsidR="005F3211" w:rsidRPr="005F3211" w:rsidRDefault="005F3211" w:rsidP="005F3211">
            <w:pPr>
              <w:autoSpaceDE w:val="0"/>
              <w:snapToGrid w:val="0"/>
              <w:ind w:left="360"/>
              <w:rPr>
                <w:rFonts w:eastAsia="Calibri"/>
                <w:lang w:eastAsia="ar-SA"/>
              </w:rPr>
            </w:pPr>
          </w:p>
        </w:tc>
      </w:tr>
      <w:tr w:rsidR="002D715F" w:rsidRPr="00B932BE" w14:paraId="03C433F9"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7ABDA82F" w14:textId="77777777" w:rsidR="002D715F" w:rsidRPr="00B932BE" w:rsidRDefault="002D715F" w:rsidP="002D715F">
            <w:pPr>
              <w:rPr>
                <w:rFonts w:eastAsia="Times New Roman"/>
                <w:lang w:eastAsia="ru-RU"/>
              </w:rPr>
            </w:pPr>
            <w:r w:rsidRPr="00B932BE">
              <w:rPr>
                <w:rFonts w:eastAsia="Times New Roman"/>
                <w:lang w:eastAsia="ru-RU"/>
              </w:rPr>
              <w:t xml:space="preserve">Внешняя оценка </w:t>
            </w:r>
            <w:r w:rsidRPr="00B932BE">
              <w:rPr>
                <w:rFonts w:eastAsia="Times New Roman"/>
                <w:lang w:eastAsia="ru-RU"/>
              </w:rPr>
              <w:lastRenderedPageBreak/>
              <w:t>деятельности</w:t>
            </w:r>
          </w:p>
        </w:tc>
        <w:tc>
          <w:tcPr>
            <w:tcW w:w="6570" w:type="dxa"/>
            <w:tcBorders>
              <w:top w:val="outset" w:sz="6" w:space="0" w:color="auto"/>
              <w:left w:val="outset" w:sz="6" w:space="0" w:color="auto"/>
              <w:bottom w:val="outset" w:sz="6" w:space="0" w:color="auto"/>
              <w:right w:val="outset" w:sz="6" w:space="0" w:color="auto"/>
            </w:tcBorders>
            <w:vAlign w:val="center"/>
            <w:hideMark/>
          </w:tcPr>
          <w:p w14:paraId="58EA10CD" w14:textId="77777777" w:rsidR="002D715F" w:rsidRPr="00B932BE" w:rsidRDefault="002D715F" w:rsidP="002D715F">
            <w:pPr>
              <w:rPr>
                <w:rFonts w:eastAsia="Times New Roman"/>
                <w:lang w:eastAsia="ru-RU"/>
              </w:rPr>
            </w:pPr>
            <w:r w:rsidRPr="00B932BE">
              <w:rPr>
                <w:rFonts w:eastAsia="Times New Roman"/>
                <w:lang w:eastAsia="ru-RU"/>
              </w:rPr>
              <w:lastRenderedPageBreak/>
              <w:t xml:space="preserve">Данный критерий отражает сложившееся общественное </w:t>
            </w:r>
            <w:r w:rsidRPr="00B932BE">
              <w:rPr>
                <w:rFonts w:eastAsia="Times New Roman"/>
                <w:lang w:eastAsia="ru-RU"/>
              </w:rPr>
              <w:lastRenderedPageBreak/>
              <w:t>мнение о конкурсанте, свидетельствующее о качестве выпускаемой продукции (товаров, работ, услуг).</w:t>
            </w:r>
          </w:p>
          <w:p w14:paraId="269380E2" w14:textId="77777777" w:rsidR="002D715F" w:rsidRPr="00B932BE" w:rsidRDefault="002D715F" w:rsidP="002D715F">
            <w:pPr>
              <w:rPr>
                <w:rFonts w:eastAsia="Times New Roman"/>
                <w:lang w:eastAsia="ru-RU"/>
              </w:rPr>
            </w:pPr>
            <w:r w:rsidRPr="00B932BE">
              <w:rPr>
                <w:rFonts w:eastAsia="Times New Roman"/>
                <w:lang w:eastAsia="ru-RU"/>
              </w:rPr>
              <w:t>При представлении участником конкурса благодарственных и (или) рекомендательных писем, а также материалов с положительными отзывами в средствах массовой информации ему присуждается по 1 баллу за каждое благодарственное и (или) рекомендательное письмо, а также за каждую публикацию положительных отзывов в средствах массовой информации. Максимальное количество баллов по данному критерию не может превышать 5.</w:t>
            </w:r>
          </w:p>
        </w:tc>
      </w:tr>
      <w:tr w:rsidR="002D715F" w:rsidRPr="00B932BE" w14:paraId="555B5AE5"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190A9114" w14:textId="77777777" w:rsidR="002D715F" w:rsidRPr="00B932BE" w:rsidRDefault="002D715F" w:rsidP="002D715F">
            <w:pPr>
              <w:rPr>
                <w:rFonts w:eastAsia="Times New Roman"/>
                <w:lang w:eastAsia="ru-RU"/>
              </w:rPr>
            </w:pPr>
            <w:r w:rsidRPr="00B932BE">
              <w:rPr>
                <w:rFonts w:eastAsia="Times New Roman"/>
                <w:lang w:eastAsia="ru-RU"/>
              </w:rPr>
              <w:lastRenderedPageBreak/>
              <w:t>Социальная значимость</w:t>
            </w:r>
          </w:p>
        </w:tc>
        <w:tc>
          <w:tcPr>
            <w:tcW w:w="6570" w:type="dxa"/>
            <w:tcBorders>
              <w:top w:val="outset" w:sz="6" w:space="0" w:color="auto"/>
              <w:left w:val="outset" w:sz="6" w:space="0" w:color="auto"/>
              <w:bottom w:val="outset" w:sz="6" w:space="0" w:color="auto"/>
              <w:right w:val="outset" w:sz="6" w:space="0" w:color="auto"/>
            </w:tcBorders>
            <w:vAlign w:val="center"/>
            <w:hideMark/>
          </w:tcPr>
          <w:p w14:paraId="456C79E4" w14:textId="184F0462" w:rsidR="002D715F" w:rsidRPr="00B932BE" w:rsidRDefault="002D715F" w:rsidP="002D715F">
            <w:pPr>
              <w:rPr>
                <w:rFonts w:eastAsia="Times New Roman"/>
                <w:lang w:eastAsia="ru-RU"/>
              </w:rPr>
            </w:pPr>
            <w:r w:rsidRPr="00B932BE">
              <w:rPr>
                <w:rFonts w:eastAsia="Times New Roman"/>
                <w:lang w:eastAsia="ru-RU"/>
              </w:rPr>
              <w:t xml:space="preserve">Критерием социальной значимости является участие в </w:t>
            </w:r>
            <w:r>
              <w:rPr>
                <w:rFonts w:eastAsia="Times New Roman"/>
                <w:lang w:eastAsia="ru-RU"/>
              </w:rPr>
              <w:t xml:space="preserve">2015 – 2017 </w:t>
            </w:r>
            <w:r w:rsidRPr="00B932BE">
              <w:rPr>
                <w:rFonts w:eastAsia="Times New Roman"/>
                <w:lang w:eastAsia="ru-RU"/>
              </w:rPr>
              <w:t>гг. в благотворительных, спонсорских программах, мероприятиях социальной направленности.</w:t>
            </w:r>
          </w:p>
          <w:p w14:paraId="6D8D008F" w14:textId="70EFED1C" w:rsidR="002D715F" w:rsidRPr="00B932BE" w:rsidRDefault="002D715F" w:rsidP="002D715F">
            <w:pPr>
              <w:rPr>
                <w:rFonts w:eastAsia="Times New Roman"/>
                <w:lang w:eastAsia="ru-RU"/>
              </w:rPr>
            </w:pPr>
            <w:r w:rsidRPr="00B932BE">
              <w:rPr>
                <w:rFonts w:eastAsia="Times New Roman"/>
                <w:lang w:eastAsia="ru-RU"/>
              </w:rPr>
              <w:t xml:space="preserve">При представлении участником конкурса документов, подтверждающих участие в </w:t>
            </w:r>
            <w:r>
              <w:rPr>
                <w:rFonts w:eastAsia="Times New Roman"/>
                <w:lang w:eastAsia="ru-RU"/>
              </w:rPr>
              <w:t>2015</w:t>
            </w:r>
            <w:r w:rsidRPr="00B932BE">
              <w:rPr>
                <w:rFonts w:eastAsia="Times New Roman"/>
                <w:lang w:eastAsia="ru-RU"/>
              </w:rPr>
              <w:t xml:space="preserve"> – </w:t>
            </w:r>
            <w:r>
              <w:rPr>
                <w:rFonts w:eastAsia="Times New Roman"/>
                <w:lang w:eastAsia="ru-RU"/>
              </w:rPr>
              <w:t>2017</w:t>
            </w:r>
            <w:r w:rsidRPr="00B932BE">
              <w:rPr>
                <w:rFonts w:eastAsia="Times New Roman"/>
                <w:lang w:eastAsia="ru-RU"/>
              </w:rPr>
              <w:t xml:space="preserve"> гг. в благотворительных, спонсорских программах, мероприятиях социальной направленности, ему присуждается по 1 баллу за каждое участие в указанных программах и мероприятиях. Максимальное количество баллов по данному критерию не может превышать 5 баллов.</w:t>
            </w:r>
          </w:p>
        </w:tc>
      </w:tr>
      <w:tr w:rsidR="002D715F" w:rsidRPr="00B932BE" w14:paraId="7F5E068B" w14:textId="77777777" w:rsidTr="00393095">
        <w:tc>
          <w:tcPr>
            <w:tcW w:w="2510" w:type="dxa"/>
            <w:tcBorders>
              <w:top w:val="outset" w:sz="6" w:space="0" w:color="auto"/>
              <w:left w:val="outset" w:sz="6" w:space="0" w:color="auto"/>
              <w:bottom w:val="outset" w:sz="6" w:space="0" w:color="auto"/>
              <w:right w:val="outset" w:sz="6" w:space="0" w:color="auto"/>
            </w:tcBorders>
            <w:vAlign w:val="center"/>
            <w:hideMark/>
          </w:tcPr>
          <w:p w14:paraId="2CBAE13A" w14:textId="77777777" w:rsidR="002D715F" w:rsidRPr="00B932BE" w:rsidRDefault="002D715F" w:rsidP="002D715F">
            <w:pPr>
              <w:rPr>
                <w:rFonts w:eastAsia="Times New Roman"/>
                <w:lang w:eastAsia="ru-RU"/>
              </w:rPr>
            </w:pPr>
            <w:r w:rsidRPr="00B932BE">
              <w:rPr>
                <w:rFonts w:eastAsia="Times New Roman"/>
                <w:lang w:eastAsia="ru-RU"/>
              </w:rPr>
              <w:t>Деловая активность</w:t>
            </w:r>
          </w:p>
        </w:tc>
        <w:tc>
          <w:tcPr>
            <w:tcW w:w="6570" w:type="dxa"/>
            <w:tcBorders>
              <w:top w:val="outset" w:sz="6" w:space="0" w:color="auto"/>
              <w:left w:val="outset" w:sz="6" w:space="0" w:color="auto"/>
              <w:bottom w:val="outset" w:sz="6" w:space="0" w:color="auto"/>
              <w:right w:val="outset" w:sz="6" w:space="0" w:color="auto"/>
            </w:tcBorders>
            <w:vAlign w:val="center"/>
            <w:hideMark/>
          </w:tcPr>
          <w:p w14:paraId="185F4657" w14:textId="1D8E05BB" w:rsidR="002D715F" w:rsidRPr="00B932BE" w:rsidRDefault="002D715F" w:rsidP="002D715F">
            <w:pPr>
              <w:rPr>
                <w:rFonts w:eastAsia="Times New Roman"/>
                <w:lang w:eastAsia="ru-RU"/>
              </w:rPr>
            </w:pPr>
            <w:r w:rsidRPr="00B932BE">
              <w:rPr>
                <w:rFonts w:eastAsia="Times New Roman"/>
                <w:lang w:eastAsia="ru-RU"/>
              </w:rPr>
              <w:t xml:space="preserve">Критерием деловой активности является участие </w:t>
            </w:r>
            <w:r>
              <w:rPr>
                <w:rFonts w:eastAsia="Times New Roman"/>
                <w:lang w:eastAsia="ru-RU"/>
              </w:rPr>
              <w:t xml:space="preserve">2015-2017 </w:t>
            </w:r>
            <w:r w:rsidRPr="00B932BE">
              <w:rPr>
                <w:rFonts w:eastAsia="Times New Roman"/>
                <w:lang w:eastAsia="ru-RU"/>
              </w:rPr>
              <w:t>гг. в различных выставках, конкурсах, ярмарках и других подобных мероприятиях.</w:t>
            </w:r>
          </w:p>
          <w:p w14:paraId="1A1A2A09" w14:textId="5A2400B1" w:rsidR="002D715F" w:rsidRPr="00B932BE" w:rsidRDefault="002D715F" w:rsidP="002D715F">
            <w:pPr>
              <w:rPr>
                <w:rFonts w:eastAsia="Times New Roman"/>
                <w:lang w:eastAsia="ru-RU"/>
              </w:rPr>
            </w:pPr>
            <w:r w:rsidRPr="00B932BE">
              <w:rPr>
                <w:rFonts w:eastAsia="Times New Roman"/>
                <w:lang w:eastAsia="ru-RU"/>
              </w:rPr>
              <w:t xml:space="preserve">При представлении участником конкурса дипломов, свидетельств, грамот и иных документов, подтверждающих участие в </w:t>
            </w:r>
            <w:r>
              <w:rPr>
                <w:rFonts w:eastAsia="Times New Roman"/>
                <w:lang w:eastAsia="ru-RU"/>
              </w:rPr>
              <w:t>2015-2017</w:t>
            </w:r>
            <w:r w:rsidRPr="00B932BE">
              <w:rPr>
                <w:rFonts w:eastAsia="Times New Roman"/>
                <w:lang w:eastAsia="ru-RU"/>
              </w:rPr>
              <w:t>гг. в выставках, конкурсах, ярмарках и других подобных мероприятиях, баллы начисляются следующим образом:</w:t>
            </w:r>
          </w:p>
          <w:p w14:paraId="78CB581C" w14:textId="77777777" w:rsidR="002D715F" w:rsidRPr="00B932BE" w:rsidRDefault="002D715F" w:rsidP="002D715F">
            <w:pPr>
              <w:rPr>
                <w:rFonts w:eastAsia="Times New Roman"/>
                <w:lang w:eastAsia="ru-RU"/>
              </w:rPr>
            </w:pPr>
            <w:r w:rsidRPr="00B932BE">
              <w:rPr>
                <w:rFonts w:eastAsia="Times New Roman"/>
                <w:lang w:eastAsia="ru-RU"/>
              </w:rPr>
              <w:t>Не участвовал ни в одной выставке, конкурсе, ярмарке и других подобных мероприятиях – 0 баллов;</w:t>
            </w:r>
          </w:p>
          <w:p w14:paraId="2C0016E5" w14:textId="77777777" w:rsidR="002D715F" w:rsidRPr="00B932BE" w:rsidRDefault="002D715F" w:rsidP="002D715F">
            <w:pPr>
              <w:rPr>
                <w:rFonts w:eastAsia="Times New Roman"/>
                <w:lang w:eastAsia="ru-RU"/>
              </w:rPr>
            </w:pPr>
            <w:r w:rsidRPr="00B932BE">
              <w:rPr>
                <w:rFonts w:eastAsia="Times New Roman"/>
                <w:lang w:eastAsia="ru-RU"/>
              </w:rPr>
              <w:t>Участие в 1 - 2 выставках, конкурсах, ярмарках и других подобных мероприятиях – 1 балл;</w:t>
            </w:r>
          </w:p>
          <w:p w14:paraId="1A7B1840" w14:textId="77777777" w:rsidR="002D715F" w:rsidRPr="00B932BE" w:rsidRDefault="002D715F" w:rsidP="002D715F">
            <w:pPr>
              <w:rPr>
                <w:rFonts w:eastAsia="Times New Roman"/>
                <w:lang w:eastAsia="ru-RU"/>
              </w:rPr>
            </w:pPr>
            <w:r w:rsidRPr="00B932BE">
              <w:rPr>
                <w:rFonts w:eastAsia="Times New Roman"/>
                <w:lang w:eastAsia="ru-RU"/>
              </w:rPr>
              <w:t>Участие в 3 - 4 выставках, конкурсах, ярмарках и других подобных мероприятиях – 3 балла; Участие в 5 и более выставках, конкурсах, ярмарках и других подобных мероприятиях – 5 баллов.</w:t>
            </w:r>
          </w:p>
        </w:tc>
      </w:tr>
      <w:tr w:rsidR="00824585" w:rsidRPr="00B932BE" w14:paraId="62DFB33C" w14:textId="77777777" w:rsidTr="00393095">
        <w:tc>
          <w:tcPr>
            <w:tcW w:w="2510" w:type="dxa"/>
            <w:tcBorders>
              <w:top w:val="outset" w:sz="6" w:space="0" w:color="auto"/>
              <w:left w:val="outset" w:sz="6" w:space="0" w:color="auto"/>
              <w:bottom w:val="outset" w:sz="6" w:space="0" w:color="auto"/>
              <w:right w:val="outset" w:sz="6" w:space="0" w:color="auto"/>
            </w:tcBorders>
            <w:vAlign w:val="center"/>
          </w:tcPr>
          <w:p w14:paraId="6D953C72" w14:textId="3AEC0261" w:rsidR="00824585" w:rsidRPr="00B932BE" w:rsidRDefault="00824585" w:rsidP="002D715F">
            <w:pPr>
              <w:rPr>
                <w:rFonts w:eastAsia="Times New Roman"/>
                <w:lang w:eastAsia="ru-RU"/>
              </w:rPr>
            </w:pPr>
            <w:r>
              <w:rPr>
                <w:rFonts w:eastAsia="Times New Roman"/>
                <w:lang w:eastAsia="ru-RU"/>
              </w:rPr>
              <w:t>Объем инвестиций в основной капитал</w:t>
            </w:r>
          </w:p>
        </w:tc>
        <w:tc>
          <w:tcPr>
            <w:tcW w:w="6570" w:type="dxa"/>
            <w:tcBorders>
              <w:top w:val="outset" w:sz="6" w:space="0" w:color="auto"/>
              <w:left w:val="outset" w:sz="6" w:space="0" w:color="auto"/>
              <w:bottom w:val="outset" w:sz="6" w:space="0" w:color="auto"/>
              <w:right w:val="outset" w:sz="6" w:space="0" w:color="auto"/>
            </w:tcBorders>
            <w:vAlign w:val="center"/>
          </w:tcPr>
          <w:p w14:paraId="68B87BEA" w14:textId="52D7F8C5" w:rsidR="00824585" w:rsidRDefault="00824585" w:rsidP="002D715F">
            <w:pPr>
              <w:rPr>
                <w:rFonts w:eastAsia="Times New Roman"/>
                <w:lang w:eastAsia="ru-RU"/>
              </w:rPr>
            </w:pPr>
            <w:r>
              <w:rPr>
                <w:rFonts w:eastAsia="Times New Roman"/>
                <w:lang w:eastAsia="ru-RU"/>
              </w:rPr>
              <w:t>до 1млн. руб. – 2 балла;</w:t>
            </w:r>
          </w:p>
          <w:p w14:paraId="0EC5027F" w14:textId="4BDF8473" w:rsidR="00824585" w:rsidRDefault="00824585" w:rsidP="002D715F">
            <w:pPr>
              <w:rPr>
                <w:rFonts w:eastAsia="Times New Roman"/>
                <w:lang w:eastAsia="ru-RU"/>
              </w:rPr>
            </w:pPr>
            <w:r>
              <w:rPr>
                <w:rFonts w:eastAsia="Times New Roman"/>
                <w:lang w:eastAsia="ru-RU"/>
              </w:rPr>
              <w:t>от 1 млн. руб. до 5 млн. рублей – 3 балла;</w:t>
            </w:r>
          </w:p>
          <w:p w14:paraId="6C460574" w14:textId="7F847FAB" w:rsidR="00824585" w:rsidRDefault="00824585" w:rsidP="002D715F">
            <w:pPr>
              <w:rPr>
                <w:rFonts w:eastAsia="Times New Roman"/>
                <w:lang w:eastAsia="ru-RU"/>
              </w:rPr>
            </w:pPr>
            <w:r>
              <w:rPr>
                <w:rFonts w:eastAsia="Times New Roman"/>
                <w:lang w:eastAsia="ru-RU"/>
              </w:rPr>
              <w:t>от 5 млн. руб. до 10 млн. рублей – 4 балла;</w:t>
            </w:r>
          </w:p>
          <w:p w14:paraId="113CC1B3" w14:textId="679A82A7" w:rsidR="00824585" w:rsidRPr="00B932BE" w:rsidRDefault="00824585" w:rsidP="002D715F">
            <w:pPr>
              <w:rPr>
                <w:rFonts w:eastAsia="Times New Roman"/>
                <w:lang w:eastAsia="ru-RU"/>
              </w:rPr>
            </w:pPr>
            <w:r>
              <w:rPr>
                <w:rFonts w:eastAsia="Times New Roman"/>
                <w:lang w:eastAsia="ru-RU"/>
              </w:rPr>
              <w:t>свыше 10 млн. рублей – 5 баллов</w:t>
            </w:r>
          </w:p>
        </w:tc>
      </w:tr>
    </w:tbl>
    <w:p w14:paraId="00533903" w14:textId="554C2628" w:rsidR="002D715F" w:rsidRPr="000F45A9" w:rsidRDefault="002D715F" w:rsidP="00DC651F">
      <w:pPr>
        <w:autoSpaceDE w:val="0"/>
        <w:snapToGrid w:val="0"/>
        <w:rPr>
          <w:rFonts w:eastAsia="Calibri"/>
          <w:b/>
          <w:sz w:val="28"/>
          <w:szCs w:val="28"/>
          <w:lang w:eastAsia="ar-SA"/>
        </w:rPr>
      </w:pPr>
    </w:p>
    <w:p w14:paraId="6EF44D1A" w14:textId="175E5C20" w:rsidR="00F97136" w:rsidRDefault="00F97136" w:rsidP="008B4D8F">
      <w:pPr>
        <w:autoSpaceDE w:val="0"/>
        <w:snapToGrid w:val="0"/>
        <w:ind w:left="360"/>
      </w:pPr>
      <w:r w:rsidRPr="008B4D8F">
        <w:rPr>
          <w:rFonts w:eastAsia="Calibri"/>
          <w:b/>
          <w:sz w:val="28"/>
          <w:szCs w:val="28"/>
          <w:lang w:eastAsia="ar-SA"/>
        </w:rPr>
        <w:t xml:space="preserve"> </w:t>
      </w:r>
    </w:p>
    <w:sectPr w:rsidR="00F97136" w:rsidSect="000378B3">
      <w:footerReference w:type="default" r:id="rId30"/>
      <w:pgSz w:w="12240" w:h="15840"/>
      <w:pgMar w:top="1134" w:right="850"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EEE46" w14:textId="77777777" w:rsidR="00493FA8" w:rsidRDefault="00493FA8" w:rsidP="00FC2597">
      <w:r>
        <w:separator/>
      </w:r>
    </w:p>
  </w:endnote>
  <w:endnote w:type="continuationSeparator" w:id="0">
    <w:p w14:paraId="6EC80241" w14:textId="77777777" w:rsidR="00493FA8" w:rsidRDefault="00493FA8" w:rsidP="00FC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GothicDemiC">
    <w:altName w:val="Arial"/>
    <w:charset w:val="CC"/>
    <w:family w:val="swiss"/>
    <w:pitch w:val="default"/>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380377"/>
      <w:docPartObj>
        <w:docPartGallery w:val="Page Numbers (Bottom of Page)"/>
        <w:docPartUnique/>
      </w:docPartObj>
    </w:sdtPr>
    <w:sdtEndPr/>
    <w:sdtContent>
      <w:p w14:paraId="2CF49043" w14:textId="77777777" w:rsidR="002B7ED0" w:rsidRDefault="002B7ED0">
        <w:pPr>
          <w:pStyle w:val="ac"/>
          <w:jc w:val="right"/>
        </w:pPr>
        <w:r>
          <w:fldChar w:fldCharType="begin"/>
        </w:r>
        <w:r>
          <w:instrText>PAGE   \* MERGEFORMAT</w:instrText>
        </w:r>
        <w:r>
          <w:fldChar w:fldCharType="separate"/>
        </w:r>
        <w:r w:rsidR="00155FCA">
          <w:rPr>
            <w:noProof/>
          </w:rPr>
          <w:t>14</w:t>
        </w:r>
        <w:r>
          <w:fldChar w:fldCharType="end"/>
        </w:r>
      </w:p>
    </w:sdtContent>
  </w:sdt>
  <w:p w14:paraId="3D4F1469" w14:textId="77777777" w:rsidR="002B7ED0" w:rsidRDefault="002B7ED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4C834" w14:textId="77777777" w:rsidR="00493FA8" w:rsidRDefault="00493FA8" w:rsidP="00FC2597">
      <w:r>
        <w:separator/>
      </w:r>
    </w:p>
  </w:footnote>
  <w:footnote w:type="continuationSeparator" w:id="0">
    <w:p w14:paraId="4E078C7E" w14:textId="77777777" w:rsidR="00493FA8" w:rsidRDefault="00493FA8" w:rsidP="00FC25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21"/>
    <w:lvl w:ilvl="0">
      <w:start w:val="1"/>
      <w:numFmt w:val="decimal"/>
      <w:lvlText w:val="%1."/>
      <w:lvlJc w:val="left"/>
      <w:pPr>
        <w:tabs>
          <w:tab w:val="num" w:pos="720"/>
        </w:tabs>
        <w:ind w:left="720" w:hanging="360"/>
      </w:pPr>
    </w:lvl>
  </w:abstractNum>
  <w:abstractNum w:abstractNumId="1" w15:restartNumberingAfterBreak="0">
    <w:nsid w:val="00252D96"/>
    <w:multiLevelType w:val="hybridMultilevel"/>
    <w:tmpl w:val="30463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6656F9"/>
    <w:multiLevelType w:val="singleLevel"/>
    <w:tmpl w:val="00000004"/>
    <w:lvl w:ilvl="0">
      <w:start w:val="1"/>
      <w:numFmt w:val="decimal"/>
      <w:lvlText w:val="%1."/>
      <w:lvlJc w:val="left"/>
      <w:pPr>
        <w:tabs>
          <w:tab w:val="num" w:pos="720"/>
        </w:tabs>
        <w:ind w:left="720" w:hanging="360"/>
      </w:pPr>
    </w:lvl>
  </w:abstractNum>
  <w:abstractNum w:abstractNumId="3" w15:restartNumberingAfterBreak="0">
    <w:nsid w:val="1420550D"/>
    <w:multiLevelType w:val="singleLevel"/>
    <w:tmpl w:val="00000004"/>
    <w:lvl w:ilvl="0">
      <w:start w:val="1"/>
      <w:numFmt w:val="decimal"/>
      <w:lvlText w:val="%1."/>
      <w:lvlJc w:val="left"/>
      <w:pPr>
        <w:tabs>
          <w:tab w:val="num" w:pos="720"/>
        </w:tabs>
        <w:ind w:left="720" w:hanging="360"/>
      </w:pPr>
    </w:lvl>
  </w:abstractNum>
  <w:abstractNum w:abstractNumId="4" w15:restartNumberingAfterBreak="0">
    <w:nsid w:val="172D4C3A"/>
    <w:multiLevelType w:val="hybridMultilevel"/>
    <w:tmpl w:val="05747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9E7CBC"/>
    <w:multiLevelType w:val="hybridMultilevel"/>
    <w:tmpl w:val="10E0E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E003F"/>
    <w:multiLevelType w:val="singleLevel"/>
    <w:tmpl w:val="00000004"/>
    <w:lvl w:ilvl="0">
      <w:start w:val="1"/>
      <w:numFmt w:val="decimal"/>
      <w:lvlText w:val="%1."/>
      <w:lvlJc w:val="left"/>
      <w:pPr>
        <w:tabs>
          <w:tab w:val="num" w:pos="720"/>
        </w:tabs>
        <w:ind w:left="720" w:hanging="360"/>
      </w:pPr>
    </w:lvl>
  </w:abstractNum>
  <w:abstractNum w:abstractNumId="7" w15:restartNumberingAfterBreak="0">
    <w:nsid w:val="23070687"/>
    <w:multiLevelType w:val="hybridMultilevel"/>
    <w:tmpl w:val="8DC07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7B2ECC"/>
    <w:multiLevelType w:val="singleLevel"/>
    <w:tmpl w:val="00000004"/>
    <w:lvl w:ilvl="0">
      <w:start w:val="1"/>
      <w:numFmt w:val="decimal"/>
      <w:lvlText w:val="%1."/>
      <w:lvlJc w:val="left"/>
      <w:pPr>
        <w:tabs>
          <w:tab w:val="num" w:pos="720"/>
        </w:tabs>
        <w:ind w:left="720" w:hanging="360"/>
      </w:pPr>
    </w:lvl>
  </w:abstractNum>
  <w:abstractNum w:abstractNumId="9" w15:restartNumberingAfterBreak="0">
    <w:nsid w:val="247C53CA"/>
    <w:multiLevelType w:val="hybridMultilevel"/>
    <w:tmpl w:val="86ACD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A6419A"/>
    <w:multiLevelType w:val="multilevel"/>
    <w:tmpl w:val="D2BAD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DB1540"/>
    <w:multiLevelType w:val="multilevel"/>
    <w:tmpl w:val="CB02C0C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7616FE"/>
    <w:multiLevelType w:val="singleLevel"/>
    <w:tmpl w:val="00000004"/>
    <w:lvl w:ilvl="0">
      <w:start w:val="1"/>
      <w:numFmt w:val="decimal"/>
      <w:lvlText w:val="%1."/>
      <w:lvlJc w:val="left"/>
      <w:pPr>
        <w:tabs>
          <w:tab w:val="num" w:pos="720"/>
        </w:tabs>
        <w:ind w:left="720" w:hanging="360"/>
      </w:pPr>
    </w:lvl>
  </w:abstractNum>
  <w:abstractNum w:abstractNumId="13" w15:restartNumberingAfterBreak="0">
    <w:nsid w:val="3355018A"/>
    <w:multiLevelType w:val="singleLevel"/>
    <w:tmpl w:val="00000004"/>
    <w:lvl w:ilvl="0">
      <w:start w:val="1"/>
      <w:numFmt w:val="decimal"/>
      <w:lvlText w:val="%1."/>
      <w:lvlJc w:val="left"/>
      <w:pPr>
        <w:tabs>
          <w:tab w:val="num" w:pos="720"/>
        </w:tabs>
        <w:ind w:left="720" w:hanging="360"/>
      </w:pPr>
    </w:lvl>
  </w:abstractNum>
  <w:abstractNum w:abstractNumId="14" w15:restartNumberingAfterBreak="0">
    <w:nsid w:val="34B36771"/>
    <w:multiLevelType w:val="hybridMultilevel"/>
    <w:tmpl w:val="0916F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545521"/>
    <w:multiLevelType w:val="hybridMultilevel"/>
    <w:tmpl w:val="2C64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796943"/>
    <w:multiLevelType w:val="multilevel"/>
    <w:tmpl w:val="F2646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433AD3"/>
    <w:multiLevelType w:val="multilevel"/>
    <w:tmpl w:val="CD9EC568"/>
    <w:lvl w:ilvl="0">
      <w:start w:val="1"/>
      <w:numFmt w:val="decimal"/>
      <w:lvlText w:val="%1."/>
      <w:lvlJc w:val="left"/>
      <w:pPr>
        <w:ind w:left="720" w:hanging="360"/>
      </w:pPr>
      <w:rPr>
        <w:rFonts w:hint="default"/>
        <w:sz w:val="28"/>
      </w:rPr>
    </w:lvl>
    <w:lvl w:ilvl="1">
      <w:start w:val="1"/>
      <w:numFmt w:val="decimal"/>
      <w:isLgl/>
      <w:lvlText w:val="%1.%2."/>
      <w:lvlJc w:val="left"/>
      <w:pPr>
        <w:ind w:left="220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C345A37"/>
    <w:multiLevelType w:val="hybridMultilevel"/>
    <w:tmpl w:val="67B04EE6"/>
    <w:lvl w:ilvl="0" w:tplc="04190001">
      <w:start w:val="1"/>
      <w:numFmt w:val="bullet"/>
      <w:lvlText w:val=""/>
      <w:lvlJc w:val="left"/>
      <w:pPr>
        <w:ind w:left="1083" w:hanging="360"/>
      </w:pPr>
      <w:rPr>
        <w:rFonts w:ascii="Symbol" w:hAnsi="Symbol" w:hint="default"/>
      </w:rPr>
    </w:lvl>
    <w:lvl w:ilvl="1" w:tplc="04190003" w:tentative="1">
      <w:start w:val="1"/>
      <w:numFmt w:val="bullet"/>
      <w:lvlText w:val="o"/>
      <w:lvlJc w:val="left"/>
      <w:pPr>
        <w:ind w:left="1803" w:hanging="360"/>
      </w:pPr>
      <w:rPr>
        <w:rFonts w:ascii="Courier New" w:hAnsi="Courier New" w:cs="Courier New" w:hint="default"/>
      </w:rPr>
    </w:lvl>
    <w:lvl w:ilvl="2" w:tplc="04190005" w:tentative="1">
      <w:start w:val="1"/>
      <w:numFmt w:val="bullet"/>
      <w:lvlText w:val=""/>
      <w:lvlJc w:val="left"/>
      <w:pPr>
        <w:ind w:left="2523" w:hanging="360"/>
      </w:pPr>
      <w:rPr>
        <w:rFonts w:ascii="Wingdings" w:hAnsi="Wingdings" w:hint="default"/>
      </w:rPr>
    </w:lvl>
    <w:lvl w:ilvl="3" w:tplc="04190001" w:tentative="1">
      <w:start w:val="1"/>
      <w:numFmt w:val="bullet"/>
      <w:lvlText w:val=""/>
      <w:lvlJc w:val="left"/>
      <w:pPr>
        <w:ind w:left="3243" w:hanging="360"/>
      </w:pPr>
      <w:rPr>
        <w:rFonts w:ascii="Symbol" w:hAnsi="Symbol" w:hint="default"/>
      </w:rPr>
    </w:lvl>
    <w:lvl w:ilvl="4" w:tplc="04190003" w:tentative="1">
      <w:start w:val="1"/>
      <w:numFmt w:val="bullet"/>
      <w:lvlText w:val="o"/>
      <w:lvlJc w:val="left"/>
      <w:pPr>
        <w:ind w:left="3963" w:hanging="360"/>
      </w:pPr>
      <w:rPr>
        <w:rFonts w:ascii="Courier New" w:hAnsi="Courier New" w:cs="Courier New" w:hint="default"/>
      </w:rPr>
    </w:lvl>
    <w:lvl w:ilvl="5" w:tplc="04190005" w:tentative="1">
      <w:start w:val="1"/>
      <w:numFmt w:val="bullet"/>
      <w:lvlText w:val=""/>
      <w:lvlJc w:val="left"/>
      <w:pPr>
        <w:ind w:left="4683" w:hanging="360"/>
      </w:pPr>
      <w:rPr>
        <w:rFonts w:ascii="Wingdings" w:hAnsi="Wingdings" w:hint="default"/>
      </w:rPr>
    </w:lvl>
    <w:lvl w:ilvl="6" w:tplc="04190001" w:tentative="1">
      <w:start w:val="1"/>
      <w:numFmt w:val="bullet"/>
      <w:lvlText w:val=""/>
      <w:lvlJc w:val="left"/>
      <w:pPr>
        <w:ind w:left="5403" w:hanging="360"/>
      </w:pPr>
      <w:rPr>
        <w:rFonts w:ascii="Symbol" w:hAnsi="Symbol" w:hint="default"/>
      </w:rPr>
    </w:lvl>
    <w:lvl w:ilvl="7" w:tplc="04190003" w:tentative="1">
      <w:start w:val="1"/>
      <w:numFmt w:val="bullet"/>
      <w:lvlText w:val="o"/>
      <w:lvlJc w:val="left"/>
      <w:pPr>
        <w:ind w:left="6123" w:hanging="360"/>
      </w:pPr>
      <w:rPr>
        <w:rFonts w:ascii="Courier New" w:hAnsi="Courier New" w:cs="Courier New" w:hint="default"/>
      </w:rPr>
    </w:lvl>
    <w:lvl w:ilvl="8" w:tplc="04190005" w:tentative="1">
      <w:start w:val="1"/>
      <w:numFmt w:val="bullet"/>
      <w:lvlText w:val=""/>
      <w:lvlJc w:val="left"/>
      <w:pPr>
        <w:ind w:left="6843" w:hanging="360"/>
      </w:pPr>
      <w:rPr>
        <w:rFonts w:ascii="Wingdings" w:hAnsi="Wingdings" w:hint="default"/>
      </w:rPr>
    </w:lvl>
  </w:abstractNum>
  <w:abstractNum w:abstractNumId="19" w15:restartNumberingAfterBreak="0">
    <w:nsid w:val="3D7B695F"/>
    <w:multiLevelType w:val="hybridMultilevel"/>
    <w:tmpl w:val="4712E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8D53F6"/>
    <w:multiLevelType w:val="hybridMultilevel"/>
    <w:tmpl w:val="84203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DA2BDB"/>
    <w:multiLevelType w:val="hybridMultilevel"/>
    <w:tmpl w:val="FE92E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F82E3B"/>
    <w:multiLevelType w:val="hybridMultilevel"/>
    <w:tmpl w:val="9B8CB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377588"/>
    <w:multiLevelType w:val="singleLevel"/>
    <w:tmpl w:val="00000004"/>
    <w:lvl w:ilvl="0">
      <w:start w:val="1"/>
      <w:numFmt w:val="decimal"/>
      <w:lvlText w:val="%1."/>
      <w:lvlJc w:val="left"/>
      <w:pPr>
        <w:tabs>
          <w:tab w:val="num" w:pos="720"/>
        </w:tabs>
        <w:ind w:left="720" w:hanging="360"/>
      </w:pPr>
    </w:lvl>
  </w:abstractNum>
  <w:abstractNum w:abstractNumId="24" w15:restartNumberingAfterBreak="0">
    <w:nsid w:val="442E5A10"/>
    <w:multiLevelType w:val="hybridMultilevel"/>
    <w:tmpl w:val="7AB87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2239D8"/>
    <w:multiLevelType w:val="singleLevel"/>
    <w:tmpl w:val="00000004"/>
    <w:lvl w:ilvl="0">
      <w:start w:val="1"/>
      <w:numFmt w:val="decimal"/>
      <w:lvlText w:val="%1."/>
      <w:lvlJc w:val="left"/>
      <w:pPr>
        <w:tabs>
          <w:tab w:val="num" w:pos="720"/>
        </w:tabs>
        <w:ind w:left="720" w:hanging="360"/>
      </w:pPr>
    </w:lvl>
  </w:abstractNum>
  <w:abstractNum w:abstractNumId="26" w15:restartNumberingAfterBreak="0">
    <w:nsid w:val="4A1E14D2"/>
    <w:multiLevelType w:val="singleLevel"/>
    <w:tmpl w:val="00000004"/>
    <w:lvl w:ilvl="0">
      <w:start w:val="1"/>
      <w:numFmt w:val="decimal"/>
      <w:lvlText w:val="%1."/>
      <w:lvlJc w:val="left"/>
      <w:pPr>
        <w:tabs>
          <w:tab w:val="num" w:pos="720"/>
        </w:tabs>
        <w:ind w:left="720" w:hanging="360"/>
      </w:pPr>
    </w:lvl>
  </w:abstractNum>
  <w:abstractNum w:abstractNumId="27" w15:restartNumberingAfterBreak="0">
    <w:nsid w:val="4B0E1DFD"/>
    <w:multiLevelType w:val="singleLevel"/>
    <w:tmpl w:val="00000004"/>
    <w:lvl w:ilvl="0">
      <w:start w:val="1"/>
      <w:numFmt w:val="decimal"/>
      <w:lvlText w:val="%1."/>
      <w:lvlJc w:val="left"/>
      <w:pPr>
        <w:tabs>
          <w:tab w:val="num" w:pos="720"/>
        </w:tabs>
        <w:ind w:left="720" w:hanging="360"/>
      </w:pPr>
    </w:lvl>
  </w:abstractNum>
  <w:abstractNum w:abstractNumId="28" w15:restartNumberingAfterBreak="0">
    <w:nsid w:val="4C4D7C32"/>
    <w:multiLevelType w:val="hybridMultilevel"/>
    <w:tmpl w:val="C75CC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BE3EB6"/>
    <w:multiLevelType w:val="hybridMultilevel"/>
    <w:tmpl w:val="3F3EB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2B0D3A"/>
    <w:multiLevelType w:val="hybridMultilevel"/>
    <w:tmpl w:val="47444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3E66465"/>
    <w:multiLevelType w:val="hybridMultilevel"/>
    <w:tmpl w:val="69207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88C3295"/>
    <w:multiLevelType w:val="hybridMultilevel"/>
    <w:tmpl w:val="56241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BC27BF"/>
    <w:multiLevelType w:val="hybridMultilevel"/>
    <w:tmpl w:val="29A4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8E46F3"/>
    <w:multiLevelType w:val="hybridMultilevel"/>
    <w:tmpl w:val="4984D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A54F97"/>
    <w:multiLevelType w:val="hybridMultilevel"/>
    <w:tmpl w:val="35B83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DB65F2"/>
    <w:multiLevelType w:val="hybridMultilevel"/>
    <w:tmpl w:val="9E965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D6216E"/>
    <w:multiLevelType w:val="multilevel"/>
    <w:tmpl w:val="5B9E2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453979"/>
    <w:multiLevelType w:val="singleLevel"/>
    <w:tmpl w:val="00000004"/>
    <w:lvl w:ilvl="0">
      <w:start w:val="1"/>
      <w:numFmt w:val="decimal"/>
      <w:lvlText w:val="%1."/>
      <w:lvlJc w:val="left"/>
      <w:pPr>
        <w:tabs>
          <w:tab w:val="num" w:pos="720"/>
        </w:tabs>
        <w:ind w:left="720" w:hanging="360"/>
      </w:pPr>
    </w:lvl>
  </w:abstractNum>
  <w:abstractNum w:abstractNumId="39" w15:restartNumberingAfterBreak="0">
    <w:nsid w:val="6A3079B7"/>
    <w:multiLevelType w:val="hybridMultilevel"/>
    <w:tmpl w:val="243ED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42263A"/>
    <w:multiLevelType w:val="hybridMultilevel"/>
    <w:tmpl w:val="8C58A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CC5CDD"/>
    <w:multiLevelType w:val="hybridMultilevel"/>
    <w:tmpl w:val="B022B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586052"/>
    <w:multiLevelType w:val="hybridMultilevel"/>
    <w:tmpl w:val="F5427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BE5E32"/>
    <w:multiLevelType w:val="singleLevel"/>
    <w:tmpl w:val="00000004"/>
    <w:lvl w:ilvl="0">
      <w:start w:val="1"/>
      <w:numFmt w:val="decimal"/>
      <w:lvlText w:val="%1."/>
      <w:lvlJc w:val="left"/>
      <w:pPr>
        <w:tabs>
          <w:tab w:val="num" w:pos="720"/>
        </w:tabs>
        <w:ind w:left="720" w:hanging="360"/>
      </w:pPr>
    </w:lvl>
  </w:abstractNum>
  <w:abstractNum w:abstractNumId="44" w15:restartNumberingAfterBreak="0">
    <w:nsid w:val="77235A2E"/>
    <w:multiLevelType w:val="hybridMultilevel"/>
    <w:tmpl w:val="DCA2E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D9346B"/>
    <w:multiLevelType w:val="hybridMultilevel"/>
    <w:tmpl w:val="3FBC9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26"/>
  </w:num>
  <w:num w:numId="4">
    <w:abstractNumId w:val="8"/>
  </w:num>
  <w:num w:numId="5">
    <w:abstractNumId w:val="38"/>
  </w:num>
  <w:num w:numId="6">
    <w:abstractNumId w:val="3"/>
  </w:num>
  <w:num w:numId="7">
    <w:abstractNumId w:val="23"/>
  </w:num>
  <w:num w:numId="8">
    <w:abstractNumId w:val="13"/>
  </w:num>
  <w:num w:numId="9">
    <w:abstractNumId w:val="25"/>
  </w:num>
  <w:num w:numId="10">
    <w:abstractNumId w:val="43"/>
  </w:num>
  <w:num w:numId="11">
    <w:abstractNumId w:val="2"/>
  </w:num>
  <w:num w:numId="12">
    <w:abstractNumId w:val="6"/>
  </w:num>
  <w:num w:numId="13">
    <w:abstractNumId w:val="12"/>
  </w:num>
  <w:num w:numId="14">
    <w:abstractNumId w:val="11"/>
  </w:num>
  <w:num w:numId="15">
    <w:abstractNumId w:val="37"/>
  </w:num>
  <w:num w:numId="16">
    <w:abstractNumId w:val="10"/>
  </w:num>
  <w:num w:numId="17">
    <w:abstractNumId w:val="16"/>
  </w:num>
  <w:num w:numId="18">
    <w:abstractNumId w:val="21"/>
  </w:num>
  <w:num w:numId="19">
    <w:abstractNumId w:val="5"/>
  </w:num>
  <w:num w:numId="20">
    <w:abstractNumId w:val="29"/>
  </w:num>
  <w:num w:numId="21">
    <w:abstractNumId w:val="44"/>
  </w:num>
  <w:num w:numId="22">
    <w:abstractNumId w:val="9"/>
  </w:num>
  <w:num w:numId="23">
    <w:abstractNumId w:val="35"/>
  </w:num>
  <w:num w:numId="24">
    <w:abstractNumId w:val="7"/>
  </w:num>
  <w:num w:numId="25">
    <w:abstractNumId w:val="32"/>
  </w:num>
  <w:num w:numId="26">
    <w:abstractNumId w:val="34"/>
  </w:num>
  <w:num w:numId="27">
    <w:abstractNumId w:val="41"/>
  </w:num>
  <w:num w:numId="28">
    <w:abstractNumId w:val="39"/>
  </w:num>
  <w:num w:numId="29">
    <w:abstractNumId w:val="42"/>
  </w:num>
  <w:num w:numId="30">
    <w:abstractNumId w:val="14"/>
  </w:num>
  <w:num w:numId="31">
    <w:abstractNumId w:val="15"/>
  </w:num>
  <w:num w:numId="32">
    <w:abstractNumId w:val="22"/>
  </w:num>
  <w:num w:numId="33">
    <w:abstractNumId w:val="4"/>
  </w:num>
  <w:num w:numId="34">
    <w:abstractNumId w:val="24"/>
  </w:num>
  <w:num w:numId="35">
    <w:abstractNumId w:val="30"/>
  </w:num>
  <w:num w:numId="36">
    <w:abstractNumId w:val="20"/>
  </w:num>
  <w:num w:numId="37">
    <w:abstractNumId w:val="31"/>
  </w:num>
  <w:num w:numId="38">
    <w:abstractNumId w:val="33"/>
  </w:num>
  <w:num w:numId="39">
    <w:abstractNumId w:val="28"/>
  </w:num>
  <w:num w:numId="40">
    <w:abstractNumId w:val="36"/>
  </w:num>
  <w:num w:numId="41">
    <w:abstractNumId w:val="40"/>
  </w:num>
  <w:num w:numId="42">
    <w:abstractNumId w:val="17"/>
  </w:num>
  <w:num w:numId="43">
    <w:abstractNumId w:val="19"/>
  </w:num>
  <w:num w:numId="44">
    <w:abstractNumId w:val="18"/>
  </w:num>
  <w:num w:numId="45">
    <w:abstractNumId w:val="1"/>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686"/>
    <w:rsid w:val="000373E5"/>
    <w:rsid w:val="000378B3"/>
    <w:rsid w:val="000520A4"/>
    <w:rsid w:val="0005320C"/>
    <w:rsid w:val="000540EF"/>
    <w:rsid w:val="00065DC4"/>
    <w:rsid w:val="0007008F"/>
    <w:rsid w:val="00076AC1"/>
    <w:rsid w:val="00090EA8"/>
    <w:rsid w:val="00091B6F"/>
    <w:rsid w:val="000A4AAF"/>
    <w:rsid w:val="000D0FA1"/>
    <w:rsid w:val="000D18D7"/>
    <w:rsid w:val="000E0C4E"/>
    <w:rsid w:val="000F0ADB"/>
    <w:rsid w:val="000F3702"/>
    <w:rsid w:val="000F45A9"/>
    <w:rsid w:val="00112D26"/>
    <w:rsid w:val="00114A41"/>
    <w:rsid w:val="00115A1F"/>
    <w:rsid w:val="00155FCA"/>
    <w:rsid w:val="00161D6B"/>
    <w:rsid w:val="00173E26"/>
    <w:rsid w:val="001743F8"/>
    <w:rsid w:val="0018469D"/>
    <w:rsid w:val="00185032"/>
    <w:rsid w:val="001879BF"/>
    <w:rsid w:val="001A7DF4"/>
    <w:rsid w:val="001B097B"/>
    <w:rsid w:val="001D4ABA"/>
    <w:rsid w:val="001D4ABF"/>
    <w:rsid w:val="001E08A7"/>
    <w:rsid w:val="001E0C68"/>
    <w:rsid w:val="001F1BEB"/>
    <w:rsid w:val="00205686"/>
    <w:rsid w:val="0020712B"/>
    <w:rsid w:val="00212A97"/>
    <w:rsid w:val="00223FFA"/>
    <w:rsid w:val="0023699A"/>
    <w:rsid w:val="00243D41"/>
    <w:rsid w:val="0026564E"/>
    <w:rsid w:val="00267C2E"/>
    <w:rsid w:val="00283D5C"/>
    <w:rsid w:val="00286601"/>
    <w:rsid w:val="002908A2"/>
    <w:rsid w:val="00291DBB"/>
    <w:rsid w:val="002A1461"/>
    <w:rsid w:val="002A1877"/>
    <w:rsid w:val="002A7306"/>
    <w:rsid w:val="002B7ED0"/>
    <w:rsid w:val="002C2069"/>
    <w:rsid w:val="002C28F6"/>
    <w:rsid w:val="002C2F2B"/>
    <w:rsid w:val="002C4D08"/>
    <w:rsid w:val="002D715F"/>
    <w:rsid w:val="002F1877"/>
    <w:rsid w:val="00315DC1"/>
    <w:rsid w:val="003243EC"/>
    <w:rsid w:val="00326C6E"/>
    <w:rsid w:val="00344FDB"/>
    <w:rsid w:val="00354F66"/>
    <w:rsid w:val="00356CEA"/>
    <w:rsid w:val="00360DA0"/>
    <w:rsid w:val="00365A13"/>
    <w:rsid w:val="00372E8F"/>
    <w:rsid w:val="00386267"/>
    <w:rsid w:val="00393095"/>
    <w:rsid w:val="003A2A73"/>
    <w:rsid w:val="003A2B43"/>
    <w:rsid w:val="003B45FE"/>
    <w:rsid w:val="003C0812"/>
    <w:rsid w:val="003C1C39"/>
    <w:rsid w:val="003C6422"/>
    <w:rsid w:val="003D64F9"/>
    <w:rsid w:val="003D6B55"/>
    <w:rsid w:val="003D7604"/>
    <w:rsid w:val="003E0716"/>
    <w:rsid w:val="00400682"/>
    <w:rsid w:val="004129B8"/>
    <w:rsid w:val="00412D2C"/>
    <w:rsid w:val="00421B41"/>
    <w:rsid w:val="00421E35"/>
    <w:rsid w:val="0042321E"/>
    <w:rsid w:val="004235A8"/>
    <w:rsid w:val="004319DC"/>
    <w:rsid w:val="004377CF"/>
    <w:rsid w:val="00440187"/>
    <w:rsid w:val="004427C8"/>
    <w:rsid w:val="00454D17"/>
    <w:rsid w:val="0046788F"/>
    <w:rsid w:val="00472983"/>
    <w:rsid w:val="00487162"/>
    <w:rsid w:val="004927DF"/>
    <w:rsid w:val="00493FA8"/>
    <w:rsid w:val="004956F5"/>
    <w:rsid w:val="004A353D"/>
    <w:rsid w:val="004A3B93"/>
    <w:rsid w:val="004A557E"/>
    <w:rsid w:val="004B10E0"/>
    <w:rsid w:val="004B2A76"/>
    <w:rsid w:val="004C0A66"/>
    <w:rsid w:val="004C3471"/>
    <w:rsid w:val="004C38DF"/>
    <w:rsid w:val="004C4D57"/>
    <w:rsid w:val="004C5069"/>
    <w:rsid w:val="004C5EA8"/>
    <w:rsid w:val="004D042D"/>
    <w:rsid w:val="004D4E07"/>
    <w:rsid w:val="004E1597"/>
    <w:rsid w:val="004F036F"/>
    <w:rsid w:val="004F6603"/>
    <w:rsid w:val="00503432"/>
    <w:rsid w:val="005132D8"/>
    <w:rsid w:val="00514508"/>
    <w:rsid w:val="00514A4C"/>
    <w:rsid w:val="00520B6F"/>
    <w:rsid w:val="005219AB"/>
    <w:rsid w:val="005278EF"/>
    <w:rsid w:val="00533B61"/>
    <w:rsid w:val="005344A0"/>
    <w:rsid w:val="0057204E"/>
    <w:rsid w:val="00574D91"/>
    <w:rsid w:val="005838A9"/>
    <w:rsid w:val="00585E51"/>
    <w:rsid w:val="005876F2"/>
    <w:rsid w:val="00594DC7"/>
    <w:rsid w:val="005A526D"/>
    <w:rsid w:val="005B1A8C"/>
    <w:rsid w:val="005B2001"/>
    <w:rsid w:val="005C1838"/>
    <w:rsid w:val="005C2278"/>
    <w:rsid w:val="005E1D97"/>
    <w:rsid w:val="005E1E69"/>
    <w:rsid w:val="005E550E"/>
    <w:rsid w:val="005F2816"/>
    <w:rsid w:val="005F3211"/>
    <w:rsid w:val="005F3570"/>
    <w:rsid w:val="00605AC2"/>
    <w:rsid w:val="0061299B"/>
    <w:rsid w:val="0062312C"/>
    <w:rsid w:val="006274B2"/>
    <w:rsid w:val="00633BFF"/>
    <w:rsid w:val="00636562"/>
    <w:rsid w:val="0064286F"/>
    <w:rsid w:val="00642A2B"/>
    <w:rsid w:val="0065254C"/>
    <w:rsid w:val="00657B18"/>
    <w:rsid w:val="00664FB6"/>
    <w:rsid w:val="00670709"/>
    <w:rsid w:val="00684295"/>
    <w:rsid w:val="00684B8F"/>
    <w:rsid w:val="00685458"/>
    <w:rsid w:val="00692D43"/>
    <w:rsid w:val="006B51BA"/>
    <w:rsid w:val="006D56F4"/>
    <w:rsid w:val="006E6142"/>
    <w:rsid w:val="006E710B"/>
    <w:rsid w:val="006F1008"/>
    <w:rsid w:val="006F4FE1"/>
    <w:rsid w:val="006F79FD"/>
    <w:rsid w:val="006F7E53"/>
    <w:rsid w:val="007008CE"/>
    <w:rsid w:val="007070E9"/>
    <w:rsid w:val="00707D50"/>
    <w:rsid w:val="00711A72"/>
    <w:rsid w:val="00727BDD"/>
    <w:rsid w:val="007303C2"/>
    <w:rsid w:val="00733DEF"/>
    <w:rsid w:val="00737CBC"/>
    <w:rsid w:val="0074101F"/>
    <w:rsid w:val="00753345"/>
    <w:rsid w:val="007538FB"/>
    <w:rsid w:val="00755F12"/>
    <w:rsid w:val="0076147F"/>
    <w:rsid w:val="00762204"/>
    <w:rsid w:val="007658C9"/>
    <w:rsid w:val="007671D5"/>
    <w:rsid w:val="00767B16"/>
    <w:rsid w:val="007734BA"/>
    <w:rsid w:val="00774F8E"/>
    <w:rsid w:val="00775494"/>
    <w:rsid w:val="007803DE"/>
    <w:rsid w:val="00782F13"/>
    <w:rsid w:val="00790BAD"/>
    <w:rsid w:val="00791643"/>
    <w:rsid w:val="007A15FE"/>
    <w:rsid w:val="007B022D"/>
    <w:rsid w:val="007C04BE"/>
    <w:rsid w:val="007C1835"/>
    <w:rsid w:val="007D46D2"/>
    <w:rsid w:val="007D747E"/>
    <w:rsid w:val="008109C2"/>
    <w:rsid w:val="00810DE3"/>
    <w:rsid w:val="00814513"/>
    <w:rsid w:val="00816808"/>
    <w:rsid w:val="00823A5A"/>
    <w:rsid w:val="00823F28"/>
    <w:rsid w:val="00824585"/>
    <w:rsid w:val="00832FD4"/>
    <w:rsid w:val="00846BE4"/>
    <w:rsid w:val="0085195E"/>
    <w:rsid w:val="00855F90"/>
    <w:rsid w:val="0086547C"/>
    <w:rsid w:val="00883035"/>
    <w:rsid w:val="008926A7"/>
    <w:rsid w:val="00896166"/>
    <w:rsid w:val="008A2E7C"/>
    <w:rsid w:val="008A58A1"/>
    <w:rsid w:val="008A67E0"/>
    <w:rsid w:val="008B2611"/>
    <w:rsid w:val="008B4D8F"/>
    <w:rsid w:val="008C7AE8"/>
    <w:rsid w:val="008D572C"/>
    <w:rsid w:val="008E10D9"/>
    <w:rsid w:val="008E7C9F"/>
    <w:rsid w:val="00904917"/>
    <w:rsid w:val="00907364"/>
    <w:rsid w:val="00911CD3"/>
    <w:rsid w:val="00913FA6"/>
    <w:rsid w:val="009329E7"/>
    <w:rsid w:val="00935198"/>
    <w:rsid w:val="009406F8"/>
    <w:rsid w:val="00942BE7"/>
    <w:rsid w:val="009433C0"/>
    <w:rsid w:val="009460C5"/>
    <w:rsid w:val="009535F7"/>
    <w:rsid w:val="0095372B"/>
    <w:rsid w:val="00962106"/>
    <w:rsid w:val="00972081"/>
    <w:rsid w:val="00973716"/>
    <w:rsid w:val="00975129"/>
    <w:rsid w:val="00984014"/>
    <w:rsid w:val="00985612"/>
    <w:rsid w:val="00997D76"/>
    <w:rsid w:val="009A1ECD"/>
    <w:rsid w:val="009C3212"/>
    <w:rsid w:val="009C4D86"/>
    <w:rsid w:val="009E1C3A"/>
    <w:rsid w:val="009E6CFD"/>
    <w:rsid w:val="009F3ED6"/>
    <w:rsid w:val="009F4646"/>
    <w:rsid w:val="009F5119"/>
    <w:rsid w:val="00A13688"/>
    <w:rsid w:val="00A212FE"/>
    <w:rsid w:val="00A22333"/>
    <w:rsid w:val="00A321E6"/>
    <w:rsid w:val="00A43E58"/>
    <w:rsid w:val="00A448D5"/>
    <w:rsid w:val="00A51094"/>
    <w:rsid w:val="00A53C08"/>
    <w:rsid w:val="00A656F5"/>
    <w:rsid w:val="00A66018"/>
    <w:rsid w:val="00A80E0F"/>
    <w:rsid w:val="00AB25BC"/>
    <w:rsid w:val="00AC339F"/>
    <w:rsid w:val="00AD1585"/>
    <w:rsid w:val="00AE7251"/>
    <w:rsid w:val="00B0290D"/>
    <w:rsid w:val="00B04F64"/>
    <w:rsid w:val="00B16A71"/>
    <w:rsid w:val="00B44F76"/>
    <w:rsid w:val="00B570B9"/>
    <w:rsid w:val="00B62301"/>
    <w:rsid w:val="00B63A25"/>
    <w:rsid w:val="00B81B1A"/>
    <w:rsid w:val="00B84948"/>
    <w:rsid w:val="00B872D0"/>
    <w:rsid w:val="00B9392E"/>
    <w:rsid w:val="00B96606"/>
    <w:rsid w:val="00BA14DA"/>
    <w:rsid w:val="00BA7ADC"/>
    <w:rsid w:val="00BB08AD"/>
    <w:rsid w:val="00BB194E"/>
    <w:rsid w:val="00BB71A3"/>
    <w:rsid w:val="00BB7CC3"/>
    <w:rsid w:val="00BD2104"/>
    <w:rsid w:val="00BD2717"/>
    <w:rsid w:val="00BE3AFC"/>
    <w:rsid w:val="00C02629"/>
    <w:rsid w:val="00C21950"/>
    <w:rsid w:val="00C55654"/>
    <w:rsid w:val="00C6441A"/>
    <w:rsid w:val="00C76477"/>
    <w:rsid w:val="00C870BB"/>
    <w:rsid w:val="00C93358"/>
    <w:rsid w:val="00CA0FAC"/>
    <w:rsid w:val="00CB7C2B"/>
    <w:rsid w:val="00CE0CE8"/>
    <w:rsid w:val="00CE3548"/>
    <w:rsid w:val="00D01CE0"/>
    <w:rsid w:val="00D02AC3"/>
    <w:rsid w:val="00D200F8"/>
    <w:rsid w:val="00D34194"/>
    <w:rsid w:val="00D6700C"/>
    <w:rsid w:val="00DA7E24"/>
    <w:rsid w:val="00DC651F"/>
    <w:rsid w:val="00DE1B29"/>
    <w:rsid w:val="00DF07E0"/>
    <w:rsid w:val="00DF391E"/>
    <w:rsid w:val="00DF6746"/>
    <w:rsid w:val="00E024A6"/>
    <w:rsid w:val="00E0292A"/>
    <w:rsid w:val="00E05DA6"/>
    <w:rsid w:val="00E06C6A"/>
    <w:rsid w:val="00E06D2D"/>
    <w:rsid w:val="00E207DB"/>
    <w:rsid w:val="00E2434F"/>
    <w:rsid w:val="00E2519F"/>
    <w:rsid w:val="00E27A6C"/>
    <w:rsid w:val="00E42A7C"/>
    <w:rsid w:val="00E525FA"/>
    <w:rsid w:val="00E6423E"/>
    <w:rsid w:val="00E74C6B"/>
    <w:rsid w:val="00E802D1"/>
    <w:rsid w:val="00E80E95"/>
    <w:rsid w:val="00E83A9C"/>
    <w:rsid w:val="00E871BC"/>
    <w:rsid w:val="00E93FE4"/>
    <w:rsid w:val="00E97DBC"/>
    <w:rsid w:val="00EA5019"/>
    <w:rsid w:val="00EA788F"/>
    <w:rsid w:val="00EB3904"/>
    <w:rsid w:val="00EB71DD"/>
    <w:rsid w:val="00EB7361"/>
    <w:rsid w:val="00EB78FD"/>
    <w:rsid w:val="00EC2D61"/>
    <w:rsid w:val="00ED069F"/>
    <w:rsid w:val="00ED26E9"/>
    <w:rsid w:val="00ED4A31"/>
    <w:rsid w:val="00ED4C51"/>
    <w:rsid w:val="00F010FF"/>
    <w:rsid w:val="00F019C8"/>
    <w:rsid w:val="00F0262E"/>
    <w:rsid w:val="00F06E7E"/>
    <w:rsid w:val="00F07145"/>
    <w:rsid w:val="00F073E1"/>
    <w:rsid w:val="00F1417B"/>
    <w:rsid w:val="00F179FF"/>
    <w:rsid w:val="00F26EF6"/>
    <w:rsid w:val="00F26FB8"/>
    <w:rsid w:val="00F41621"/>
    <w:rsid w:val="00F443B6"/>
    <w:rsid w:val="00F46AA8"/>
    <w:rsid w:val="00F55F80"/>
    <w:rsid w:val="00F709D4"/>
    <w:rsid w:val="00F80078"/>
    <w:rsid w:val="00F9300C"/>
    <w:rsid w:val="00F97136"/>
    <w:rsid w:val="00F97511"/>
    <w:rsid w:val="00FA5590"/>
    <w:rsid w:val="00FB05F4"/>
    <w:rsid w:val="00FB2B23"/>
    <w:rsid w:val="00FB53ED"/>
    <w:rsid w:val="00FB5AAA"/>
    <w:rsid w:val="00FC2597"/>
    <w:rsid w:val="00FC6E34"/>
    <w:rsid w:val="00FD00BE"/>
    <w:rsid w:val="00FF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BC19A"/>
  <w15:docId w15:val="{0667DA5F-989A-4511-92E1-39560CB6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458"/>
    <w:pPr>
      <w:widowControl w:val="0"/>
      <w:suppressAutoHyphens/>
      <w:spacing w:after="0" w:line="240" w:lineRule="auto"/>
    </w:pPr>
    <w:rPr>
      <w:rFonts w:ascii="Times New Roman" w:eastAsia="Lucida Sans Unicode" w:hAnsi="Times New Roman" w:cs="Times New Roman"/>
      <w:sz w:val="24"/>
      <w:szCs w:val="24"/>
      <w:lang w:val="ru-RU"/>
    </w:rPr>
  </w:style>
  <w:style w:type="paragraph" w:styleId="1">
    <w:name w:val="heading 1"/>
    <w:basedOn w:val="a"/>
    <w:next w:val="a"/>
    <w:link w:val="10"/>
    <w:uiPriority w:val="9"/>
    <w:qFormat/>
    <w:rsid w:val="00205686"/>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5686"/>
    <w:rPr>
      <w:rFonts w:ascii="Cambria" w:eastAsia="Times New Roman" w:hAnsi="Cambria" w:cs="Times New Roman"/>
      <w:b/>
      <w:bCs/>
      <w:kern w:val="32"/>
      <w:sz w:val="32"/>
      <w:szCs w:val="32"/>
      <w:lang w:val="ru-RU"/>
    </w:rPr>
  </w:style>
  <w:style w:type="character" w:styleId="a3">
    <w:name w:val="Strong"/>
    <w:uiPriority w:val="22"/>
    <w:qFormat/>
    <w:rsid w:val="00205686"/>
    <w:rPr>
      <w:b/>
      <w:bCs/>
    </w:rPr>
  </w:style>
  <w:style w:type="paragraph" w:styleId="a4">
    <w:name w:val="Body Text"/>
    <w:basedOn w:val="a"/>
    <w:link w:val="a5"/>
    <w:rsid w:val="00205686"/>
    <w:pPr>
      <w:spacing w:after="120"/>
    </w:pPr>
  </w:style>
  <w:style w:type="character" w:customStyle="1" w:styleId="a5">
    <w:name w:val="Основной текст Знак"/>
    <w:basedOn w:val="a0"/>
    <w:link w:val="a4"/>
    <w:rsid w:val="00205686"/>
    <w:rPr>
      <w:rFonts w:ascii="Times New Roman" w:eastAsia="Lucida Sans Unicode" w:hAnsi="Times New Roman" w:cs="Times New Roman"/>
      <w:sz w:val="24"/>
      <w:szCs w:val="24"/>
      <w:lang w:val="ru-RU"/>
    </w:rPr>
  </w:style>
  <w:style w:type="paragraph" w:customStyle="1" w:styleId="ConsPlusTitle">
    <w:name w:val="ConsPlusTitle"/>
    <w:uiPriority w:val="99"/>
    <w:rsid w:val="00205686"/>
    <w:pPr>
      <w:suppressAutoHyphens/>
      <w:autoSpaceDE w:val="0"/>
      <w:spacing w:after="0" w:line="240" w:lineRule="auto"/>
    </w:pPr>
    <w:rPr>
      <w:rFonts w:ascii="Times New Roman" w:eastAsia="Calibri" w:hAnsi="Times New Roman" w:cs="Calibri"/>
      <w:b/>
      <w:bCs/>
      <w:sz w:val="26"/>
      <w:szCs w:val="26"/>
      <w:lang w:val="ru-RU" w:eastAsia="ar-SA"/>
    </w:rPr>
  </w:style>
  <w:style w:type="paragraph" w:styleId="a6">
    <w:name w:val="Balloon Text"/>
    <w:basedOn w:val="a"/>
    <w:link w:val="a7"/>
    <w:uiPriority w:val="99"/>
    <w:semiHidden/>
    <w:unhideWhenUsed/>
    <w:rsid w:val="00B16A71"/>
    <w:rPr>
      <w:rFonts w:ascii="Tahoma" w:hAnsi="Tahoma" w:cs="Tahoma"/>
      <w:sz w:val="16"/>
      <w:szCs w:val="16"/>
    </w:rPr>
  </w:style>
  <w:style w:type="character" w:customStyle="1" w:styleId="a7">
    <w:name w:val="Текст выноски Знак"/>
    <w:basedOn w:val="a0"/>
    <w:link w:val="a6"/>
    <w:uiPriority w:val="99"/>
    <w:semiHidden/>
    <w:rsid w:val="00B16A71"/>
    <w:rPr>
      <w:rFonts w:ascii="Tahoma" w:eastAsia="Lucida Sans Unicode" w:hAnsi="Tahoma" w:cs="Tahoma"/>
      <w:sz w:val="16"/>
      <w:szCs w:val="16"/>
      <w:lang w:val="ru-RU"/>
    </w:rPr>
  </w:style>
  <w:style w:type="character" w:customStyle="1" w:styleId="a8">
    <w:name w:val="Основной текст_"/>
    <w:link w:val="5"/>
    <w:rsid w:val="00A22333"/>
    <w:rPr>
      <w:shd w:val="clear" w:color="auto" w:fill="FFFFFF"/>
    </w:rPr>
  </w:style>
  <w:style w:type="paragraph" w:customStyle="1" w:styleId="5">
    <w:name w:val="Основной текст5"/>
    <w:basedOn w:val="a"/>
    <w:link w:val="a8"/>
    <w:rsid w:val="00A22333"/>
    <w:pPr>
      <w:widowControl/>
      <w:shd w:val="clear" w:color="auto" w:fill="FFFFFF"/>
      <w:suppressAutoHyphens w:val="0"/>
      <w:spacing w:after="1560" w:line="0" w:lineRule="atLeast"/>
    </w:pPr>
    <w:rPr>
      <w:rFonts w:asciiTheme="minorHAnsi" w:eastAsiaTheme="minorHAnsi" w:hAnsiTheme="minorHAnsi" w:cstheme="minorBidi"/>
      <w:sz w:val="22"/>
      <w:szCs w:val="22"/>
      <w:lang w:val="en-US"/>
    </w:rPr>
  </w:style>
  <w:style w:type="character" w:styleId="a9">
    <w:name w:val="Hyperlink"/>
    <w:basedOn w:val="a0"/>
    <w:uiPriority w:val="99"/>
    <w:unhideWhenUsed/>
    <w:rsid w:val="00D02AC3"/>
    <w:rPr>
      <w:color w:val="0000FF" w:themeColor="hyperlink"/>
      <w:u w:val="single"/>
    </w:rPr>
  </w:style>
  <w:style w:type="paragraph" w:styleId="aa">
    <w:name w:val="header"/>
    <w:basedOn w:val="a"/>
    <w:link w:val="ab"/>
    <w:uiPriority w:val="99"/>
    <w:unhideWhenUsed/>
    <w:rsid w:val="00FC2597"/>
    <w:pPr>
      <w:tabs>
        <w:tab w:val="center" w:pos="4677"/>
        <w:tab w:val="right" w:pos="9355"/>
      </w:tabs>
    </w:pPr>
  </w:style>
  <w:style w:type="character" w:customStyle="1" w:styleId="ab">
    <w:name w:val="Верхний колонтитул Знак"/>
    <w:basedOn w:val="a0"/>
    <w:link w:val="aa"/>
    <w:uiPriority w:val="99"/>
    <w:rsid w:val="00FC2597"/>
    <w:rPr>
      <w:rFonts w:ascii="Times New Roman" w:eastAsia="Lucida Sans Unicode" w:hAnsi="Times New Roman" w:cs="Times New Roman"/>
      <w:sz w:val="24"/>
      <w:szCs w:val="24"/>
      <w:lang w:val="ru-RU"/>
    </w:rPr>
  </w:style>
  <w:style w:type="paragraph" w:styleId="ac">
    <w:name w:val="footer"/>
    <w:basedOn w:val="a"/>
    <w:link w:val="ad"/>
    <w:uiPriority w:val="99"/>
    <w:unhideWhenUsed/>
    <w:rsid w:val="00FC2597"/>
    <w:pPr>
      <w:tabs>
        <w:tab w:val="center" w:pos="4677"/>
        <w:tab w:val="right" w:pos="9355"/>
      </w:tabs>
    </w:pPr>
  </w:style>
  <w:style w:type="character" w:customStyle="1" w:styleId="ad">
    <w:name w:val="Нижний колонтитул Знак"/>
    <w:basedOn w:val="a0"/>
    <w:link w:val="ac"/>
    <w:uiPriority w:val="99"/>
    <w:rsid w:val="00FC2597"/>
    <w:rPr>
      <w:rFonts w:ascii="Times New Roman" w:eastAsia="Lucida Sans Unicode" w:hAnsi="Times New Roman" w:cs="Times New Roman"/>
      <w:sz w:val="24"/>
      <w:szCs w:val="24"/>
      <w:lang w:val="ru-RU"/>
    </w:rPr>
  </w:style>
  <w:style w:type="paragraph" w:styleId="ae">
    <w:name w:val="Normal (Web)"/>
    <w:basedOn w:val="a"/>
    <w:rsid w:val="004C38DF"/>
    <w:pPr>
      <w:widowControl/>
      <w:suppressAutoHyphens w:val="0"/>
      <w:spacing w:before="100" w:beforeAutospacing="1" w:after="100" w:afterAutospacing="1"/>
    </w:pPr>
    <w:rPr>
      <w:rFonts w:eastAsia="Times New Roman"/>
      <w:lang w:eastAsia="ru-RU"/>
    </w:rPr>
  </w:style>
  <w:style w:type="character" w:customStyle="1" w:styleId="apple-tab-span">
    <w:name w:val="apple-tab-span"/>
    <w:basedOn w:val="a0"/>
    <w:rsid w:val="004C38DF"/>
  </w:style>
  <w:style w:type="table" w:styleId="af">
    <w:name w:val="Table Grid"/>
    <w:basedOn w:val="a1"/>
    <w:uiPriority w:val="59"/>
    <w:rsid w:val="000A4AA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F46AA8"/>
    <w:rPr>
      <w:sz w:val="16"/>
      <w:szCs w:val="16"/>
    </w:rPr>
  </w:style>
  <w:style w:type="paragraph" w:styleId="af1">
    <w:name w:val="annotation text"/>
    <w:basedOn w:val="a"/>
    <w:link w:val="af2"/>
    <w:uiPriority w:val="99"/>
    <w:semiHidden/>
    <w:unhideWhenUsed/>
    <w:rsid w:val="00F46AA8"/>
    <w:rPr>
      <w:sz w:val="20"/>
      <w:szCs w:val="20"/>
    </w:rPr>
  </w:style>
  <w:style w:type="character" w:customStyle="1" w:styleId="af2">
    <w:name w:val="Текст примечания Знак"/>
    <w:basedOn w:val="a0"/>
    <w:link w:val="af1"/>
    <w:uiPriority w:val="99"/>
    <w:semiHidden/>
    <w:rsid w:val="00F46AA8"/>
    <w:rPr>
      <w:rFonts w:ascii="Times New Roman" w:eastAsia="Lucida Sans Unicode" w:hAnsi="Times New Roman" w:cs="Times New Roman"/>
      <w:sz w:val="20"/>
      <w:szCs w:val="20"/>
      <w:lang w:val="ru-RU"/>
    </w:rPr>
  </w:style>
  <w:style w:type="paragraph" w:styleId="af3">
    <w:name w:val="annotation subject"/>
    <w:basedOn w:val="af1"/>
    <w:next w:val="af1"/>
    <w:link w:val="af4"/>
    <w:uiPriority w:val="99"/>
    <w:semiHidden/>
    <w:unhideWhenUsed/>
    <w:rsid w:val="00F46AA8"/>
    <w:rPr>
      <w:b/>
      <w:bCs/>
    </w:rPr>
  </w:style>
  <w:style w:type="character" w:customStyle="1" w:styleId="af4">
    <w:name w:val="Тема примечания Знак"/>
    <w:basedOn w:val="af2"/>
    <w:link w:val="af3"/>
    <w:uiPriority w:val="99"/>
    <w:semiHidden/>
    <w:rsid w:val="00F46AA8"/>
    <w:rPr>
      <w:rFonts w:ascii="Times New Roman" w:eastAsia="Lucida Sans Unicode" w:hAnsi="Times New Roman" w:cs="Times New Roman"/>
      <w:b/>
      <w:bCs/>
      <w:sz w:val="20"/>
      <w:szCs w:val="20"/>
      <w:lang w:val="ru-RU"/>
    </w:rPr>
  </w:style>
  <w:style w:type="paragraph" w:styleId="af5">
    <w:name w:val="List Paragraph"/>
    <w:basedOn w:val="a"/>
    <w:qFormat/>
    <w:rsid w:val="00DF6746"/>
    <w:pPr>
      <w:ind w:left="720"/>
      <w:contextualSpacing/>
    </w:pPr>
  </w:style>
  <w:style w:type="character" w:customStyle="1" w:styleId="2">
    <w:name w:val="Основной текст (2)_"/>
    <w:basedOn w:val="a0"/>
    <w:link w:val="20"/>
    <w:rsid w:val="007538FB"/>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538FB"/>
    <w:pPr>
      <w:shd w:val="clear" w:color="auto" w:fill="FFFFFF"/>
      <w:suppressAutoHyphens w:val="0"/>
      <w:spacing w:line="320" w:lineRule="exact"/>
      <w:jc w:val="both"/>
    </w:pPr>
    <w:rPr>
      <w:rFonts w:eastAsia="Times New Roman"/>
      <w:sz w:val="28"/>
      <w:szCs w:val="28"/>
      <w:lang w:val="en-US"/>
    </w:rPr>
  </w:style>
  <w:style w:type="paragraph" w:customStyle="1" w:styleId="af6">
    <w:name w:val="Содержимое таблицы"/>
    <w:basedOn w:val="a"/>
    <w:rsid w:val="007538FB"/>
    <w:pPr>
      <w:widowControl/>
      <w:suppressLineNumbers/>
    </w:pPr>
    <w:rPr>
      <w:rFonts w:eastAsia="Times New Roman"/>
      <w:lang w:eastAsia="ar-SA"/>
    </w:rPr>
  </w:style>
  <w:style w:type="paragraph" w:customStyle="1" w:styleId="ConsPlusNormal">
    <w:name w:val="ConsPlusNormal"/>
    <w:rsid w:val="007538FB"/>
    <w:pPr>
      <w:autoSpaceDE w:val="0"/>
      <w:autoSpaceDN w:val="0"/>
      <w:adjustRightInd w:val="0"/>
      <w:spacing w:after="0" w:line="240" w:lineRule="auto"/>
    </w:pPr>
    <w:rPr>
      <w:rFonts w:ascii="Times New Roman" w:eastAsia="Times New Roman" w:hAnsi="Times New Roman" w:cs="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22347">
      <w:bodyDiv w:val="1"/>
      <w:marLeft w:val="0"/>
      <w:marRight w:val="0"/>
      <w:marTop w:val="0"/>
      <w:marBottom w:val="0"/>
      <w:divBdr>
        <w:top w:val="none" w:sz="0" w:space="0" w:color="auto"/>
        <w:left w:val="none" w:sz="0" w:space="0" w:color="auto"/>
        <w:bottom w:val="none" w:sz="0" w:space="0" w:color="auto"/>
        <w:right w:val="none" w:sz="0" w:space="0" w:color="auto"/>
      </w:divBdr>
    </w:div>
    <w:div w:id="992224872">
      <w:bodyDiv w:val="1"/>
      <w:marLeft w:val="0"/>
      <w:marRight w:val="0"/>
      <w:marTop w:val="0"/>
      <w:marBottom w:val="0"/>
      <w:divBdr>
        <w:top w:val="none" w:sz="0" w:space="0" w:color="auto"/>
        <w:left w:val="none" w:sz="0" w:space="0" w:color="auto"/>
        <w:bottom w:val="none" w:sz="0" w:space="0" w:color="auto"/>
        <w:right w:val="none" w:sz="0" w:space="0" w:color="auto"/>
      </w:divBdr>
    </w:div>
    <w:div w:id="1251692295">
      <w:bodyDiv w:val="1"/>
      <w:marLeft w:val="0"/>
      <w:marRight w:val="0"/>
      <w:marTop w:val="0"/>
      <w:marBottom w:val="0"/>
      <w:divBdr>
        <w:top w:val="none" w:sz="0" w:space="0" w:color="auto"/>
        <w:left w:val="none" w:sz="0" w:space="0" w:color="auto"/>
        <w:bottom w:val="none" w:sz="0" w:space="0" w:color="auto"/>
        <w:right w:val="none" w:sz="0" w:space="0" w:color="auto"/>
      </w:divBdr>
    </w:div>
    <w:div w:id="174981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9684FBB99E0B5433129BBC62F4B7D872B6171B81C3EAB8BCCD70DBCFFF9F8AA84D7643C30218B4z4W1L" TargetMode="External"/><Relationship Id="rId13" Type="http://schemas.openxmlformats.org/officeDocument/2006/relationships/hyperlink" Target="mailto:frp.perm@gmail.com" TargetMode="External"/><Relationship Id="rId18" Type="http://schemas.openxmlformats.org/officeDocument/2006/relationships/hyperlink" Target="mailto:frp.perm@gmail.com" TargetMode="External"/><Relationship Id="rId26" Type="http://schemas.openxmlformats.org/officeDocument/2006/relationships/hyperlink" Target="mailto:frp.perm@gmail.com" TargetMode="External"/><Relationship Id="rId3" Type="http://schemas.openxmlformats.org/officeDocument/2006/relationships/styles" Target="styles.xml"/><Relationship Id="rId21" Type="http://schemas.openxmlformats.org/officeDocument/2006/relationships/hyperlink" Target="mailto:frp.perm@gmail.com" TargetMode="External"/><Relationship Id="rId7" Type="http://schemas.openxmlformats.org/officeDocument/2006/relationships/endnotes" Target="endnotes.xml"/><Relationship Id="rId12" Type="http://schemas.openxmlformats.org/officeDocument/2006/relationships/hyperlink" Target="mailto:frp.perm@gmail.com" TargetMode="External"/><Relationship Id="rId17" Type="http://schemas.openxmlformats.org/officeDocument/2006/relationships/hyperlink" Target="mailto:frp.perm@gmail.com" TargetMode="External"/><Relationship Id="rId25" Type="http://schemas.openxmlformats.org/officeDocument/2006/relationships/hyperlink" Target="mailto:frp.perm@gmail.com" TargetMode="External"/><Relationship Id="rId2" Type="http://schemas.openxmlformats.org/officeDocument/2006/relationships/numbering" Target="numbering.xml"/><Relationship Id="rId16" Type="http://schemas.openxmlformats.org/officeDocument/2006/relationships/hyperlink" Target="mailto:frp.perm@gmail.com" TargetMode="External"/><Relationship Id="rId20" Type="http://schemas.openxmlformats.org/officeDocument/2006/relationships/hyperlink" Target="mailto:frp.perm@gmail.com" TargetMode="External"/><Relationship Id="rId29" Type="http://schemas.openxmlformats.org/officeDocument/2006/relationships/hyperlink" Target="http://www.&#1094;&#1087;&#1087;-&#1087;&#1077;&#1088;&#1084;&#110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p.perm@gmail.com" TargetMode="External"/><Relationship Id="rId24" Type="http://schemas.openxmlformats.org/officeDocument/2006/relationships/hyperlink" Target="mailto:frp.perm@gmail.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frp.perm@gmail.com" TargetMode="External"/><Relationship Id="rId23" Type="http://schemas.openxmlformats.org/officeDocument/2006/relationships/hyperlink" Target="mailto:frp.perm@gmail.com" TargetMode="External"/><Relationship Id="rId28" Type="http://schemas.openxmlformats.org/officeDocument/2006/relationships/hyperlink" Target="mailto:frp.perm@gmail.com" TargetMode="External"/><Relationship Id="rId10" Type="http://schemas.openxmlformats.org/officeDocument/2006/relationships/hyperlink" Target="mailto:frp.perm@gmail.com" TargetMode="External"/><Relationship Id="rId19" Type="http://schemas.openxmlformats.org/officeDocument/2006/relationships/hyperlink" Target="mailto:frp.perm@gmail.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rp.perm@gmail.com" TargetMode="External"/><Relationship Id="rId14" Type="http://schemas.openxmlformats.org/officeDocument/2006/relationships/hyperlink" Target="mailto:frp.perm@gmail.com" TargetMode="External"/><Relationship Id="rId22" Type="http://schemas.openxmlformats.org/officeDocument/2006/relationships/hyperlink" Target="mailto:frp.perm@gmail.com" TargetMode="External"/><Relationship Id="rId27" Type="http://schemas.openxmlformats.org/officeDocument/2006/relationships/hyperlink" Target="mailto:frp.perm@gmail.com"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3092A-4491-4B31-ADC7-2018ECA6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4242</Words>
  <Characters>24181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Боровых Ольга Ранатовна</cp:lastModifiedBy>
  <cp:revision>5</cp:revision>
  <cp:lastPrinted>2018-05-08T13:55:00Z</cp:lastPrinted>
  <dcterms:created xsi:type="dcterms:W3CDTF">2018-05-04T08:30:00Z</dcterms:created>
  <dcterms:modified xsi:type="dcterms:W3CDTF">2018-05-08T13:56:00Z</dcterms:modified>
</cp:coreProperties>
</file>